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1" w:type="dxa"/>
        <w:tblLook w:val="01E0" w:firstRow="1" w:lastRow="1" w:firstColumn="1" w:lastColumn="1" w:noHBand="0" w:noVBand="0"/>
      </w:tblPr>
      <w:tblGrid>
        <w:gridCol w:w="1696"/>
        <w:gridCol w:w="1122"/>
        <w:gridCol w:w="874"/>
        <w:gridCol w:w="1276"/>
        <w:gridCol w:w="257"/>
        <w:gridCol w:w="1275"/>
        <w:gridCol w:w="172"/>
        <w:gridCol w:w="706"/>
        <w:gridCol w:w="2823"/>
      </w:tblGrid>
      <w:tr w:rsidR="00775B1E" w14:paraId="0206138C" w14:textId="77777777" w:rsidTr="005A3434">
        <w:trPr>
          <w:trHeight w:val="174"/>
        </w:trPr>
        <w:tc>
          <w:tcPr>
            <w:tcW w:w="6500" w:type="dxa"/>
            <w:gridSpan w:val="6"/>
            <w:vAlign w:val="center"/>
          </w:tcPr>
          <w:p w14:paraId="24ECAAA2" w14:textId="77777777" w:rsidR="00775B1E" w:rsidRPr="00083D31" w:rsidRDefault="00775B1E" w:rsidP="005A3434">
            <w:pPr>
              <w:pStyle w:val="aff0"/>
            </w:pPr>
          </w:p>
        </w:tc>
        <w:tc>
          <w:tcPr>
            <w:tcW w:w="3701" w:type="dxa"/>
            <w:gridSpan w:val="3"/>
            <w:vAlign w:val="center"/>
          </w:tcPr>
          <w:p w14:paraId="265ABCB4" w14:textId="77777777" w:rsidR="00775B1E" w:rsidRDefault="00775B1E" w:rsidP="005A3434">
            <w:pPr>
              <w:pStyle w:val="aff6"/>
              <w:ind w:left="-2628"/>
            </w:pPr>
          </w:p>
        </w:tc>
      </w:tr>
      <w:tr w:rsidR="00775B1E" w14:paraId="27D22720" w14:textId="77777777" w:rsidTr="005A3434">
        <w:trPr>
          <w:trHeight w:val="1692"/>
        </w:trPr>
        <w:tc>
          <w:tcPr>
            <w:tcW w:w="1696" w:type="dxa"/>
            <w:vAlign w:val="center"/>
          </w:tcPr>
          <w:p w14:paraId="3E288048" w14:textId="77777777" w:rsidR="00775B1E" w:rsidRPr="00812F0C" w:rsidRDefault="00775B1E" w:rsidP="005A3434">
            <w:pPr>
              <w:pStyle w:val="aff3"/>
              <w:rPr>
                <w:lang w:val="ru-RU" w:eastAsia="ru-RU"/>
              </w:rPr>
            </w:pPr>
          </w:p>
        </w:tc>
        <w:tc>
          <w:tcPr>
            <w:tcW w:w="8505" w:type="dxa"/>
            <w:gridSpan w:val="8"/>
            <w:vAlign w:val="center"/>
          </w:tcPr>
          <w:p w14:paraId="32CE1A42" w14:textId="77777777" w:rsidR="00775B1E" w:rsidRPr="00D27AF1" w:rsidRDefault="00775B1E" w:rsidP="00775B1E">
            <w:pPr>
              <w:pStyle w:val="15"/>
            </w:pPr>
          </w:p>
        </w:tc>
      </w:tr>
      <w:tr w:rsidR="00775B1E" w14:paraId="09521B2A" w14:textId="77777777" w:rsidTr="005A3434">
        <w:trPr>
          <w:trHeight w:val="2142"/>
        </w:trPr>
        <w:tc>
          <w:tcPr>
            <w:tcW w:w="4968" w:type="dxa"/>
            <w:gridSpan w:val="4"/>
            <w:vAlign w:val="center"/>
          </w:tcPr>
          <w:p w14:paraId="4433C599" w14:textId="77777777" w:rsidR="00775B1E" w:rsidRPr="00812F0C" w:rsidRDefault="00775B1E" w:rsidP="005A3434">
            <w:pPr>
              <w:pStyle w:val="aff3"/>
              <w:rPr>
                <w:lang w:val="ru-RU" w:eastAsia="ru-RU"/>
              </w:rPr>
            </w:pPr>
          </w:p>
        </w:tc>
        <w:tc>
          <w:tcPr>
            <w:tcW w:w="5233" w:type="dxa"/>
            <w:gridSpan w:val="5"/>
            <w:vAlign w:val="center"/>
          </w:tcPr>
          <w:p w14:paraId="113069A8" w14:textId="77777777" w:rsidR="00775B1E" w:rsidRPr="00812F0C" w:rsidRDefault="00775B1E" w:rsidP="005A3434">
            <w:pPr>
              <w:pStyle w:val="aff3"/>
              <w:ind w:left="-2628"/>
              <w:rPr>
                <w:lang w:val="ru-RU" w:eastAsia="ru-RU"/>
              </w:rPr>
            </w:pPr>
          </w:p>
        </w:tc>
      </w:tr>
      <w:tr w:rsidR="00775B1E" w14:paraId="39A80A8C" w14:textId="77777777" w:rsidTr="005A3434">
        <w:trPr>
          <w:trHeight w:val="5244"/>
        </w:trPr>
        <w:tc>
          <w:tcPr>
            <w:tcW w:w="10201" w:type="dxa"/>
            <w:gridSpan w:val="9"/>
            <w:vAlign w:val="center"/>
          </w:tcPr>
          <w:p w14:paraId="4DB2A0ED" w14:textId="77777777" w:rsidR="00A46B99" w:rsidRDefault="006471AB" w:rsidP="006471AB">
            <w:pPr>
              <w:pStyle w:val="phtitlepagesystemfull"/>
            </w:pPr>
            <w:r w:rsidRPr="006471AB">
              <w:t xml:space="preserve">Настройка </w:t>
            </w:r>
            <w:r w:rsidR="0090625E" w:rsidRPr="006471AB">
              <w:t xml:space="preserve">модуля </w:t>
            </w:r>
          </w:p>
          <w:p w14:paraId="2DE8D886" w14:textId="58D48BA6" w:rsidR="00775B1E" w:rsidRPr="006471AB" w:rsidRDefault="0090625E" w:rsidP="006471AB">
            <w:pPr>
              <w:pStyle w:val="phtitlepagesystemfull"/>
            </w:pPr>
            <w:r w:rsidRPr="006471AB">
              <w:t>«</w:t>
            </w:r>
            <w:r w:rsidR="00A46B99" w:rsidRPr="00A46B99">
              <w:t>Диспансеризация и медицинские осмотры</w:t>
            </w:r>
            <w:r w:rsidRPr="006471AB">
              <w:t>»</w:t>
            </w:r>
          </w:p>
          <w:p w14:paraId="58C76458" w14:textId="77777777" w:rsidR="00775B1E" w:rsidRDefault="000F2116" w:rsidP="006471AB">
            <w:pPr>
              <w:pStyle w:val="phtitlepagesystemshort"/>
            </w:pPr>
            <w:r>
              <w:t>БАРС</w:t>
            </w:r>
            <w:proofErr w:type="gramStart"/>
            <w:r w:rsidR="006471AB">
              <w:t>.З</w:t>
            </w:r>
            <w:proofErr w:type="gramEnd"/>
            <w:r w:rsidR="00943172" w:rsidRPr="006471AB">
              <w:t>дравоохранение-</w:t>
            </w:r>
            <w:r w:rsidR="006471AB">
              <w:t>МИС</w:t>
            </w:r>
          </w:p>
          <w:p w14:paraId="746171BC" w14:textId="77777777" w:rsidR="008C12F4" w:rsidRDefault="008C12F4" w:rsidP="008C12F4">
            <w:pPr>
              <w:pStyle w:val="phtitlepageother"/>
            </w:pPr>
          </w:p>
          <w:p w14:paraId="59553D78" w14:textId="77777777" w:rsidR="008C12F4" w:rsidRPr="008C12F4" w:rsidRDefault="008C12F4" w:rsidP="008C12F4">
            <w:pPr>
              <w:pStyle w:val="phtitlepageother"/>
            </w:pPr>
          </w:p>
          <w:p w14:paraId="36240E52" w14:textId="77777777" w:rsidR="006471AB" w:rsidRDefault="006471AB" w:rsidP="006471AB">
            <w:pPr>
              <w:pStyle w:val="phtitlepagedocument"/>
            </w:pPr>
            <w:r>
              <w:t>Р</w:t>
            </w:r>
            <w:r w:rsidR="00775B1E" w:rsidRPr="006471AB">
              <w:t xml:space="preserve">уководство </w:t>
            </w:r>
            <w:r>
              <w:t>а</w:t>
            </w:r>
            <w:r w:rsidR="000D2DEF" w:rsidRPr="006471AB">
              <w:t>дминистратора</w:t>
            </w:r>
          </w:p>
          <w:p w14:paraId="3D0FF5D9" w14:textId="77777777" w:rsidR="006471AB" w:rsidRDefault="006471AB" w:rsidP="006471AB">
            <w:pPr>
              <w:pStyle w:val="phtitlepagedocument"/>
            </w:pPr>
            <w:bookmarkStart w:id="0" w:name="_GoBack"/>
            <w:bookmarkEnd w:id="0"/>
          </w:p>
          <w:p w14:paraId="285756C2" w14:textId="77777777" w:rsidR="006471AB" w:rsidRPr="006471AB" w:rsidRDefault="006471AB" w:rsidP="006471AB">
            <w:pPr>
              <w:pStyle w:val="phtitlepagedocument"/>
            </w:pPr>
          </w:p>
        </w:tc>
      </w:tr>
      <w:tr w:rsidR="00775B1E" w14:paraId="44EB31D5" w14:textId="77777777" w:rsidTr="005A3434">
        <w:trPr>
          <w:trHeight w:val="705"/>
        </w:trPr>
        <w:tc>
          <w:tcPr>
            <w:tcW w:w="10201" w:type="dxa"/>
            <w:gridSpan w:val="9"/>
            <w:vAlign w:val="center"/>
          </w:tcPr>
          <w:p w14:paraId="7EA96DEE" w14:textId="77777777" w:rsidR="00775B1E" w:rsidRPr="008A0A1B" w:rsidRDefault="00775B1E" w:rsidP="009315D5">
            <w:pPr>
              <w:pStyle w:val="22"/>
              <w:rPr>
                <w:szCs w:val="32"/>
              </w:rPr>
            </w:pPr>
          </w:p>
        </w:tc>
      </w:tr>
      <w:tr w:rsidR="00775B1E" w14:paraId="20A408F2" w14:textId="77777777" w:rsidTr="005A3434">
        <w:trPr>
          <w:trHeight w:val="385"/>
        </w:trPr>
        <w:tc>
          <w:tcPr>
            <w:tcW w:w="3692" w:type="dxa"/>
            <w:gridSpan w:val="3"/>
            <w:vAlign w:val="center"/>
          </w:tcPr>
          <w:p w14:paraId="0DE3814A" w14:textId="77777777" w:rsidR="00775B1E" w:rsidRPr="00812F0C" w:rsidRDefault="00775B1E" w:rsidP="005A3434">
            <w:pPr>
              <w:pStyle w:val="aff3"/>
              <w:rPr>
                <w:lang w:val="ru-RU" w:eastAsia="ru-RU"/>
              </w:rPr>
            </w:pPr>
          </w:p>
        </w:tc>
        <w:tc>
          <w:tcPr>
            <w:tcW w:w="2980" w:type="dxa"/>
            <w:gridSpan w:val="4"/>
            <w:vAlign w:val="center"/>
          </w:tcPr>
          <w:p w14:paraId="6BE39D3E" w14:textId="77777777" w:rsidR="00775B1E" w:rsidRPr="00812F0C" w:rsidRDefault="00775B1E" w:rsidP="005A3434">
            <w:pPr>
              <w:pStyle w:val="aff3"/>
              <w:ind w:left="-2628"/>
              <w:rPr>
                <w:lang w:val="ru-RU" w:eastAsia="ru-RU"/>
              </w:rPr>
            </w:pPr>
          </w:p>
        </w:tc>
        <w:tc>
          <w:tcPr>
            <w:tcW w:w="3529" w:type="dxa"/>
            <w:gridSpan w:val="2"/>
            <w:vAlign w:val="center"/>
          </w:tcPr>
          <w:p w14:paraId="1614378E" w14:textId="77777777" w:rsidR="00775B1E" w:rsidRPr="00812F0C" w:rsidRDefault="00775B1E" w:rsidP="005A3434">
            <w:pPr>
              <w:pStyle w:val="aff3"/>
              <w:ind w:left="-2628"/>
              <w:rPr>
                <w:lang w:val="ru-RU" w:eastAsia="ru-RU"/>
              </w:rPr>
            </w:pPr>
          </w:p>
        </w:tc>
      </w:tr>
      <w:tr w:rsidR="00775B1E" w14:paraId="5FEC7D02" w14:textId="77777777" w:rsidTr="005A3434">
        <w:trPr>
          <w:trHeight w:val="2793"/>
        </w:trPr>
        <w:tc>
          <w:tcPr>
            <w:tcW w:w="5225" w:type="dxa"/>
            <w:gridSpan w:val="5"/>
            <w:vAlign w:val="center"/>
          </w:tcPr>
          <w:p w14:paraId="4FF7F4E5" w14:textId="77777777" w:rsidR="00775B1E" w:rsidRPr="00812F0C" w:rsidRDefault="00775B1E" w:rsidP="005A3434">
            <w:pPr>
              <w:pStyle w:val="aff3"/>
              <w:rPr>
                <w:lang w:val="ru-RU" w:eastAsia="ru-RU"/>
              </w:rPr>
            </w:pPr>
          </w:p>
        </w:tc>
        <w:tc>
          <w:tcPr>
            <w:tcW w:w="4976" w:type="dxa"/>
            <w:gridSpan w:val="4"/>
            <w:vAlign w:val="center"/>
          </w:tcPr>
          <w:p w14:paraId="767ACBE1" w14:textId="77777777" w:rsidR="00775B1E" w:rsidRPr="00812F0C" w:rsidRDefault="00775B1E" w:rsidP="005A3434">
            <w:pPr>
              <w:pStyle w:val="aff3"/>
              <w:rPr>
                <w:lang w:val="ru-RU" w:eastAsia="ru-RU"/>
              </w:rPr>
            </w:pPr>
          </w:p>
        </w:tc>
      </w:tr>
      <w:tr w:rsidR="00775B1E" w14:paraId="1BC08558" w14:textId="77777777" w:rsidTr="005A3434">
        <w:trPr>
          <w:trHeight w:val="500"/>
        </w:trPr>
        <w:tc>
          <w:tcPr>
            <w:tcW w:w="2818" w:type="dxa"/>
            <w:gridSpan w:val="2"/>
            <w:vAlign w:val="center"/>
          </w:tcPr>
          <w:p w14:paraId="0E84A2C0" w14:textId="77777777" w:rsidR="00775B1E" w:rsidRPr="00812F0C" w:rsidRDefault="00775B1E" w:rsidP="005A3434">
            <w:pPr>
              <w:pStyle w:val="aff3"/>
              <w:rPr>
                <w:lang w:val="ru-RU" w:eastAsia="ru-RU"/>
              </w:rPr>
            </w:pPr>
          </w:p>
        </w:tc>
        <w:tc>
          <w:tcPr>
            <w:tcW w:w="4560" w:type="dxa"/>
            <w:gridSpan w:val="6"/>
            <w:vAlign w:val="center"/>
          </w:tcPr>
          <w:p w14:paraId="11645E3E" w14:textId="77777777" w:rsidR="00775B1E" w:rsidRPr="00D27AF1" w:rsidRDefault="00775B1E" w:rsidP="006032E9">
            <w:pPr>
              <w:pStyle w:val="33"/>
            </w:pPr>
          </w:p>
        </w:tc>
        <w:tc>
          <w:tcPr>
            <w:tcW w:w="2823" w:type="dxa"/>
            <w:vAlign w:val="center"/>
          </w:tcPr>
          <w:p w14:paraId="528036BB" w14:textId="77777777" w:rsidR="00775B1E" w:rsidRPr="00812F0C" w:rsidRDefault="00775B1E" w:rsidP="005A3434">
            <w:pPr>
              <w:pStyle w:val="aff3"/>
              <w:ind w:left="-2628"/>
              <w:rPr>
                <w:lang w:val="ru-RU" w:eastAsia="ru-RU"/>
              </w:rPr>
            </w:pPr>
          </w:p>
        </w:tc>
      </w:tr>
    </w:tbl>
    <w:p w14:paraId="43C8398A" w14:textId="77777777" w:rsidR="00955DE2" w:rsidRPr="00906738" w:rsidRDefault="00775B1E" w:rsidP="00906738">
      <w:pPr>
        <w:pStyle w:val="phcontent"/>
      </w:pPr>
      <w:r w:rsidRPr="00906738">
        <w:lastRenderedPageBreak/>
        <w:t>Содержание</w:t>
      </w:r>
    </w:p>
    <w:p w14:paraId="04459DAB" w14:textId="77777777" w:rsidR="00BA28B0" w:rsidRDefault="00FB3388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95305823" w:history="1">
        <w:r w:rsidR="00BA28B0" w:rsidRPr="0078060D">
          <w:rPr>
            <w:rStyle w:val="affd"/>
            <w:noProof/>
          </w:rPr>
          <w:t>Перечень терминов и сокращений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_Toc495305823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 w:rsidR="00E52AB7">
          <w:rPr>
            <w:noProof/>
            <w:webHidden/>
          </w:rPr>
          <w:t>5</w:t>
        </w:r>
        <w:r w:rsidR="00BA28B0">
          <w:rPr>
            <w:noProof/>
            <w:webHidden/>
          </w:rPr>
          <w:fldChar w:fldCharType="end"/>
        </w:r>
      </w:hyperlink>
    </w:p>
    <w:p w14:paraId="7DBE4D88" w14:textId="77777777" w:rsidR="00BA28B0" w:rsidRDefault="00E52AB7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95305824" w:history="1">
        <w:r w:rsidR="00BA28B0" w:rsidRPr="0078060D">
          <w:rPr>
            <w:rStyle w:val="affd"/>
            <w:noProof/>
          </w:rPr>
          <w:t>1</w:t>
        </w:r>
        <w:r w:rsidR="00BA28B0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Введение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_Toc495305824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BA28B0">
          <w:rPr>
            <w:noProof/>
            <w:webHidden/>
          </w:rPr>
          <w:fldChar w:fldCharType="end"/>
        </w:r>
      </w:hyperlink>
    </w:p>
    <w:p w14:paraId="08B16541" w14:textId="77777777" w:rsidR="00BA28B0" w:rsidRDefault="00E52AB7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95305825" w:history="1">
        <w:r w:rsidR="00BA28B0" w:rsidRPr="0078060D">
          <w:rPr>
            <w:rStyle w:val="affd"/>
            <w:noProof/>
          </w:rPr>
          <w:t>2</w:t>
        </w:r>
        <w:r w:rsidR="00BA28B0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Описание бизнес-процесса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_Toc495305825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BA28B0">
          <w:rPr>
            <w:noProof/>
            <w:webHidden/>
          </w:rPr>
          <w:fldChar w:fldCharType="end"/>
        </w:r>
      </w:hyperlink>
    </w:p>
    <w:p w14:paraId="1886120F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26" w:history="1">
        <w:r w:rsidR="00BA28B0" w:rsidRPr="0078060D">
          <w:rPr>
            <w:rStyle w:val="affd"/>
            <w:rFonts w:eastAsia="Calibri"/>
            <w:noProof/>
          </w:rPr>
          <w:t>2.1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rFonts w:eastAsia="Calibri"/>
            <w:noProof/>
          </w:rPr>
          <w:t>Периодический медицинский осмотр взрослого населения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_Toc495305826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BA28B0">
          <w:rPr>
            <w:noProof/>
            <w:webHidden/>
          </w:rPr>
          <w:fldChar w:fldCharType="end"/>
        </w:r>
      </w:hyperlink>
    </w:p>
    <w:p w14:paraId="6A6F79B3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27" w:history="1">
        <w:r w:rsidR="00BA28B0" w:rsidRPr="0078060D">
          <w:rPr>
            <w:rStyle w:val="affd"/>
            <w:rFonts w:eastAsia="Calibri"/>
            <w:noProof/>
          </w:rPr>
          <w:t>2.2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rFonts w:eastAsia="Calibri"/>
            <w:noProof/>
          </w:rPr>
          <w:t>Предварительный медицинский осмотр взрослого населения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_Toc495305827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BA28B0">
          <w:rPr>
            <w:noProof/>
            <w:webHidden/>
          </w:rPr>
          <w:fldChar w:fldCharType="end"/>
        </w:r>
      </w:hyperlink>
    </w:p>
    <w:p w14:paraId="519CC754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28" w:history="1">
        <w:r w:rsidR="00BA28B0" w:rsidRPr="0078060D">
          <w:rPr>
            <w:rStyle w:val="affd"/>
            <w:rFonts w:eastAsia="Calibri"/>
            <w:noProof/>
          </w:rPr>
          <w:t>2.3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rFonts w:eastAsia="Calibri"/>
            <w:noProof/>
          </w:rPr>
          <w:t>Предварительный медицинский осмотр несовершеннолетних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_Toc495305828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BA28B0">
          <w:rPr>
            <w:noProof/>
            <w:webHidden/>
          </w:rPr>
          <w:fldChar w:fldCharType="end"/>
        </w:r>
      </w:hyperlink>
    </w:p>
    <w:p w14:paraId="0697D2A9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29" w:history="1">
        <w:r w:rsidR="00BA28B0" w:rsidRPr="0078060D">
          <w:rPr>
            <w:rStyle w:val="affd"/>
            <w:rFonts w:eastAsia="Calibri"/>
            <w:noProof/>
          </w:rPr>
          <w:t>2.4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rFonts w:eastAsia="Calibri"/>
            <w:noProof/>
          </w:rPr>
          <w:t>Профилактический медицинский осмотр взрослого населения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_Toc495305829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BA28B0">
          <w:rPr>
            <w:noProof/>
            <w:webHidden/>
          </w:rPr>
          <w:fldChar w:fldCharType="end"/>
        </w:r>
      </w:hyperlink>
    </w:p>
    <w:p w14:paraId="09795B84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30" w:history="1">
        <w:r w:rsidR="00BA28B0" w:rsidRPr="0078060D">
          <w:rPr>
            <w:rStyle w:val="affd"/>
            <w:rFonts w:eastAsia="Calibri"/>
            <w:noProof/>
          </w:rPr>
          <w:t>2.5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rFonts w:eastAsia="Calibri"/>
            <w:noProof/>
          </w:rPr>
          <w:t>Профилактический медицинский осмотр несовершеннолетних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_Toc495305830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BA28B0">
          <w:rPr>
            <w:noProof/>
            <w:webHidden/>
          </w:rPr>
          <w:fldChar w:fldCharType="end"/>
        </w:r>
      </w:hyperlink>
    </w:p>
    <w:p w14:paraId="0FB87A53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31" w:history="1">
        <w:r w:rsidR="00BA28B0" w:rsidRPr="0078060D">
          <w:rPr>
            <w:rStyle w:val="affd"/>
            <w:noProof/>
          </w:rPr>
          <w:t>2.6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Диспансеризация взрослого населения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_Toc495305831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BA28B0">
          <w:rPr>
            <w:noProof/>
            <w:webHidden/>
          </w:rPr>
          <w:fldChar w:fldCharType="end"/>
        </w:r>
      </w:hyperlink>
    </w:p>
    <w:p w14:paraId="33396B70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32" w:history="1">
        <w:r w:rsidR="00BA28B0" w:rsidRPr="0078060D">
          <w:rPr>
            <w:rStyle w:val="affd"/>
            <w:noProof/>
          </w:rPr>
          <w:t>2.7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Работа в рамках договора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_Toc495305832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BA28B0">
          <w:rPr>
            <w:noProof/>
            <w:webHidden/>
          </w:rPr>
          <w:fldChar w:fldCharType="end"/>
        </w:r>
      </w:hyperlink>
    </w:p>
    <w:p w14:paraId="3CDB84C0" w14:textId="77777777" w:rsidR="00BA28B0" w:rsidRDefault="00E52AB7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95305833" w:history="1">
        <w:r w:rsidR="00BA28B0" w:rsidRPr="0078060D">
          <w:rPr>
            <w:rStyle w:val="affd"/>
            <w:noProof/>
          </w:rPr>
          <w:t>3</w:t>
        </w:r>
        <w:r w:rsidR="00BA28B0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ролей модуля «Медосмотры»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_Toc495305833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BA28B0">
          <w:rPr>
            <w:noProof/>
            <w:webHidden/>
          </w:rPr>
          <w:fldChar w:fldCharType="end"/>
        </w:r>
      </w:hyperlink>
    </w:p>
    <w:p w14:paraId="4C808427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34" w:history="1">
        <w:r w:rsidR="00BA28B0" w:rsidRPr="0078060D">
          <w:rPr>
            <w:rStyle w:val="affd"/>
            <w:noProof/>
          </w:rPr>
          <w:t>3.1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роли «Администратор»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_Toc495305834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BA28B0">
          <w:rPr>
            <w:noProof/>
            <w:webHidden/>
          </w:rPr>
          <w:fldChar w:fldCharType="end"/>
        </w:r>
      </w:hyperlink>
    </w:p>
    <w:p w14:paraId="795AB42A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35" w:history="1">
        <w:r w:rsidR="00BA28B0" w:rsidRPr="0078060D">
          <w:rPr>
            <w:rStyle w:val="affd"/>
            <w:noProof/>
          </w:rPr>
          <w:t>3.2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роли «Врач»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_Toc495305835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BA28B0">
          <w:rPr>
            <w:noProof/>
            <w:webHidden/>
          </w:rPr>
          <w:fldChar w:fldCharType="end"/>
        </w:r>
      </w:hyperlink>
    </w:p>
    <w:p w14:paraId="27BEB3F5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36" w:history="1">
        <w:r w:rsidR="00BA28B0" w:rsidRPr="0078060D">
          <w:rPr>
            <w:rStyle w:val="affd"/>
            <w:noProof/>
          </w:rPr>
          <w:t>3.3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роли «Ответственный за проведение медосмотра»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_Toc495305836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BA28B0">
          <w:rPr>
            <w:noProof/>
            <w:webHidden/>
          </w:rPr>
          <w:fldChar w:fldCharType="end"/>
        </w:r>
      </w:hyperlink>
    </w:p>
    <w:p w14:paraId="5A0A8BDA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37" w:history="1">
        <w:r w:rsidR="00BA28B0" w:rsidRPr="0078060D">
          <w:rPr>
            <w:rStyle w:val="affd"/>
            <w:noProof/>
          </w:rPr>
          <w:t>3.4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пунктов главного меню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_Toc495305837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BA28B0">
          <w:rPr>
            <w:noProof/>
            <w:webHidden/>
          </w:rPr>
          <w:fldChar w:fldCharType="end"/>
        </w:r>
      </w:hyperlink>
    </w:p>
    <w:p w14:paraId="61A41FD5" w14:textId="77777777" w:rsidR="00BA28B0" w:rsidRDefault="00E52AB7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95305838" w:history="1">
        <w:r w:rsidR="00BA28B0" w:rsidRPr="0078060D">
          <w:rPr>
            <w:rStyle w:val="affd"/>
            <w:rFonts w:eastAsia="Calibri"/>
            <w:noProof/>
          </w:rPr>
          <w:t>4</w:t>
        </w:r>
        <w:r w:rsidR="00BA28B0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вкладок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_Toc495305838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BA28B0">
          <w:rPr>
            <w:noProof/>
            <w:webHidden/>
          </w:rPr>
          <w:fldChar w:fldCharType="end"/>
        </w:r>
      </w:hyperlink>
    </w:p>
    <w:p w14:paraId="70660EF5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39" w:history="1">
        <w:r w:rsidR="00BA28B0" w:rsidRPr="0078060D">
          <w:rPr>
            <w:rStyle w:val="affd"/>
            <w:noProof/>
          </w:rPr>
          <w:t>4.1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отображения вкладок «Заключение» и «Заключение по вредным факторам»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_Toc495305839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BA28B0">
          <w:rPr>
            <w:noProof/>
            <w:webHidden/>
          </w:rPr>
          <w:fldChar w:fldCharType="end"/>
        </w:r>
      </w:hyperlink>
    </w:p>
    <w:p w14:paraId="1658D261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40" w:history="1">
        <w:r w:rsidR="00BA28B0" w:rsidRPr="0078060D">
          <w:rPr>
            <w:rStyle w:val="affd"/>
            <w:noProof/>
          </w:rPr>
          <w:t>4.2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отображения вкладки «Факторы риска»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_Toc495305840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BA28B0">
          <w:rPr>
            <w:noProof/>
            <w:webHidden/>
          </w:rPr>
          <w:fldChar w:fldCharType="end"/>
        </w:r>
      </w:hyperlink>
    </w:p>
    <w:p w14:paraId="688B9300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41" w:history="1">
        <w:r w:rsidR="00BA28B0" w:rsidRPr="0078060D">
          <w:rPr>
            <w:rStyle w:val="affd"/>
            <w:noProof/>
          </w:rPr>
          <w:t>4.3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вкладки «Рекомендации»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_Toc495305841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BA28B0">
          <w:rPr>
            <w:noProof/>
            <w:webHidden/>
          </w:rPr>
          <w:fldChar w:fldCharType="end"/>
        </w:r>
      </w:hyperlink>
    </w:p>
    <w:p w14:paraId="4D9356F1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42" w:history="1">
        <w:r w:rsidR="00BA28B0" w:rsidRPr="0078060D">
          <w:rPr>
            <w:rStyle w:val="affd"/>
            <w:noProof/>
          </w:rPr>
          <w:t>4.4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ХНИЗ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_Toc495305842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BA28B0">
          <w:rPr>
            <w:noProof/>
            <w:webHidden/>
          </w:rPr>
          <w:fldChar w:fldCharType="end"/>
        </w:r>
      </w:hyperlink>
    </w:p>
    <w:p w14:paraId="287B43A1" w14:textId="77777777" w:rsidR="00BA28B0" w:rsidRDefault="00E52AB7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95305843" w:history="1">
        <w:r w:rsidR="00BA28B0" w:rsidRPr="0078060D">
          <w:rPr>
            <w:rStyle w:val="affd"/>
            <w:noProof/>
          </w:rPr>
          <w:t>5</w:t>
        </w:r>
        <w:r w:rsidR="00BA28B0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системных опций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_Toc495305843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BA28B0">
          <w:rPr>
            <w:noProof/>
            <w:webHidden/>
          </w:rPr>
          <w:fldChar w:fldCharType="end"/>
        </w:r>
      </w:hyperlink>
    </w:p>
    <w:p w14:paraId="1BDE366E" w14:textId="77777777" w:rsidR="00BA28B0" w:rsidRDefault="00E52AB7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95305844" w:history="1">
        <w:r w:rsidR="00BA28B0" w:rsidRPr="0078060D">
          <w:rPr>
            <w:rStyle w:val="affd"/>
            <w:noProof/>
          </w:rPr>
          <w:t>6</w:t>
        </w:r>
        <w:r w:rsidR="00BA28B0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справочников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_Toc495305844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 w:rsidR="00BA28B0">
          <w:rPr>
            <w:noProof/>
            <w:webHidden/>
          </w:rPr>
          <w:fldChar w:fldCharType="end"/>
        </w:r>
      </w:hyperlink>
    </w:p>
    <w:p w14:paraId="36DAE39E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45" w:history="1">
        <w:r w:rsidR="00BA28B0" w:rsidRPr="0078060D">
          <w:rPr>
            <w:rStyle w:val="affd"/>
            <w:noProof/>
          </w:rPr>
          <w:t>6.1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Цели посещения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_Toc495305845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 w:rsidR="00BA28B0">
          <w:rPr>
            <w:noProof/>
            <w:webHidden/>
          </w:rPr>
          <w:fldChar w:fldCharType="end"/>
        </w:r>
      </w:hyperlink>
    </w:p>
    <w:p w14:paraId="065AED15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46" w:history="1">
        <w:r w:rsidR="00BA28B0" w:rsidRPr="0078060D">
          <w:rPr>
            <w:rStyle w:val="affd"/>
            <w:noProof/>
          </w:rPr>
          <w:t>6.1.1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целей посещения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_Toc495305846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 w:rsidR="00BA28B0">
          <w:rPr>
            <w:noProof/>
            <w:webHidden/>
          </w:rPr>
          <w:fldChar w:fldCharType="end"/>
        </w:r>
      </w:hyperlink>
    </w:p>
    <w:p w14:paraId="6945F972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47" w:history="1">
        <w:r w:rsidR="00BA28B0" w:rsidRPr="0078060D">
          <w:rPr>
            <w:rStyle w:val="affd"/>
            <w:noProof/>
          </w:rPr>
          <w:t>6.1.2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соответствия результата обследования цели посещения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_Toc495305847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 w:rsidR="00BA28B0">
          <w:rPr>
            <w:noProof/>
            <w:webHidden/>
          </w:rPr>
          <w:fldChar w:fldCharType="end"/>
        </w:r>
      </w:hyperlink>
    </w:p>
    <w:p w14:paraId="3C7F7ACF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48" w:history="1">
        <w:r w:rsidR="00BA28B0" w:rsidRPr="0078060D">
          <w:rPr>
            <w:rStyle w:val="affd"/>
            <w:rFonts w:eastAsia="Calibri"/>
            <w:noProof/>
          </w:rPr>
          <w:t>6.2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rFonts w:eastAsia="Calibri"/>
            <w:noProof/>
          </w:rPr>
          <w:t>Перечень вредных, опасных веществ и производственных факторов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_Toc495305848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BA28B0">
          <w:rPr>
            <w:noProof/>
            <w:webHidden/>
          </w:rPr>
          <w:fldChar w:fldCharType="end"/>
        </w:r>
      </w:hyperlink>
    </w:p>
    <w:p w14:paraId="01971C5D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49" w:history="1">
        <w:r w:rsidR="00BA28B0" w:rsidRPr="0078060D">
          <w:rPr>
            <w:rStyle w:val="affd"/>
            <w:noProof/>
          </w:rPr>
          <w:t>6.3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Услуги Диспансеризации/Профосмотра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_Toc495305849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 w:rsidR="00BA28B0">
          <w:rPr>
            <w:noProof/>
            <w:webHidden/>
          </w:rPr>
          <w:fldChar w:fldCharType="end"/>
        </w:r>
      </w:hyperlink>
    </w:p>
    <w:p w14:paraId="1D27C200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50" w:history="1">
        <w:r w:rsidR="00BA28B0" w:rsidRPr="0078060D">
          <w:rPr>
            <w:rStyle w:val="affd"/>
            <w:noProof/>
          </w:rPr>
          <w:t>6.3.1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услуги диспансеризации /профилактического осмотра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_Toc495305850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 w:rsidR="00BA28B0">
          <w:rPr>
            <w:noProof/>
            <w:webHidden/>
          </w:rPr>
          <w:fldChar w:fldCharType="end"/>
        </w:r>
      </w:hyperlink>
    </w:p>
    <w:p w14:paraId="194A45E8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51" w:history="1">
        <w:r w:rsidR="00BA28B0" w:rsidRPr="0078060D">
          <w:rPr>
            <w:rStyle w:val="affd"/>
            <w:noProof/>
          </w:rPr>
          <w:t>6.3.2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услуги ЛПУ, соответствующей услуге диспансеризации или профилактического медосмотра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_Toc495305851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 w:rsidR="00BA28B0">
          <w:rPr>
            <w:noProof/>
            <w:webHidden/>
          </w:rPr>
          <w:fldChar w:fldCharType="end"/>
        </w:r>
      </w:hyperlink>
    </w:p>
    <w:p w14:paraId="51689455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52" w:history="1">
        <w:r w:rsidR="00BA28B0" w:rsidRPr="0078060D">
          <w:rPr>
            <w:rStyle w:val="affd"/>
            <w:noProof/>
          </w:rPr>
          <w:t>6.3.3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специальности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_Toc495305852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 w:rsidR="00BA28B0">
          <w:rPr>
            <w:noProof/>
            <w:webHidden/>
          </w:rPr>
          <w:fldChar w:fldCharType="end"/>
        </w:r>
      </w:hyperlink>
    </w:p>
    <w:p w14:paraId="340F682B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53" w:history="1">
        <w:r w:rsidR="00BA28B0" w:rsidRPr="0078060D">
          <w:rPr>
            <w:rStyle w:val="affd"/>
            <w:noProof/>
          </w:rPr>
          <w:t>6.4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Противопоказания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_Toc495305853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 w:rsidR="00BA28B0">
          <w:rPr>
            <w:noProof/>
            <w:webHidden/>
          </w:rPr>
          <w:fldChar w:fldCharType="end"/>
        </w:r>
      </w:hyperlink>
    </w:p>
    <w:p w14:paraId="4E1C0F57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54" w:history="1">
        <w:r w:rsidR="00BA28B0" w:rsidRPr="0078060D">
          <w:rPr>
            <w:rStyle w:val="affd"/>
            <w:noProof/>
          </w:rPr>
          <w:t>6.5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инструкции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_Toc495305854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 w:rsidR="00BA28B0">
          <w:rPr>
            <w:noProof/>
            <w:webHidden/>
          </w:rPr>
          <w:fldChar w:fldCharType="end"/>
        </w:r>
      </w:hyperlink>
    </w:p>
    <w:p w14:paraId="25854EA7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55" w:history="1">
        <w:r w:rsidR="00BA28B0" w:rsidRPr="0078060D">
          <w:rPr>
            <w:rStyle w:val="affd"/>
            <w:noProof/>
          </w:rPr>
          <w:t>6.5.1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вредных факторов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_Toc495305855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 w:rsidR="00BA28B0">
          <w:rPr>
            <w:noProof/>
            <w:webHidden/>
          </w:rPr>
          <w:fldChar w:fldCharType="end"/>
        </w:r>
      </w:hyperlink>
    </w:p>
    <w:p w14:paraId="0627328A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56" w:history="1">
        <w:r w:rsidR="00BA28B0" w:rsidRPr="0078060D">
          <w:rPr>
            <w:rStyle w:val="affd"/>
            <w:noProof/>
          </w:rPr>
          <w:t>6.5.2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противопоказаний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_Toc495305856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 w:rsidR="00BA28B0">
          <w:rPr>
            <w:noProof/>
            <w:webHidden/>
          </w:rPr>
          <w:fldChar w:fldCharType="end"/>
        </w:r>
      </w:hyperlink>
    </w:p>
    <w:p w14:paraId="28CA91C1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57" w:history="1">
        <w:r w:rsidR="00BA28B0" w:rsidRPr="0078060D">
          <w:rPr>
            <w:rStyle w:val="affd"/>
            <w:noProof/>
          </w:rPr>
          <w:t>6.5.3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Настойка объема исследований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_Toc495305857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 w:rsidR="00BA28B0">
          <w:rPr>
            <w:noProof/>
            <w:webHidden/>
          </w:rPr>
          <w:fldChar w:fldCharType="end"/>
        </w:r>
      </w:hyperlink>
    </w:p>
    <w:p w14:paraId="7E4666BC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58" w:history="1">
        <w:r w:rsidR="00BA28B0" w:rsidRPr="0078060D">
          <w:rPr>
            <w:rStyle w:val="affd"/>
            <w:noProof/>
          </w:rPr>
          <w:t>6.6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Типы карт медосмотра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_Toc495305858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 w:rsidR="00BA28B0">
          <w:rPr>
            <w:noProof/>
            <w:webHidden/>
          </w:rPr>
          <w:fldChar w:fldCharType="end"/>
        </w:r>
      </w:hyperlink>
    </w:p>
    <w:p w14:paraId="6DE04164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59" w:history="1">
        <w:r w:rsidR="00BA28B0" w:rsidRPr="0078060D">
          <w:rPr>
            <w:rStyle w:val="affd"/>
            <w:noProof/>
          </w:rPr>
          <w:t>6.7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Группы здоровья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_Toc495305859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 w:rsidR="00BA28B0">
          <w:rPr>
            <w:noProof/>
            <w:webHidden/>
          </w:rPr>
          <w:fldChar w:fldCharType="end"/>
        </w:r>
      </w:hyperlink>
    </w:p>
    <w:p w14:paraId="4F398659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60" w:history="1">
        <w:r w:rsidR="00BA28B0" w:rsidRPr="0078060D">
          <w:rPr>
            <w:rStyle w:val="affd"/>
            <w:rFonts w:eastAsia="Calibri"/>
            <w:noProof/>
          </w:rPr>
          <w:t>6.8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rFonts w:eastAsia="Calibri"/>
            <w:noProof/>
          </w:rPr>
          <w:t>Шаблоны карт медосмотра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_Toc495305860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 w:rsidR="00BA28B0">
          <w:rPr>
            <w:noProof/>
            <w:webHidden/>
          </w:rPr>
          <w:fldChar w:fldCharType="end"/>
        </w:r>
      </w:hyperlink>
    </w:p>
    <w:p w14:paraId="6CE3E942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61" w:history="1">
        <w:r w:rsidR="00BA28B0" w:rsidRPr="0078060D">
          <w:rPr>
            <w:rStyle w:val="affd"/>
            <w:rFonts w:eastAsia="Calibri"/>
            <w:noProof/>
          </w:rPr>
          <w:t>6.8.1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rFonts w:eastAsia="Calibri"/>
            <w:noProof/>
          </w:rPr>
          <w:t>Вкладка «Осмотры специалистов и лаб. исследования»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_Toc495305861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 w:rsidR="00BA28B0">
          <w:rPr>
            <w:noProof/>
            <w:webHidden/>
          </w:rPr>
          <w:fldChar w:fldCharType="end"/>
        </w:r>
      </w:hyperlink>
    </w:p>
    <w:p w14:paraId="7E787C83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62" w:history="1">
        <w:r w:rsidR="00BA28B0" w:rsidRPr="0078060D">
          <w:rPr>
            <w:rStyle w:val="affd"/>
            <w:rFonts w:eastAsia="Calibri"/>
            <w:noProof/>
          </w:rPr>
          <w:t>6.8.2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Вкладка «Вредные факторы»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_Toc495305862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 w:rsidR="00BA28B0">
          <w:rPr>
            <w:noProof/>
            <w:webHidden/>
          </w:rPr>
          <w:fldChar w:fldCharType="end"/>
        </w:r>
      </w:hyperlink>
    </w:p>
    <w:p w14:paraId="6F4DB163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63" w:history="1">
        <w:r w:rsidR="00BA28B0" w:rsidRPr="0078060D">
          <w:rPr>
            <w:rStyle w:val="affd"/>
            <w:rFonts w:eastAsia="Calibri"/>
            <w:noProof/>
          </w:rPr>
          <w:t>6.8.3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Вкладка «Противопоказания»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_Toc495305863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 w:rsidR="00BA28B0">
          <w:rPr>
            <w:noProof/>
            <w:webHidden/>
          </w:rPr>
          <w:fldChar w:fldCharType="end"/>
        </w:r>
      </w:hyperlink>
    </w:p>
    <w:p w14:paraId="129B104A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64" w:history="1">
        <w:r w:rsidR="00BA28B0" w:rsidRPr="0078060D">
          <w:rPr>
            <w:rStyle w:val="affd"/>
            <w:noProof/>
          </w:rPr>
          <w:t>6.9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шаблона приема в рамках медосмотра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_Toc495305864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 w:rsidR="00BA28B0">
          <w:rPr>
            <w:noProof/>
            <w:webHidden/>
          </w:rPr>
          <w:fldChar w:fldCharType="end"/>
        </w:r>
      </w:hyperlink>
    </w:p>
    <w:p w14:paraId="61CC9AF5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65" w:history="1">
        <w:r w:rsidR="00BA28B0" w:rsidRPr="0078060D">
          <w:rPr>
            <w:rStyle w:val="affd"/>
            <w:noProof/>
          </w:rPr>
          <w:t>6.9.1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вкладки «Заключения по медосмотру» в шаблоне приёма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_Toc495305865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 w:rsidR="00BA28B0">
          <w:rPr>
            <w:noProof/>
            <w:webHidden/>
          </w:rPr>
          <w:fldChar w:fldCharType="end"/>
        </w:r>
      </w:hyperlink>
    </w:p>
    <w:p w14:paraId="01618C10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66" w:history="1">
        <w:r w:rsidR="00BA28B0" w:rsidRPr="0078060D">
          <w:rPr>
            <w:rStyle w:val="affd"/>
            <w:noProof/>
          </w:rPr>
          <w:t>6.9.2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услуги в шаблоне приёма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_Toc495305866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 w:rsidR="00BA28B0">
          <w:rPr>
            <w:noProof/>
            <w:webHidden/>
          </w:rPr>
          <w:fldChar w:fldCharType="end"/>
        </w:r>
      </w:hyperlink>
    </w:p>
    <w:p w14:paraId="1646FA3D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67" w:history="1">
        <w:r w:rsidR="00BA28B0" w:rsidRPr="0078060D">
          <w:rPr>
            <w:rStyle w:val="affd"/>
            <w:noProof/>
          </w:rPr>
          <w:t>6.9.3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отчета «Заключение по медосмотру»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_Toc495305867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 w:rsidR="00BA28B0">
          <w:rPr>
            <w:noProof/>
            <w:webHidden/>
          </w:rPr>
          <w:fldChar w:fldCharType="end"/>
        </w:r>
      </w:hyperlink>
    </w:p>
    <w:p w14:paraId="3BFAA105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68" w:history="1">
        <w:r w:rsidR="00BA28B0" w:rsidRPr="0078060D">
          <w:rPr>
            <w:rStyle w:val="affd"/>
            <w:noProof/>
          </w:rPr>
          <w:t>6.10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Типы карт медосмотра: шаблоны отчетов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_Toc495305868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 w:rsidR="00BA28B0">
          <w:rPr>
            <w:noProof/>
            <w:webHidden/>
          </w:rPr>
          <w:fldChar w:fldCharType="end"/>
        </w:r>
      </w:hyperlink>
    </w:p>
    <w:p w14:paraId="19001E43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69" w:history="1">
        <w:r w:rsidR="00BA28B0" w:rsidRPr="0078060D">
          <w:rPr>
            <w:rStyle w:val="affd"/>
            <w:noProof/>
          </w:rPr>
          <w:t>6.11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массовой записи на анализы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_Toc495305869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 w:rsidR="00BA28B0">
          <w:rPr>
            <w:noProof/>
            <w:webHidden/>
          </w:rPr>
          <w:fldChar w:fldCharType="end"/>
        </w:r>
      </w:hyperlink>
    </w:p>
    <w:p w14:paraId="3495BF9D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70" w:history="1">
        <w:r w:rsidR="00BA28B0" w:rsidRPr="0078060D">
          <w:rPr>
            <w:rStyle w:val="affd"/>
            <w:noProof/>
          </w:rPr>
          <w:t>6.12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Выездные бригады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_Toc495305870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 w:rsidR="00BA28B0">
          <w:rPr>
            <w:noProof/>
            <w:webHidden/>
          </w:rPr>
          <w:fldChar w:fldCharType="end"/>
        </w:r>
      </w:hyperlink>
    </w:p>
    <w:p w14:paraId="6FE4CA9D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71" w:history="1">
        <w:r w:rsidR="00BA28B0" w:rsidRPr="0078060D">
          <w:rPr>
            <w:rStyle w:val="affd"/>
            <w:noProof/>
          </w:rPr>
          <w:t>6.12.1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выездной бригады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_Toc495305871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 w:rsidR="00BA28B0">
          <w:rPr>
            <w:noProof/>
            <w:webHidden/>
          </w:rPr>
          <w:fldChar w:fldCharType="end"/>
        </w:r>
      </w:hyperlink>
    </w:p>
    <w:p w14:paraId="373DEE69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72" w:history="1">
        <w:r w:rsidR="00BA28B0" w:rsidRPr="0078060D">
          <w:rPr>
            <w:rStyle w:val="affd"/>
            <w:noProof/>
          </w:rPr>
          <w:t>6.12.2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состава выездной бригады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_Toc495305872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 w:rsidR="00BA28B0">
          <w:rPr>
            <w:noProof/>
            <w:webHidden/>
          </w:rPr>
          <w:fldChar w:fldCharType="end"/>
        </w:r>
      </w:hyperlink>
    </w:p>
    <w:p w14:paraId="5DEFF1E8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73" w:history="1">
        <w:r w:rsidR="00BA28B0" w:rsidRPr="0078060D">
          <w:rPr>
            <w:rStyle w:val="affd"/>
            <w:noProof/>
          </w:rPr>
          <w:t>6.13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Причины закрытия карты медосмотра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_Toc495305873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 w:rsidR="00BA28B0">
          <w:rPr>
            <w:noProof/>
            <w:webHidden/>
          </w:rPr>
          <w:fldChar w:fldCharType="end"/>
        </w:r>
      </w:hyperlink>
    </w:p>
    <w:p w14:paraId="59204139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74" w:history="1">
        <w:r w:rsidR="00BA28B0" w:rsidRPr="0078060D">
          <w:rPr>
            <w:rStyle w:val="affd"/>
            <w:noProof/>
          </w:rPr>
          <w:t>6.13.1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связи типов карт медосмотра с причинами закрытия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_Toc495305874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 w:rsidR="00BA28B0">
          <w:rPr>
            <w:noProof/>
            <w:webHidden/>
          </w:rPr>
          <w:fldChar w:fldCharType="end"/>
        </w:r>
      </w:hyperlink>
    </w:p>
    <w:p w14:paraId="45730FC8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75" w:history="1">
        <w:r w:rsidR="00BA28B0" w:rsidRPr="0078060D">
          <w:rPr>
            <w:rStyle w:val="affd"/>
            <w:noProof/>
          </w:rPr>
          <w:t>6.14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заключений по МО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_Toc495305875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 w:rsidR="00BA28B0">
          <w:rPr>
            <w:noProof/>
            <w:webHidden/>
          </w:rPr>
          <w:fldChar w:fldCharType="end"/>
        </w:r>
      </w:hyperlink>
    </w:p>
    <w:p w14:paraId="6A3150F5" w14:textId="77777777" w:rsidR="00BA28B0" w:rsidRDefault="00E52AB7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95305876" w:history="1">
        <w:r w:rsidR="00BA28B0" w:rsidRPr="0078060D">
          <w:rPr>
            <w:rStyle w:val="affd"/>
            <w:noProof/>
          </w:rPr>
          <w:t>7</w:t>
        </w:r>
        <w:r w:rsidR="00BA28B0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пользовательских отчетов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_Toc495305876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 w:rsidR="00BA28B0">
          <w:rPr>
            <w:noProof/>
            <w:webHidden/>
          </w:rPr>
          <w:fldChar w:fldCharType="end"/>
        </w:r>
      </w:hyperlink>
    </w:p>
    <w:p w14:paraId="00FBB707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77" w:history="1">
        <w:r w:rsidR="00BA28B0" w:rsidRPr="0078060D">
          <w:rPr>
            <w:rStyle w:val="affd"/>
            <w:noProof/>
          </w:rPr>
          <w:t>7.1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формы «Карта учета диспансеризации (профилактических медицинских осмотров)» (131/у)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_Toc495305877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 w:rsidR="00BA28B0">
          <w:rPr>
            <w:noProof/>
            <w:webHidden/>
          </w:rPr>
          <w:fldChar w:fldCharType="end"/>
        </w:r>
      </w:hyperlink>
    </w:p>
    <w:p w14:paraId="53A929DC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78" w:history="1">
        <w:r w:rsidR="00BA28B0" w:rsidRPr="0078060D">
          <w:rPr>
            <w:rStyle w:val="affd"/>
            <w:noProof/>
          </w:rPr>
          <w:t>7.2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отчета «Карта профилактического медицинского осмотра несовершеннолетнего» (030-ПО/у-12)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_Toc495305878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 w:rsidR="00BA28B0">
          <w:rPr>
            <w:noProof/>
            <w:webHidden/>
          </w:rPr>
          <w:fldChar w:fldCharType="end"/>
        </w:r>
      </w:hyperlink>
    </w:p>
    <w:p w14:paraId="1BB7BE1C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79" w:history="1">
        <w:r w:rsidR="00BA28B0" w:rsidRPr="0078060D">
          <w:rPr>
            <w:rStyle w:val="affd"/>
            <w:noProof/>
          </w:rPr>
          <w:t>7.3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отчета «История развития ребенка стр.2»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_Toc495305879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 w:rsidR="00BA28B0">
          <w:rPr>
            <w:noProof/>
            <w:webHidden/>
          </w:rPr>
          <w:fldChar w:fldCharType="end"/>
        </w:r>
      </w:hyperlink>
    </w:p>
    <w:p w14:paraId="7304E74D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80" w:history="1">
        <w:r w:rsidR="00BA28B0" w:rsidRPr="0078060D">
          <w:rPr>
            <w:rStyle w:val="affd"/>
            <w:noProof/>
          </w:rPr>
          <w:t>7.4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отчета «Маршрутная карта диспансеризации»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_Toc495305880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 w:rsidR="00BA28B0">
          <w:rPr>
            <w:noProof/>
            <w:webHidden/>
          </w:rPr>
          <w:fldChar w:fldCharType="end"/>
        </w:r>
      </w:hyperlink>
    </w:p>
    <w:p w14:paraId="1E2A587B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81" w:history="1">
        <w:r w:rsidR="00BA28B0" w:rsidRPr="0078060D">
          <w:rPr>
            <w:rStyle w:val="affd"/>
            <w:noProof/>
          </w:rPr>
          <w:t>7.5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отчета «Направления по форме 028/у»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_Toc495305881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 w:rsidR="00BA28B0">
          <w:rPr>
            <w:noProof/>
            <w:webHidden/>
          </w:rPr>
          <w:fldChar w:fldCharType="end"/>
        </w:r>
      </w:hyperlink>
    </w:p>
    <w:p w14:paraId="5991228D" w14:textId="77777777" w:rsidR="00BA28B0" w:rsidRDefault="00E52AB7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95305882" w:history="1">
        <w:r w:rsidR="00BA28B0" w:rsidRPr="0078060D">
          <w:rPr>
            <w:rStyle w:val="affd"/>
            <w:noProof/>
          </w:rPr>
          <w:t>8</w:t>
        </w:r>
        <w:r w:rsidR="00BA28B0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Часто задаваемые вопросы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_Toc495305882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 w:rsidR="00BA28B0">
          <w:rPr>
            <w:noProof/>
            <w:webHidden/>
          </w:rPr>
          <w:fldChar w:fldCharType="end"/>
        </w:r>
      </w:hyperlink>
    </w:p>
    <w:p w14:paraId="2FE75A15" w14:textId="77777777" w:rsidR="00BA28B0" w:rsidRDefault="00E52AB7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5305883" w:history="1">
        <w:r w:rsidR="00BA28B0" w:rsidRPr="0078060D">
          <w:rPr>
            <w:rStyle w:val="affd"/>
            <w:noProof/>
          </w:rPr>
          <w:t>8.1</w:t>
        </w:r>
        <w:r w:rsidR="00BA28B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Возникающие ошибки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_Toc495305883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 w:rsidR="00BA28B0">
          <w:rPr>
            <w:noProof/>
            <w:webHidden/>
          </w:rPr>
          <w:fldChar w:fldCharType="end"/>
        </w:r>
      </w:hyperlink>
    </w:p>
    <w:p w14:paraId="5977AFD1" w14:textId="77777777" w:rsidR="00BA28B0" w:rsidRDefault="00E52AB7">
      <w:pPr>
        <w:pStyle w:val="34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95305884" w:history="1">
        <w:r w:rsidR="00BA28B0" w:rsidRPr="0078060D">
          <w:rPr>
            <w:rStyle w:val="affd"/>
            <w:noProof/>
          </w:rPr>
          <w:t>8.1.1</w:t>
        </w:r>
        <w:r w:rsidR="00BA28B0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Карты медосмотров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_Toc495305884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110</w:t>
        </w:r>
        <w:r w:rsidR="00BA28B0">
          <w:rPr>
            <w:noProof/>
            <w:webHidden/>
          </w:rPr>
          <w:fldChar w:fldCharType="end"/>
        </w:r>
      </w:hyperlink>
    </w:p>
    <w:p w14:paraId="5FA0DD1C" w14:textId="77777777" w:rsidR="00BA28B0" w:rsidRDefault="00E52AB7">
      <w:pPr>
        <w:pStyle w:val="17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95305885" w:history="1">
        <w:r w:rsidR="00BA28B0" w:rsidRPr="0078060D">
          <w:rPr>
            <w:rStyle w:val="affd"/>
            <w:noProof/>
          </w:rPr>
          <w:t>9</w:t>
        </w:r>
        <w:r w:rsidR="00BA28B0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BA28B0" w:rsidRPr="0078060D">
          <w:rPr>
            <w:rStyle w:val="affd"/>
            <w:noProof/>
          </w:rPr>
          <w:t>Настройка справочника «Заключение диспансеризации»</w:t>
        </w:r>
        <w:r w:rsidR="00BA28B0">
          <w:rPr>
            <w:noProof/>
            <w:webHidden/>
          </w:rPr>
          <w:tab/>
        </w:r>
        <w:r w:rsidR="00BA28B0">
          <w:rPr>
            <w:noProof/>
            <w:webHidden/>
          </w:rPr>
          <w:fldChar w:fldCharType="begin"/>
        </w:r>
        <w:r w:rsidR="00BA28B0">
          <w:rPr>
            <w:noProof/>
            <w:webHidden/>
          </w:rPr>
          <w:instrText xml:space="preserve"> PAGEREF _Toc495305885 \h </w:instrText>
        </w:r>
        <w:r w:rsidR="00BA28B0">
          <w:rPr>
            <w:noProof/>
            <w:webHidden/>
          </w:rPr>
        </w:r>
        <w:r w:rsidR="00BA28B0"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 w:rsidR="00BA28B0">
          <w:rPr>
            <w:noProof/>
            <w:webHidden/>
          </w:rPr>
          <w:fldChar w:fldCharType="end"/>
        </w:r>
      </w:hyperlink>
    </w:p>
    <w:p w14:paraId="1A4FC930" w14:textId="77777777" w:rsidR="00731B21" w:rsidRDefault="00FB3388" w:rsidP="00731B21">
      <w:pPr>
        <w:pStyle w:val="1"/>
        <w:numPr>
          <w:ilvl w:val="0"/>
          <w:numId w:val="0"/>
        </w:numPr>
        <w:ind w:left="720"/>
      </w:pPr>
      <w:r>
        <w:lastRenderedPageBreak/>
        <w:fldChar w:fldCharType="end"/>
      </w:r>
      <w:bookmarkStart w:id="1" w:name="_Toc474337019"/>
      <w:bookmarkStart w:id="2" w:name="_Toc475367361"/>
      <w:bookmarkStart w:id="3" w:name="_Toc495305823"/>
      <w:r w:rsidR="00731B21">
        <w:t>Перечень терминов и сокращений</w:t>
      </w:r>
      <w:bookmarkEnd w:id="1"/>
      <w:bookmarkEnd w:id="2"/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0"/>
        <w:gridCol w:w="6767"/>
      </w:tblGrid>
      <w:tr w:rsidR="00D06264" w:rsidRPr="00BE51EA" w14:paraId="7E803655" w14:textId="77777777" w:rsidTr="001A6DEC">
        <w:trPr>
          <w:cantSplit/>
          <w:tblHeader/>
          <w:jc w:val="center"/>
        </w:trPr>
        <w:tc>
          <w:tcPr>
            <w:tcW w:w="1662" w:type="pct"/>
          </w:tcPr>
          <w:p w14:paraId="01E608F0" w14:textId="77777777" w:rsidR="00D06264" w:rsidRPr="008A00C6" w:rsidRDefault="00D06264" w:rsidP="00D06264">
            <w:pPr>
              <w:pStyle w:val="phtablecolcaption"/>
            </w:pPr>
            <w:r w:rsidRPr="008A00C6">
              <w:t>Термин, сокращение</w:t>
            </w:r>
          </w:p>
        </w:tc>
        <w:tc>
          <w:tcPr>
            <w:tcW w:w="3338" w:type="pct"/>
          </w:tcPr>
          <w:p w14:paraId="70F19223" w14:textId="77777777" w:rsidR="00D06264" w:rsidRPr="008A00C6" w:rsidRDefault="00D06264" w:rsidP="00D06264">
            <w:pPr>
              <w:pStyle w:val="phtablecolcaption"/>
            </w:pPr>
            <w:r w:rsidRPr="008A00C6">
              <w:t>Определение</w:t>
            </w:r>
          </w:p>
        </w:tc>
      </w:tr>
      <w:tr w:rsidR="00D06264" w14:paraId="31DD6A36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17B1681F" w14:textId="77777777" w:rsidR="00D06264" w:rsidRPr="001A6DEC" w:rsidRDefault="00AD4800" w:rsidP="001A6DEC">
            <w:pPr>
              <w:pStyle w:val="phtablecellleft"/>
            </w:pPr>
            <w:proofErr w:type="spellStart"/>
            <w:r w:rsidRPr="001A6DEC">
              <w:t>Web</w:t>
            </w:r>
            <w:proofErr w:type="spellEnd"/>
            <w:r w:rsidRPr="001A6DEC">
              <w:t>-</w:t>
            </w:r>
            <w:r w:rsidR="00D06264" w:rsidRPr="001A6DEC">
              <w:t>конструктор</w:t>
            </w:r>
          </w:p>
        </w:tc>
        <w:tc>
          <w:tcPr>
            <w:tcW w:w="3338" w:type="pct"/>
          </w:tcPr>
          <w:p w14:paraId="0BF42FE0" w14:textId="77777777" w:rsidR="00D06264" w:rsidRPr="001A6DEC" w:rsidRDefault="00AD4800" w:rsidP="001A6DEC">
            <w:pPr>
              <w:pStyle w:val="phtablecellleft"/>
            </w:pPr>
            <w:r w:rsidRPr="001A6DEC">
              <w:t>Программно</w:t>
            </w:r>
            <w:r w:rsidR="00676310" w:rsidRPr="001A6DEC">
              <w:t>-</w:t>
            </w:r>
            <w:r w:rsidRPr="001A6DEC">
              <w:t xml:space="preserve">реализованная система для создания </w:t>
            </w:r>
            <w:proofErr w:type="spellStart"/>
            <w:r w:rsidRPr="001A6DEC">
              <w:t>web</w:t>
            </w:r>
            <w:proofErr w:type="spellEnd"/>
            <w:r w:rsidRPr="001A6DEC">
              <w:t>-страниц без знания языков программирования</w:t>
            </w:r>
          </w:p>
        </w:tc>
      </w:tr>
      <w:tr w:rsidR="00AD4800" w14:paraId="04D9048A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1640582F" w14:textId="77777777" w:rsidR="00AD4800" w:rsidRPr="001A6DEC" w:rsidRDefault="00AD4800" w:rsidP="001A6DEC">
            <w:pPr>
              <w:pStyle w:val="phtablecellleft"/>
            </w:pPr>
            <w:proofErr w:type="spellStart"/>
            <w:r w:rsidRPr="001A6DEC">
              <w:t>Web</w:t>
            </w:r>
            <w:proofErr w:type="spellEnd"/>
            <w:r w:rsidRPr="001A6DEC">
              <w:t>-форма</w:t>
            </w:r>
          </w:p>
        </w:tc>
        <w:tc>
          <w:tcPr>
            <w:tcW w:w="3338" w:type="pct"/>
          </w:tcPr>
          <w:p w14:paraId="3D83D040" w14:textId="77777777" w:rsidR="00AD4800" w:rsidRPr="001A6DEC" w:rsidRDefault="00AD4800" w:rsidP="001A6DEC">
            <w:pPr>
              <w:pStyle w:val="phtablecellleft"/>
            </w:pPr>
            <w:r w:rsidRPr="001A6DEC">
              <w:t>Раздел документа, позволяющий пользователю вводить информацию для последующей обработки Системой</w:t>
            </w:r>
          </w:p>
        </w:tc>
      </w:tr>
      <w:tr w:rsidR="00D06264" w14:paraId="08EFA261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148FDB15" w14:textId="77777777" w:rsidR="00D06264" w:rsidRPr="001A6DEC" w:rsidRDefault="00D06264" w:rsidP="001A6DEC">
            <w:pPr>
              <w:pStyle w:val="phtablecellleft"/>
            </w:pPr>
            <w:r w:rsidRPr="001A6DEC">
              <w:t>АД</w:t>
            </w:r>
          </w:p>
        </w:tc>
        <w:tc>
          <w:tcPr>
            <w:tcW w:w="3338" w:type="pct"/>
          </w:tcPr>
          <w:p w14:paraId="6DD469E7" w14:textId="77777777" w:rsidR="00D06264" w:rsidRPr="001A6DEC" w:rsidRDefault="00AD4800" w:rsidP="001A6DEC">
            <w:pPr>
              <w:pStyle w:val="phtablecellleft"/>
            </w:pPr>
            <w:r w:rsidRPr="001A6DEC">
              <w:t>Артериальное давление</w:t>
            </w:r>
          </w:p>
        </w:tc>
      </w:tr>
      <w:tr w:rsidR="00D06264" w14:paraId="55212E87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6C352699" w14:textId="77777777" w:rsidR="00D06264" w:rsidRPr="001A6DEC" w:rsidRDefault="00D06264" w:rsidP="001A6DEC">
            <w:pPr>
              <w:pStyle w:val="phtablecellleft"/>
            </w:pPr>
            <w:r w:rsidRPr="001A6DEC">
              <w:t>АО</w:t>
            </w:r>
          </w:p>
        </w:tc>
        <w:tc>
          <w:tcPr>
            <w:tcW w:w="3338" w:type="pct"/>
          </w:tcPr>
          <w:p w14:paraId="4E16A0BC" w14:textId="77777777" w:rsidR="00D06264" w:rsidRPr="001A6DEC" w:rsidRDefault="00AD4800" w:rsidP="001A6DEC">
            <w:pPr>
              <w:pStyle w:val="phtablecellleft"/>
            </w:pPr>
            <w:r w:rsidRPr="001A6DEC">
              <w:t>Акционерное общество</w:t>
            </w:r>
          </w:p>
        </w:tc>
      </w:tr>
      <w:tr w:rsidR="00D06264" w14:paraId="69DA6911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7502CFE6" w14:textId="77777777" w:rsidR="00D06264" w:rsidRPr="001A6DEC" w:rsidRDefault="00D06264" w:rsidP="001A6DEC">
            <w:pPr>
              <w:pStyle w:val="phtablecellleft"/>
            </w:pPr>
            <w:r w:rsidRPr="001A6DEC">
              <w:t>АРМ</w:t>
            </w:r>
          </w:p>
        </w:tc>
        <w:tc>
          <w:tcPr>
            <w:tcW w:w="3338" w:type="pct"/>
          </w:tcPr>
          <w:p w14:paraId="07EEA91D" w14:textId="77777777" w:rsidR="00D06264" w:rsidRPr="001A6DEC" w:rsidRDefault="00AD4800" w:rsidP="001A6DEC">
            <w:pPr>
              <w:pStyle w:val="phtablecellleft"/>
            </w:pPr>
            <w:r w:rsidRPr="001A6DEC">
              <w:t>Автоматизированное рабочее место</w:t>
            </w:r>
          </w:p>
        </w:tc>
      </w:tr>
      <w:tr w:rsidR="00D06264" w14:paraId="7B9B933D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7AFD9F78" w14:textId="77777777" w:rsidR="00D06264" w:rsidRPr="001A6DEC" w:rsidRDefault="00D06264" w:rsidP="001A6DEC">
            <w:pPr>
              <w:pStyle w:val="phtablecellleft"/>
            </w:pPr>
            <w:r w:rsidRPr="001A6DEC">
              <w:t>АТ</w:t>
            </w:r>
          </w:p>
        </w:tc>
        <w:tc>
          <w:tcPr>
            <w:tcW w:w="3338" w:type="pct"/>
          </w:tcPr>
          <w:p w14:paraId="6EDBA6D1" w14:textId="77777777" w:rsidR="00D06264" w:rsidRPr="001A6DEC" w:rsidRDefault="00B8512A" w:rsidP="001A6DEC">
            <w:pPr>
              <w:pStyle w:val="phtablecellleft"/>
            </w:pPr>
            <w:r w:rsidRPr="001A6DEC">
              <w:t>Амбулаторный талон</w:t>
            </w:r>
          </w:p>
        </w:tc>
      </w:tr>
      <w:tr w:rsidR="00D06264" w14:paraId="13878B22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1A6C79FB" w14:textId="77777777" w:rsidR="00D06264" w:rsidRPr="001A6DEC" w:rsidRDefault="00D06264" w:rsidP="001A6DEC">
            <w:pPr>
              <w:pStyle w:val="phtablecellleft"/>
            </w:pPr>
            <w:r w:rsidRPr="001A6DEC">
              <w:t>БЦЖ</w:t>
            </w:r>
          </w:p>
        </w:tc>
        <w:tc>
          <w:tcPr>
            <w:tcW w:w="3338" w:type="pct"/>
          </w:tcPr>
          <w:p w14:paraId="4E905E89" w14:textId="77777777" w:rsidR="00D06264" w:rsidRPr="001A6DEC" w:rsidRDefault="00B8512A" w:rsidP="001A6DEC">
            <w:pPr>
              <w:pStyle w:val="phtablecellleft"/>
            </w:pPr>
            <w:r w:rsidRPr="001A6DEC">
              <w:t xml:space="preserve">BCG, бацилла </w:t>
            </w:r>
            <w:proofErr w:type="spellStart"/>
            <w:r w:rsidRPr="001A6DEC">
              <w:t>Кальметта</w:t>
            </w:r>
            <w:proofErr w:type="spellEnd"/>
            <w:r w:rsidRPr="001A6DEC">
              <w:t xml:space="preserve"> – </w:t>
            </w:r>
            <w:proofErr w:type="spellStart"/>
            <w:r w:rsidRPr="001A6DEC">
              <w:t>Герена</w:t>
            </w:r>
            <w:proofErr w:type="spellEnd"/>
            <w:r w:rsidRPr="001A6DEC">
              <w:t>, выполняется при вакцинации против туберкулеза</w:t>
            </w:r>
          </w:p>
        </w:tc>
      </w:tr>
      <w:tr w:rsidR="00D06264" w14:paraId="4A5B7B2D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51F15744" w14:textId="77777777" w:rsidR="00D06264" w:rsidRPr="001A6DEC" w:rsidRDefault="000F2116" w:rsidP="001A6DEC">
            <w:pPr>
              <w:pStyle w:val="phtablecellleft"/>
            </w:pPr>
            <w:r w:rsidRPr="001A6DEC">
              <w:t>ВИЧ-</w:t>
            </w:r>
            <w:r w:rsidR="00D06264" w:rsidRPr="001A6DEC">
              <w:t>инфекция</w:t>
            </w:r>
          </w:p>
        </w:tc>
        <w:tc>
          <w:tcPr>
            <w:tcW w:w="3338" w:type="pct"/>
          </w:tcPr>
          <w:p w14:paraId="32ADA338" w14:textId="77777777" w:rsidR="00D06264" w:rsidRPr="001A6DEC" w:rsidRDefault="00B8512A" w:rsidP="001A6DEC">
            <w:pPr>
              <w:pStyle w:val="phtablecellleft"/>
            </w:pPr>
            <w:r w:rsidRPr="001A6DEC">
              <w:t>Медленно прогрессирующее заболевание, вызываемое вирусом иммунодефицита человека (ВИЧ)</w:t>
            </w:r>
          </w:p>
        </w:tc>
      </w:tr>
      <w:tr w:rsidR="00D06264" w14:paraId="0F194DBE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32915367" w14:textId="77777777" w:rsidR="00D06264" w:rsidRPr="001A6DEC" w:rsidRDefault="00D06264" w:rsidP="001A6DEC">
            <w:pPr>
              <w:pStyle w:val="phtablecellleft"/>
            </w:pPr>
            <w:r w:rsidRPr="001A6DEC">
              <w:t>ВМП</w:t>
            </w:r>
          </w:p>
        </w:tc>
        <w:tc>
          <w:tcPr>
            <w:tcW w:w="3338" w:type="pct"/>
          </w:tcPr>
          <w:p w14:paraId="0C395908" w14:textId="77777777" w:rsidR="00D06264" w:rsidRPr="001A6DEC" w:rsidRDefault="00B8512A" w:rsidP="001A6DEC">
            <w:pPr>
              <w:pStyle w:val="phtablecellleft"/>
            </w:pPr>
            <w:r w:rsidRPr="001A6DEC">
              <w:t>Высокотехнологичная медицинская помощь</w:t>
            </w:r>
          </w:p>
        </w:tc>
      </w:tr>
      <w:tr w:rsidR="00D06264" w14:paraId="09DEB632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58C83096" w14:textId="77777777" w:rsidR="00D06264" w:rsidRPr="001A6DEC" w:rsidRDefault="00D06264" w:rsidP="001A6DEC">
            <w:pPr>
              <w:pStyle w:val="phtablecellleft"/>
            </w:pPr>
            <w:r w:rsidRPr="001A6DEC">
              <w:t>ГАИ</w:t>
            </w:r>
          </w:p>
        </w:tc>
        <w:tc>
          <w:tcPr>
            <w:tcW w:w="3338" w:type="pct"/>
          </w:tcPr>
          <w:p w14:paraId="12FCDE09" w14:textId="77777777" w:rsidR="00D06264" w:rsidRPr="001A6DEC" w:rsidRDefault="00B8512A" w:rsidP="001A6DEC">
            <w:pPr>
              <w:pStyle w:val="phtablecellleft"/>
            </w:pPr>
            <w:r w:rsidRPr="001A6DEC">
              <w:rPr>
                <w:rStyle w:val="tgc"/>
              </w:rPr>
              <w:t>Государственная автомобильная инспекция</w:t>
            </w:r>
          </w:p>
        </w:tc>
      </w:tr>
      <w:tr w:rsidR="00D06264" w14:paraId="624F5AA8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4000551C" w14:textId="77777777" w:rsidR="00D06264" w:rsidRPr="001A6DEC" w:rsidRDefault="00D06264" w:rsidP="001A6DEC">
            <w:pPr>
              <w:pStyle w:val="phtablecellleft"/>
            </w:pPr>
            <w:r w:rsidRPr="001A6DEC">
              <w:t>ГАУЗ</w:t>
            </w:r>
          </w:p>
        </w:tc>
        <w:tc>
          <w:tcPr>
            <w:tcW w:w="3338" w:type="pct"/>
          </w:tcPr>
          <w:p w14:paraId="67CDEECF" w14:textId="77777777" w:rsidR="00D06264" w:rsidRPr="001A6DEC" w:rsidRDefault="00B8512A" w:rsidP="001A6DEC">
            <w:pPr>
              <w:pStyle w:val="phtablecellleft"/>
            </w:pPr>
            <w:r w:rsidRPr="001A6DEC">
              <w:t>Государственное автономное учреждение здравоохранения</w:t>
            </w:r>
          </w:p>
        </w:tc>
      </w:tr>
      <w:tr w:rsidR="00D06264" w14:paraId="42C33401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1955C89C" w14:textId="77777777" w:rsidR="00D06264" w:rsidRPr="001A6DEC" w:rsidRDefault="00D06264" w:rsidP="001A6DEC">
            <w:pPr>
              <w:pStyle w:val="phtablecellleft"/>
            </w:pPr>
            <w:r w:rsidRPr="001A6DEC">
              <w:t>ГС</w:t>
            </w:r>
          </w:p>
        </w:tc>
        <w:tc>
          <w:tcPr>
            <w:tcW w:w="3338" w:type="pct"/>
          </w:tcPr>
          <w:p w14:paraId="0AFDB987" w14:textId="77777777" w:rsidR="00D06264" w:rsidRPr="001A6DEC" w:rsidRDefault="00875033" w:rsidP="001A6DEC">
            <w:pPr>
              <w:pStyle w:val="phtablecellleft"/>
            </w:pPr>
            <w:r w:rsidRPr="001A6DEC">
              <w:t>Государственный</w:t>
            </w:r>
            <w:r w:rsidR="00B8512A" w:rsidRPr="001A6DEC">
              <w:t xml:space="preserve"> служащи</w:t>
            </w:r>
            <w:r w:rsidRPr="001A6DEC">
              <w:t>й</w:t>
            </w:r>
          </w:p>
        </w:tc>
      </w:tr>
      <w:tr w:rsidR="00D06264" w14:paraId="6FF0C1CE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55AEDA89" w14:textId="77777777" w:rsidR="00D06264" w:rsidRPr="001A6DEC" w:rsidRDefault="00D06264" w:rsidP="001A6DEC">
            <w:pPr>
              <w:pStyle w:val="phtablecellleft"/>
            </w:pPr>
            <w:r w:rsidRPr="001A6DEC">
              <w:t>ГУЗ</w:t>
            </w:r>
          </w:p>
        </w:tc>
        <w:tc>
          <w:tcPr>
            <w:tcW w:w="3338" w:type="pct"/>
          </w:tcPr>
          <w:p w14:paraId="3002A13F" w14:textId="77777777" w:rsidR="00D06264" w:rsidRPr="001A6DEC" w:rsidRDefault="00B8512A" w:rsidP="001A6DEC">
            <w:pPr>
              <w:pStyle w:val="phtablecellleft"/>
            </w:pPr>
            <w:r w:rsidRPr="001A6DEC">
              <w:t>Государственное учреждение здравоохранения</w:t>
            </w:r>
          </w:p>
        </w:tc>
      </w:tr>
      <w:tr w:rsidR="00D06264" w14:paraId="73AE9216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0247E677" w14:textId="77777777" w:rsidR="00D06264" w:rsidRPr="001A6DEC" w:rsidRDefault="00D06264" w:rsidP="001A6DEC">
            <w:pPr>
              <w:pStyle w:val="phtablecellleft"/>
            </w:pPr>
            <w:r w:rsidRPr="001A6DEC">
              <w:t>ДГС</w:t>
            </w:r>
          </w:p>
        </w:tc>
        <w:tc>
          <w:tcPr>
            <w:tcW w:w="3338" w:type="pct"/>
          </w:tcPr>
          <w:p w14:paraId="1B6102A1" w14:textId="77777777" w:rsidR="00D06264" w:rsidRPr="001A6DEC" w:rsidRDefault="00875033" w:rsidP="001A6DEC">
            <w:pPr>
              <w:pStyle w:val="phtablecellleft"/>
            </w:pPr>
            <w:r w:rsidRPr="001A6DEC">
              <w:t>Диспансеризация государственных служащих</w:t>
            </w:r>
          </w:p>
        </w:tc>
      </w:tr>
      <w:tr w:rsidR="00D06264" w14:paraId="01EA3104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0B273E4C" w14:textId="77777777" w:rsidR="00D06264" w:rsidRPr="001A6DEC" w:rsidRDefault="00D06264" w:rsidP="001A6DEC">
            <w:pPr>
              <w:pStyle w:val="phtablecellleft"/>
            </w:pPr>
            <w:r w:rsidRPr="001A6DEC">
              <w:t>ЛПУ</w:t>
            </w:r>
          </w:p>
        </w:tc>
        <w:tc>
          <w:tcPr>
            <w:tcW w:w="3338" w:type="pct"/>
          </w:tcPr>
          <w:p w14:paraId="7B8D9716" w14:textId="77777777" w:rsidR="00D06264" w:rsidRPr="001A6DEC" w:rsidRDefault="00875033" w:rsidP="001A6DEC">
            <w:pPr>
              <w:pStyle w:val="phtablecellleft"/>
            </w:pPr>
            <w:r w:rsidRPr="001A6DEC">
              <w:t>Лечебно-профилактическое учреждение</w:t>
            </w:r>
          </w:p>
        </w:tc>
      </w:tr>
      <w:tr w:rsidR="00D06264" w14:paraId="012F04ED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10670A0C" w14:textId="77777777" w:rsidR="00D06264" w:rsidRPr="001A6DEC" w:rsidRDefault="00D06264" w:rsidP="001A6DEC">
            <w:pPr>
              <w:pStyle w:val="phtablecellleft"/>
            </w:pPr>
            <w:r w:rsidRPr="001A6DEC">
              <w:t>ЛФК</w:t>
            </w:r>
          </w:p>
        </w:tc>
        <w:tc>
          <w:tcPr>
            <w:tcW w:w="3338" w:type="pct"/>
          </w:tcPr>
          <w:p w14:paraId="5BF92C8D" w14:textId="77777777" w:rsidR="00D06264" w:rsidRPr="001A6DEC" w:rsidRDefault="00875033" w:rsidP="001A6DEC">
            <w:pPr>
              <w:pStyle w:val="phtablecellleft"/>
            </w:pPr>
            <w:r w:rsidRPr="001A6DEC">
              <w:t xml:space="preserve">Лечебная физическая культура </w:t>
            </w:r>
          </w:p>
        </w:tc>
      </w:tr>
      <w:tr w:rsidR="00D06264" w14:paraId="51728FEC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03DCBA90" w14:textId="77777777" w:rsidR="00D06264" w:rsidRPr="001A6DEC" w:rsidRDefault="00D06264" w:rsidP="001A6DEC">
            <w:pPr>
              <w:pStyle w:val="phtablecellleft"/>
            </w:pPr>
            <w:r w:rsidRPr="001A6DEC">
              <w:t>МЗ</w:t>
            </w:r>
          </w:p>
        </w:tc>
        <w:tc>
          <w:tcPr>
            <w:tcW w:w="3338" w:type="pct"/>
          </w:tcPr>
          <w:p w14:paraId="45EDDE36" w14:textId="77777777" w:rsidR="00D06264" w:rsidRPr="001A6DEC" w:rsidRDefault="00875033" w:rsidP="001A6DEC">
            <w:pPr>
              <w:pStyle w:val="phtablecellleft"/>
            </w:pPr>
            <w:r w:rsidRPr="001A6DEC">
              <w:t>Министерство здравоохранения</w:t>
            </w:r>
          </w:p>
        </w:tc>
      </w:tr>
      <w:tr w:rsidR="00D17142" w14:paraId="73F85895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33082435" w14:textId="77777777" w:rsidR="00D17142" w:rsidRPr="001A6DEC" w:rsidRDefault="00D17142" w:rsidP="001A6DEC">
            <w:pPr>
              <w:pStyle w:val="phtablecellleft"/>
            </w:pPr>
            <w:r w:rsidRPr="001A6DEC">
              <w:t>Минюст</w:t>
            </w:r>
          </w:p>
        </w:tc>
        <w:tc>
          <w:tcPr>
            <w:tcW w:w="3338" w:type="pct"/>
          </w:tcPr>
          <w:p w14:paraId="5A61C611" w14:textId="77777777" w:rsidR="00D17142" w:rsidRPr="001A6DEC" w:rsidRDefault="00D17142" w:rsidP="001A6DEC">
            <w:pPr>
              <w:pStyle w:val="phtablecellleft"/>
            </w:pPr>
            <w:r w:rsidRPr="001A6DEC">
              <w:t>Министерство юстиции</w:t>
            </w:r>
          </w:p>
        </w:tc>
      </w:tr>
      <w:tr w:rsidR="00D06264" w14:paraId="5427FBEB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196B473D" w14:textId="77777777" w:rsidR="00D06264" w:rsidRPr="001A6DEC" w:rsidRDefault="00D06264" w:rsidP="001A6DEC">
            <w:pPr>
              <w:pStyle w:val="phtablecellleft"/>
            </w:pPr>
            <w:r w:rsidRPr="001A6DEC">
              <w:t>МК</w:t>
            </w:r>
          </w:p>
        </w:tc>
        <w:tc>
          <w:tcPr>
            <w:tcW w:w="3338" w:type="pct"/>
          </w:tcPr>
          <w:p w14:paraId="4398B36C" w14:textId="77777777" w:rsidR="00D06264" w:rsidRPr="001A6DEC" w:rsidRDefault="00875033" w:rsidP="001A6DEC">
            <w:pPr>
              <w:pStyle w:val="phtablecellleft"/>
            </w:pPr>
            <w:r w:rsidRPr="001A6DEC">
              <w:t>Маршрутная карта диспансеризации</w:t>
            </w:r>
          </w:p>
        </w:tc>
      </w:tr>
      <w:tr w:rsidR="00D06264" w14:paraId="73FD1D6D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1CF83D5E" w14:textId="77777777" w:rsidR="00D06264" w:rsidRPr="001A6DEC" w:rsidRDefault="00D06264" w:rsidP="001A6DEC">
            <w:pPr>
              <w:pStyle w:val="phtablecellleft"/>
            </w:pPr>
            <w:r w:rsidRPr="001A6DEC">
              <w:t>МКБ</w:t>
            </w:r>
          </w:p>
        </w:tc>
        <w:tc>
          <w:tcPr>
            <w:tcW w:w="3338" w:type="pct"/>
          </w:tcPr>
          <w:p w14:paraId="7A56EE33" w14:textId="77777777" w:rsidR="00D06264" w:rsidRPr="001A6DEC" w:rsidRDefault="00875033" w:rsidP="001A6DEC">
            <w:pPr>
              <w:pStyle w:val="phtablecellleft"/>
            </w:pPr>
            <w:r w:rsidRPr="001A6DEC">
              <w:t>Международная классификация болезней</w:t>
            </w:r>
          </w:p>
        </w:tc>
      </w:tr>
      <w:tr w:rsidR="00D06264" w14:paraId="08266A51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505EC506" w14:textId="77777777" w:rsidR="00D06264" w:rsidRPr="001A6DEC" w:rsidRDefault="00D06264" w:rsidP="001A6DEC">
            <w:pPr>
              <w:pStyle w:val="phtablecellleft"/>
            </w:pPr>
            <w:r w:rsidRPr="001A6DEC">
              <w:t>МО</w:t>
            </w:r>
          </w:p>
        </w:tc>
        <w:tc>
          <w:tcPr>
            <w:tcW w:w="3338" w:type="pct"/>
          </w:tcPr>
          <w:p w14:paraId="5EB95CB5" w14:textId="77777777" w:rsidR="00D06264" w:rsidRPr="001A6DEC" w:rsidRDefault="00875033" w:rsidP="001A6DEC">
            <w:pPr>
              <w:pStyle w:val="phtablecellleft"/>
            </w:pPr>
            <w:r w:rsidRPr="001A6DEC">
              <w:t>Медицинский осмотр</w:t>
            </w:r>
          </w:p>
        </w:tc>
      </w:tr>
      <w:tr w:rsidR="00D06264" w14:paraId="2A5BB458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44C961BE" w14:textId="77777777" w:rsidR="00D06264" w:rsidRPr="001A6DEC" w:rsidRDefault="00D06264" w:rsidP="001A6DEC">
            <w:pPr>
              <w:pStyle w:val="phtablecellleft"/>
            </w:pPr>
            <w:r w:rsidRPr="001A6DEC">
              <w:t>МСЭК</w:t>
            </w:r>
          </w:p>
        </w:tc>
        <w:tc>
          <w:tcPr>
            <w:tcW w:w="3338" w:type="pct"/>
          </w:tcPr>
          <w:p w14:paraId="7CB79853" w14:textId="77777777" w:rsidR="00D06264" w:rsidRPr="001A6DEC" w:rsidRDefault="00875033" w:rsidP="001A6DEC">
            <w:pPr>
              <w:pStyle w:val="phtablecellleft"/>
            </w:pPr>
            <w:proofErr w:type="gramStart"/>
            <w:r w:rsidRPr="001A6DEC">
              <w:t>Медико-социальная</w:t>
            </w:r>
            <w:proofErr w:type="gramEnd"/>
            <w:r w:rsidRPr="001A6DEC">
              <w:t xml:space="preserve"> экспертная комиссия</w:t>
            </w:r>
          </w:p>
        </w:tc>
      </w:tr>
      <w:tr w:rsidR="00D06264" w14:paraId="4A7827B6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1B22681E" w14:textId="77777777" w:rsidR="00D06264" w:rsidRPr="001A6DEC" w:rsidRDefault="00D06264" w:rsidP="001A6DEC">
            <w:pPr>
              <w:pStyle w:val="phtablecellleft"/>
            </w:pPr>
            <w:r w:rsidRPr="001A6DEC">
              <w:t>ОМС</w:t>
            </w:r>
          </w:p>
        </w:tc>
        <w:tc>
          <w:tcPr>
            <w:tcW w:w="3338" w:type="pct"/>
          </w:tcPr>
          <w:p w14:paraId="1200F9B4" w14:textId="77777777" w:rsidR="00D06264" w:rsidRPr="001A6DEC" w:rsidRDefault="00875033" w:rsidP="001A6DEC">
            <w:pPr>
              <w:pStyle w:val="phtablecellleft"/>
            </w:pPr>
            <w:r w:rsidRPr="001A6DEC">
              <w:t>Обязательное медицинское страхование</w:t>
            </w:r>
          </w:p>
        </w:tc>
      </w:tr>
      <w:tr w:rsidR="00D06264" w14:paraId="7835C4D3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7E98493B" w14:textId="77777777" w:rsidR="00D06264" w:rsidRPr="001A6DEC" w:rsidRDefault="00D06264" w:rsidP="001A6DEC">
            <w:pPr>
              <w:pStyle w:val="phtablecellleft"/>
            </w:pPr>
            <w:r w:rsidRPr="001A6DEC">
              <w:t>РФ</w:t>
            </w:r>
          </w:p>
        </w:tc>
        <w:tc>
          <w:tcPr>
            <w:tcW w:w="3338" w:type="pct"/>
          </w:tcPr>
          <w:p w14:paraId="333E4DA7" w14:textId="77777777" w:rsidR="00D06264" w:rsidRPr="001A6DEC" w:rsidRDefault="003C4323" w:rsidP="001A6DEC">
            <w:pPr>
              <w:pStyle w:val="phtablecellleft"/>
            </w:pPr>
            <w:r w:rsidRPr="001A6DEC">
              <w:t>Российская Федерация</w:t>
            </w:r>
          </w:p>
        </w:tc>
      </w:tr>
      <w:tr w:rsidR="001412E4" w14:paraId="110D52EC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41CCC598" w14:textId="77777777" w:rsidR="001412E4" w:rsidRPr="001A6DEC" w:rsidRDefault="001412E4" w:rsidP="001A6DEC">
            <w:pPr>
              <w:pStyle w:val="phtablecellleft"/>
            </w:pPr>
            <w:r w:rsidRPr="001A6DEC">
              <w:t>Система</w:t>
            </w:r>
          </w:p>
        </w:tc>
        <w:tc>
          <w:tcPr>
            <w:tcW w:w="3338" w:type="pct"/>
          </w:tcPr>
          <w:p w14:paraId="67C52445" w14:textId="77777777" w:rsidR="001412E4" w:rsidRPr="001A6DEC" w:rsidRDefault="001412E4" w:rsidP="001A6DEC">
            <w:pPr>
              <w:pStyle w:val="phtablecellleft"/>
            </w:pPr>
            <w:r w:rsidRPr="001A6DEC">
              <w:t>Медицинская информационная система «БАРС</w:t>
            </w:r>
            <w:proofErr w:type="gramStart"/>
            <w:r w:rsidRPr="001A6DEC">
              <w:t>.З</w:t>
            </w:r>
            <w:proofErr w:type="gramEnd"/>
            <w:r w:rsidRPr="001A6DEC">
              <w:t>дравоохранение-МИС»</w:t>
            </w:r>
          </w:p>
        </w:tc>
      </w:tr>
      <w:tr w:rsidR="00D06264" w14:paraId="1D3B6A0D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4732D1C5" w14:textId="77777777" w:rsidR="00D06264" w:rsidRPr="001A6DEC" w:rsidRDefault="00D06264" w:rsidP="001A6DEC">
            <w:pPr>
              <w:pStyle w:val="phtablecellleft"/>
            </w:pPr>
            <w:r w:rsidRPr="001A6DEC">
              <w:t>СНИЛС</w:t>
            </w:r>
          </w:p>
        </w:tc>
        <w:tc>
          <w:tcPr>
            <w:tcW w:w="3338" w:type="pct"/>
          </w:tcPr>
          <w:p w14:paraId="03A64897" w14:textId="77777777" w:rsidR="00D06264" w:rsidRPr="001A6DEC" w:rsidRDefault="003C4323" w:rsidP="001A6DEC">
            <w:pPr>
              <w:pStyle w:val="phtablecellleft"/>
            </w:pPr>
            <w:r w:rsidRPr="001A6DEC">
              <w:t>Страховой номер индивидуального лицевого счета</w:t>
            </w:r>
          </w:p>
        </w:tc>
      </w:tr>
      <w:tr w:rsidR="00D06264" w14:paraId="32CB9FC9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0B603A1C" w14:textId="77777777" w:rsidR="00D06264" w:rsidRPr="001A6DEC" w:rsidRDefault="00D06264" w:rsidP="001A6DEC">
            <w:pPr>
              <w:pStyle w:val="phtablecellleft"/>
            </w:pPr>
            <w:r w:rsidRPr="001A6DEC">
              <w:t>СССР</w:t>
            </w:r>
          </w:p>
        </w:tc>
        <w:tc>
          <w:tcPr>
            <w:tcW w:w="3338" w:type="pct"/>
          </w:tcPr>
          <w:p w14:paraId="05A1FF4B" w14:textId="77777777" w:rsidR="00D06264" w:rsidRPr="001A6DEC" w:rsidRDefault="003C4323" w:rsidP="001A6DEC">
            <w:pPr>
              <w:pStyle w:val="phtablecellleft"/>
            </w:pPr>
            <w:r w:rsidRPr="001A6DEC">
              <w:t>Союз Советских Социалистических Республик</w:t>
            </w:r>
          </w:p>
        </w:tc>
      </w:tr>
      <w:tr w:rsidR="00F1470C" w14:paraId="1B850C39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2F87ABE8" w14:textId="5A32A19A" w:rsidR="00F1470C" w:rsidRPr="001A6DEC" w:rsidRDefault="00F1470C" w:rsidP="001A6DEC">
            <w:pPr>
              <w:pStyle w:val="phtablecellleft"/>
            </w:pPr>
            <w:r>
              <w:lastRenderedPageBreak/>
              <w:t>ТАП</w:t>
            </w:r>
          </w:p>
        </w:tc>
        <w:tc>
          <w:tcPr>
            <w:tcW w:w="3338" w:type="pct"/>
          </w:tcPr>
          <w:p w14:paraId="02DAB602" w14:textId="636E78F2" w:rsidR="00F1470C" w:rsidRPr="001A6DEC" w:rsidRDefault="00F1470C" w:rsidP="001A6DEC">
            <w:pPr>
              <w:pStyle w:val="phtablecellleft"/>
            </w:pPr>
            <w:r>
              <w:t>Талон амбулаторного пациента</w:t>
            </w:r>
          </w:p>
        </w:tc>
      </w:tr>
      <w:tr w:rsidR="00D06264" w14:paraId="600916DB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48BDBD0F" w14:textId="77777777" w:rsidR="00D06264" w:rsidRPr="001A6DEC" w:rsidRDefault="00D06264" w:rsidP="001A6DEC">
            <w:pPr>
              <w:pStyle w:val="phtablecellleft"/>
            </w:pPr>
            <w:r w:rsidRPr="001A6DEC">
              <w:t>ТФОМС</w:t>
            </w:r>
          </w:p>
        </w:tc>
        <w:tc>
          <w:tcPr>
            <w:tcW w:w="3338" w:type="pct"/>
          </w:tcPr>
          <w:p w14:paraId="320AB687" w14:textId="77777777" w:rsidR="00D06264" w:rsidRPr="001A6DEC" w:rsidRDefault="003C4323" w:rsidP="001A6DEC">
            <w:pPr>
              <w:pStyle w:val="phtablecellleft"/>
            </w:pPr>
            <w:r w:rsidRPr="001A6DEC">
              <w:t>Территориальный фонд обязательного медицинского страхования</w:t>
            </w:r>
          </w:p>
        </w:tc>
      </w:tr>
      <w:tr w:rsidR="00D06264" w14:paraId="1CE49E2F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57BECA24" w14:textId="77777777" w:rsidR="00D06264" w:rsidRPr="001A6DEC" w:rsidRDefault="00D06264" w:rsidP="001A6DEC">
            <w:pPr>
              <w:pStyle w:val="phtablecellleft"/>
            </w:pPr>
            <w:r w:rsidRPr="001A6DEC">
              <w:t>ФИО</w:t>
            </w:r>
          </w:p>
        </w:tc>
        <w:tc>
          <w:tcPr>
            <w:tcW w:w="3338" w:type="pct"/>
          </w:tcPr>
          <w:p w14:paraId="4D5DA736" w14:textId="77777777" w:rsidR="00D06264" w:rsidRPr="001A6DEC" w:rsidRDefault="003C4323" w:rsidP="001A6DEC">
            <w:pPr>
              <w:pStyle w:val="phtablecellleft"/>
            </w:pPr>
            <w:r w:rsidRPr="001A6DEC">
              <w:t>Фамилия, имя, отчество</w:t>
            </w:r>
          </w:p>
        </w:tc>
      </w:tr>
      <w:tr w:rsidR="001A6DEC" w14:paraId="3D29E68D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09952334" w14:textId="77777777" w:rsidR="001A6DEC" w:rsidRPr="001A6DEC" w:rsidRDefault="001A6DEC" w:rsidP="001A6DEC">
            <w:pPr>
              <w:pStyle w:val="phtablecellleft"/>
            </w:pPr>
            <w:r w:rsidRPr="001A6DEC">
              <w:t>ХНИЗ</w:t>
            </w:r>
          </w:p>
        </w:tc>
        <w:tc>
          <w:tcPr>
            <w:tcW w:w="3338" w:type="pct"/>
            <w:shd w:val="clear" w:color="auto" w:fill="auto"/>
          </w:tcPr>
          <w:p w14:paraId="39744939" w14:textId="5CE4E2CC" w:rsidR="001A6DEC" w:rsidRPr="001A6DEC" w:rsidRDefault="001A6DEC" w:rsidP="009531F4">
            <w:pPr>
              <w:pStyle w:val="phtablecellleft"/>
            </w:pPr>
            <w:r w:rsidRPr="001A6DEC">
              <w:t xml:space="preserve">Хроническое неинфекционное </w:t>
            </w:r>
            <w:r w:rsidR="009531F4">
              <w:t>заболевание согласно приложению</w:t>
            </w:r>
            <w:r w:rsidRPr="001A6DEC">
              <w:t xml:space="preserve"> к Порядку проведения диспансерного наблюдения, утвержденному приказом Министерства здравоохранения Российской Федерации от 21 декабря 2012 г. N 1344н</w:t>
            </w:r>
          </w:p>
        </w:tc>
      </w:tr>
      <w:tr w:rsidR="00D06264" w14:paraId="50EBA339" w14:textId="77777777" w:rsidTr="001A6DEC">
        <w:trPr>
          <w:cantSplit/>
          <w:trHeight w:val="113"/>
          <w:jc w:val="center"/>
        </w:trPr>
        <w:tc>
          <w:tcPr>
            <w:tcW w:w="1662" w:type="pct"/>
          </w:tcPr>
          <w:p w14:paraId="0B7E76B5" w14:textId="77777777" w:rsidR="00D06264" w:rsidRPr="001A6DEC" w:rsidRDefault="00D06264" w:rsidP="001A6DEC">
            <w:pPr>
              <w:pStyle w:val="phtablecellleft"/>
            </w:pPr>
            <w:r w:rsidRPr="001A6DEC">
              <w:t>ЦРБ</w:t>
            </w:r>
          </w:p>
        </w:tc>
        <w:tc>
          <w:tcPr>
            <w:tcW w:w="3338" w:type="pct"/>
          </w:tcPr>
          <w:p w14:paraId="0D9CBC2C" w14:textId="77777777" w:rsidR="00D06264" w:rsidRPr="001A6DEC" w:rsidRDefault="003C4323" w:rsidP="001A6DEC">
            <w:pPr>
              <w:pStyle w:val="phtablecellleft"/>
            </w:pPr>
            <w:r w:rsidRPr="001A6DEC">
              <w:t>Центральная районная больница</w:t>
            </w:r>
          </w:p>
        </w:tc>
      </w:tr>
    </w:tbl>
    <w:p w14:paraId="7AE1A73B" w14:textId="77777777" w:rsidR="008F4120" w:rsidRPr="00873B76" w:rsidRDefault="008F4120" w:rsidP="00873B76">
      <w:pPr>
        <w:pStyle w:val="1"/>
      </w:pPr>
      <w:bookmarkStart w:id="4" w:name="_Ref390080889"/>
      <w:bookmarkStart w:id="5" w:name="_Ref390080891"/>
      <w:bookmarkStart w:id="6" w:name="_Toc495305824"/>
      <w:bookmarkStart w:id="7" w:name="_Toc299702408"/>
      <w:r w:rsidRPr="00873B76">
        <w:lastRenderedPageBreak/>
        <w:t>Введение</w:t>
      </w:r>
      <w:bookmarkEnd w:id="4"/>
      <w:bookmarkEnd w:id="5"/>
      <w:bookmarkEnd w:id="6"/>
    </w:p>
    <w:p w14:paraId="3DD9875B" w14:textId="77777777" w:rsidR="007C7182" w:rsidRDefault="007C7182" w:rsidP="00873B76">
      <w:pPr>
        <w:pStyle w:val="phnormal"/>
      </w:pPr>
      <w:r>
        <w:t xml:space="preserve">В </w:t>
      </w:r>
      <w:r w:rsidR="00B85BF7">
        <w:t>данном</w:t>
      </w:r>
      <w:r>
        <w:t xml:space="preserve"> руководстве приведены сведения, которые позволяют администратору Системы выполнить настройки, касающиеся модуля «</w:t>
      </w:r>
      <w:r w:rsidRPr="00873B76">
        <w:t>Медосмотры</w:t>
      </w:r>
      <w:r>
        <w:t xml:space="preserve">». Администратор должен </w:t>
      </w:r>
      <w:r w:rsidRPr="00790F80">
        <w:t>иметь достаточно высокую квалификацию, так как функции, выполняемые им, могут повлиять на работу всей Системы.</w:t>
      </w:r>
    </w:p>
    <w:p w14:paraId="5D2A90E3" w14:textId="77777777" w:rsidR="007C7182" w:rsidRDefault="007C7182" w:rsidP="00873B76">
      <w:pPr>
        <w:pStyle w:val="phnormal"/>
      </w:pPr>
      <w:proofErr w:type="gramStart"/>
      <w:r>
        <w:t xml:space="preserve">Перед началом </w:t>
      </w:r>
      <w:r w:rsidRPr="00406C5E">
        <w:t>работы</w:t>
      </w:r>
      <w:r>
        <w:t xml:space="preserve"> с модулем «</w:t>
      </w:r>
      <w:r w:rsidR="00CD1859" w:rsidRPr="00873B76">
        <w:t>Медосмотры</w:t>
      </w:r>
      <w:r>
        <w:t xml:space="preserve">» </w:t>
      </w:r>
      <w:r w:rsidR="00B85BF7">
        <w:t>ознакомьтесь</w:t>
      </w:r>
      <w:r>
        <w:t xml:space="preserve"> с руководством пользователя «</w:t>
      </w:r>
      <w:r w:rsidRPr="00873B76">
        <w:t>Основы работы с Системой</w:t>
      </w:r>
      <w:r>
        <w:t xml:space="preserve">», </w:t>
      </w:r>
      <w:r w:rsidR="00B85BF7">
        <w:t>в котором</w:t>
      </w:r>
      <w:r>
        <w:t xml:space="preserve"> описаны общие принципы работы с интерфейсами.</w:t>
      </w:r>
      <w:proofErr w:type="gramEnd"/>
      <w:r>
        <w:t xml:space="preserve"> Также </w:t>
      </w:r>
      <w:r w:rsidR="00B85BF7">
        <w:t>выполните</w:t>
      </w:r>
      <w:r>
        <w:t xml:space="preserve"> настройки Системы в соответствии с руководством администратора «</w:t>
      </w:r>
      <w:r w:rsidRPr="00873B76">
        <w:t xml:space="preserve">Настройка </w:t>
      </w:r>
      <w:r w:rsidR="000F2116">
        <w:t>С</w:t>
      </w:r>
      <w:r w:rsidRPr="00873B76">
        <w:t>истемы</w:t>
      </w:r>
      <w:r>
        <w:t xml:space="preserve">» (настройка пользователей, ролей, </w:t>
      </w:r>
      <w:r w:rsidR="003E7470">
        <w:t>доступов к разделам и пунктам главного меню</w:t>
      </w:r>
      <w:r>
        <w:t>)</w:t>
      </w:r>
      <w:r w:rsidR="00E7258A">
        <w:t>.</w:t>
      </w:r>
    </w:p>
    <w:p w14:paraId="450544B5" w14:textId="77777777" w:rsidR="003131EA" w:rsidRDefault="003131EA" w:rsidP="003131EA">
      <w:pPr>
        <w:pStyle w:val="1"/>
      </w:pPr>
      <w:bookmarkStart w:id="8" w:name="_Toc390679145"/>
      <w:bookmarkStart w:id="9" w:name="_Ref390758694"/>
      <w:bookmarkStart w:id="10" w:name="_Ref390758696"/>
      <w:bookmarkStart w:id="11" w:name="_Ref391550921"/>
      <w:bookmarkStart w:id="12" w:name="_Toc495305825"/>
      <w:r>
        <w:lastRenderedPageBreak/>
        <w:t>Описание бизнес-процесса</w:t>
      </w:r>
      <w:bookmarkEnd w:id="8"/>
      <w:bookmarkEnd w:id="9"/>
      <w:bookmarkEnd w:id="10"/>
      <w:bookmarkEnd w:id="11"/>
      <w:bookmarkEnd w:id="12"/>
    </w:p>
    <w:p w14:paraId="7629B156" w14:textId="77777777" w:rsidR="003131EA" w:rsidRPr="007A690E" w:rsidRDefault="003131EA" w:rsidP="00D2580C">
      <w:pPr>
        <w:pStyle w:val="2"/>
        <w:rPr>
          <w:rFonts w:eastAsia="Calibri"/>
        </w:rPr>
      </w:pPr>
      <w:bookmarkStart w:id="13" w:name="_Toc390679146"/>
      <w:bookmarkStart w:id="14" w:name="_Toc495305826"/>
      <w:bookmarkStart w:id="15" w:name="_Toc299696523"/>
      <w:r w:rsidRPr="007A690E">
        <w:rPr>
          <w:rFonts w:eastAsia="Calibri"/>
        </w:rPr>
        <w:t>Периодический медицинский осмотр взрослого населения</w:t>
      </w:r>
      <w:bookmarkEnd w:id="13"/>
      <w:bookmarkEnd w:id="14"/>
    </w:p>
    <w:p w14:paraId="38852B6D" w14:textId="77777777" w:rsidR="003131EA" w:rsidRPr="00C37B5B" w:rsidRDefault="003131EA" w:rsidP="00873B76">
      <w:pPr>
        <w:pStyle w:val="phnormal"/>
      </w:pPr>
      <w:r w:rsidRPr="00C37B5B">
        <w:t>Периодический медосмотр</w:t>
      </w:r>
      <w:r>
        <w:t xml:space="preserve"> взрослого населения</w:t>
      </w:r>
      <w:r w:rsidRPr="00C37B5B">
        <w:t xml:space="preserve"> проводится не реже</w:t>
      </w:r>
      <w:r w:rsidR="00C40330">
        <w:t>,</w:t>
      </w:r>
      <w:r w:rsidRPr="00C37B5B">
        <w:t xml:space="preserve"> чем в сроки, указанные в перечне вредных факторов (Приложение N 1 к приказу Министерства здравоохранения и социального развития Российской Федерации от 12 апреля 2011 г. N 302н)</w:t>
      </w:r>
      <w:r>
        <w:t xml:space="preserve"> (</w:t>
      </w:r>
      <w:r w:rsidR="00F8183C">
        <w:fldChar w:fldCharType="begin"/>
      </w:r>
      <w:r w:rsidR="00F8183C">
        <w:instrText xml:space="preserve"> REF _Ref475441147 \h </w:instrText>
      </w:r>
      <w:r w:rsidR="00F8183C">
        <w:fldChar w:fldCharType="separate"/>
      </w:r>
      <w:r w:rsidR="00E52AB7">
        <w:t xml:space="preserve">Рисунок </w:t>
      </w:r>
      <w:r w:rsidR="00E52AB7">
        <w:rPr>
          <w:noProof/>
        </w:rPr>
        <w:t>1</w:t>
      </w:r>
      <w:r w:rsidR="00F8183C">
        <w:fldChar w:fldCharType="end"/>
      </w:r>
      <w:r>
        <w:t>).</w:t>
      </w:r>
    </w:p>
    <w:p w14:paraId="67DFBFC0" w14:textId="77777777" w:rsidR="003131EA" w:rsidRDefault="0011237F" w:rsidP="00F8183C">
      <w:pPr>
        <w:pStyle w:val="phfigure"/>
      </w:pPr>
      <w:r>
        <w:rPr>
          <w:rFonts w:eastAsia="Calibri"/>
          <w:noProof/>
        </w:rPr>
        <w:drawing>
          <wp:inline distT="0" distB="0" distL="0" distR="0" wp14:anchorId="1838CE07" wp14:editId="5644A9CC">
            <wp:extent cx="4581525" cy="2933700"/>
            <wp:effectExtent l="19050" t="19050" r="2857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33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CC09B6" w14:textId="77777777" w:rsidR="003131EA" w:rsidRDefault="00F8183C" w:rsidP="00F8183C">
      <w:pPr>
        <w:pStyle w:val="phfiguretitle"/>
      </w:pPr>
      <w:bookmarkStart w:id="16" w:name="_Ref475441147"/>
      <w:r>
        <w:t xml:space="preserve">Рисунок </w:t>
      </w:r>
      <w:fldSimple w:instr=" SEQ Рисунок \* ARABIC ">
        <w:r w:rsidR="00E52AB7">
          <w:rPr>
            <w:noProof/>
          </w:rPr>
          <w:t>1</w:t>
        </w:r>
      </w:fldSimple>
      <w:bookmarkEnd w:id="16"/>
      <w:r w:rsidR="001412E4">
        <w:t xml:space="preserve"> – Схема бизнес-процесса периодического медосмотра взрослого населения</w:t>
      </w:r>
    </w:p>
    <w:p w14:paraId="679D403D" w14:textId="77777777" w:rsidR="003131EA" w:rsidRPr="007C25E2" w:rsidRDefault="003131EA" w:rsidP="007C25E2">
      <w:pPr>
        <w:pStyle w:val="phnormal"/>
      </w:pPr>
      <w:r w:rsidRPr="007C25E2">
        <w:t>Этап 1. ЛПУ на основе списков сотрудн</w:t>
      </w:r>
      <w:r w:rsidR="00707206">
        <w:t xml:space="preserve">иков, полученных от организации </w:t>
      </w:r>
      <w:r w:rsidRPr="007C25E2">
        <w:t xml:space="preserve">заказчика медосмотра, формирует календарный план прохождения медосмотра и записывает сотрудников (далее пациентов) в регистратуре на прием к специалистам (см. руководство </w:t>
      </w:r>
      <w:r w:rsidR="003E7470" w:rsidRPr="007C25E2">
        <w:t>«АРМ регистратора поликлиники»</w:t>
      </w:r>
      <w:r w:rsidRPr="007C25E2">
        <w:t>). Затем план передается каждому пациенту.</w:t>
      </w:r>
    </w:p>
    <w:p w14:paraId="16B65C0C" w14:textId="77777777" w:rsidR="003131EA" w:rsidRPr="007C25E2" w:rsidRDefault="003131EA" w:rsidP="007C25E2">
      <w:pPr>
        <w:pStyle w:val="phnormal"/>
      </w:pPr>
      <w:r w:rsidRPr="007C25E2">
        <w:t>Этап 2. Пациент приходит делать назначенные ему исследования (услуги). По прохождению исследования, все данные заносятся в карту медосмотра пациента.</w:t>
      </w:r>
    </w:p>
    <w:p w14:paraId="6CF603CF" w14:textId="77777777" w:rsidR="003131EA" w:rsidRPr="007C25E2" w:rsidRDefault="003131EA" w:rsidP="007C25E2">
      <w:pPr>
        <w:pStyle w:val="phnormal"/>
      </w:pPr>
      <w:r w:rsidRPr="007C25E2">
        <w:t>Этап 3. После того как пациент посетил всех врачей</w:t>
      </w:r>
      <w:r w:rsidR="00C40330" w:rsidRPr="007C25E2">
        <w:t>,</w:t>
      </w:r>
      <w:r w:rsidRPr="007C25E2">
        <w:t xml:space="preserve"> он идет на прием к специалисту, который подводит итог осмотра и ставит заключение всего периодического медосмотра (выявление действия вредных факторов на здоровье пациента). Все выявленные изменения помечаются в карте пациента.</w:t>
      </w:r>
    </w:p>
    <w:p w14:paraId="34FD1908" w14:textId="77777777" w:rsidR="003131EA" w:rsidRPr="007C25E2" w:rsidRDefault="003131EA" w:rsidP="007C25E2">
      <w:pPr>
        <w:pStyle w:val="phnormal"/>
      </w:pPr>
      <w:r w:rsidRPr="007C25E2">
        <w:lastRenderedPageBreak/>
        <w:t>Схема периодического медицинского осмотра несовершеннолетних аналогична схеме периодического медицинского осмотра взрослого населения.</w:t>
      </w:r>
    </w:p>
    <w:p w14:paraId="6CB6130F" w14:textId="77777777" w:rsidR="003131EA" w:rsidRPr="00C0562F" w:rsidRDefault="003131EA" w:rsidP="00D2580C">
      <w:pPr>
        <w:pStyle w:val="2"/>
        <w:rPr>
          <w:rFonts w:eastAsia="Calibri"/>
        </w:rPr>
      </w:pPr>
      <w:bookmarkStart w:id="17" w:name="_Toc390679147"/>
      <w:bookmarkStart w:id="18" w:name="_Toc495305827"/>
      <w:r w:rsidRPr="007A690E">
        <w:rPr>
          <w:rFonts w:eastAsia="Calibri"/>
        </w:rPr>
        <w:t>Предв</w:t>
      </w:r>
      <w:r w:rsidRPr="00381B05">
        <w:rPr>
          <w:rFonts w:eastAsia="Calibri"/>
        </w:rPr>
        <w:t>арительный медицинский осмотр взрослого населения</w:t>
      </w:r>
      <w:bookmarkEnd w:id="17"/>
      <w:bookmarkEnd w:id="18"/>
    </w:p>
    <w:p w14:paraId="20060769" w14:textId="77777777" w:rsidR="006A0756" w:rsidRDefault="002361F9" w:rsidP="00873B76">
      <w:pPr>
        <w:pStyle w:val="phnormal"/>
      </w:pPr>
      <w:proofErr w:type="gramStart"/>
      <w:r>
        <w:rPr>
          <w:rFonts w:eastAsia="Calibri"/>
        </w:rPr>
        <w:t>Данный осмотр п</w:t>
      </w:r>
      <w:r w:rsidR="006A0756">
        <w:rPr>
          <w:rFonts w:eastAsia="Calibri"/>
        </w:rPr>
        <w:t xml:space="preserve">роводится согласно приказу </w:t>
      </w:r>
      <w:r w:rsidR="006A0756" w:rsidRPr="006A0756">
        <w:t xml:space="preserve">№302н 12.04.2011 </w:t>
      </w:r>
      <w:r w:rsidR="006A0756">
        <w:t>«</w:t>
      </w:r>
      <w:r w:rsidR="00191893">
        <w:t>О</w:t>
      </w:r>
      <w:r w:rsidR="006A0756">
        <w:t>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</w:t>
      </w:r>
      <w:r w:rsidR="00707206">
        <w:t>ские осмотры (обследования), и п</w:t>
      </w:r>
      <w:r w:rsidR="006A0756">
        <w:t>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труда».</w:t>
      </w:r>
      <w:proofErr w:type="gramEnd"/>
    </w:p>
    <w:p w14:paraId="2256FC6C" w14:textId="77777777" w:rsidR="003131EA" w:rsidRPr="00B31C1D" w:rsidRDefault="003131EA" w:rsidP="00873B76">
      <w:pPr>
        <w:pStyle w:val="phnormal"/>
        <w:rPr>
          <w:rFonts w:eastAsia="Calibri"/>
        </w:rPr>
      </w:pPr>
      <w:r>
        <w:rPr>
          <w:rFonts w:eastAsia="Calibri"/>
        </w:rPr>
        <w:t>Схема предварительного медицинского осмотра представлена на рисунке (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_Ref373497202 \h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E52AB7">
        <w:t>Рисунок </w:t>
      </w:r>
      <w:r w:rsidR="00E52AB7">
        <w:rPr>
          <w:noProof/>
        </w:rPr>
        <w:t>2</w:t>
      </w:r>
      <w:r>
        <w:rPr>
          <w:rFonts w:eastAsia="Calibri"/>
        </w:rPr>
        <w:fldChar w:fldCharType="end"/>
      </w:r>
      <w:r>
        <w:rPr>
          <w:rFonts w:eastAsia="Calibri"/>
        </w:rPr>
        <w:t>).</w:t>
      </w:r>
    </w:p>
    <w:p w14:paraId="7E1E7454" w14:textId="77777777" w:rsidR="003131EA" w:rsidRDefault="0011237F" w:rsidP="00F8183C">
      <w:pPr>
        <w:pStyle w:val="phfigure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2332ED59" wp14:editId="73C83AEF">
            <wp:extent cx="4324350" cy="2771775"/>
            <wp:effectExtent l="19050" t="19050" r="19050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71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61A416" w14:textId="77777777" w:rsidR="003131EA" w:rsidRPr="00140707" w:rsidRDefault="00F8183C" w:rsidP="00F8183C">
      <w:pPr>
        <w:pStyle w:val="phfiguretitle"/>
        <w:rPr>
          <w:rFonts w:eastAsia="Calibri"/>
        </w:rPr>
      </w:pPr>
      <w:bookmarkStart w:id="19" w:name="_Ref373497202"/>
      <w:r>
        <w:t>Рисунок</w:t>
      </w:r>
      <w:r w:rsidR="003131EA">
        <w:t> </w:t>
      </w:r>
      <w:fldSimple w:instr=" SEQ Рисунок \* ARABIC ">
        <w:r w:rsidR="00E52AB7">
          <w:rPr>
            <w:noProof/>
          </w:rPr>
          <w:t>2</w:t>
        </w:r>
      </w:fldSimple>
      <w:bookmarkEnd w:id="19"/>
      <w:r w:rsidR="001412E4">
        <w:t xml:space="preserve"> - </w:t>
      </w:r>
      <w:r w:rsidR="001412E4">
        <w:rPr>
          <w:rFonts w:eastAsia="Calibri"/>
        </w:rPr>
        <w:t>Схема предварительного медицинского осмотра</w:t>
      </w:r>
    </w:p>
    <w:p w14:paraId="49E0DDA6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>Этап 1</w:t>
      </w:r>
      <w:r w:rsidR="00C40330">
        <w:rPr>
          <w:rFonts w:eastAsia="Calibri"/>
        </w:rPr>
        <w:t>. Пациент приходит на медосмотр.</w:t>
      </w:r>
      <w:r w:rsidRPr="00B31C1D">
        <w:rPr>
          <w:rFonts w:eastAsia="Calibri"/>
        </w:rPr>
        <w:t xml:space="preserve"> </w:t>
      </w:r>
      <w:r w:rsidR="00C40330">
        <w:rPr>
          <w:rFonts w:eastAsia="Calibri"/>
        </w:rPr>
        <w:t>Сначала</w:t>
      </w:r>
      <w:r w:rsidRPr="00B31C1D">
        <w:rPr>
          <w:rFonts w:eastAsia="Calibri"/>
        </w:rPr>
        <w:t xml:space="preserve"> он попадает </w:t>
      </w:r>
      <w:r w:rsidR="00C40330">
        <w:rPr>
          <w:rFonts w:eastAsia="Calibri"/>
        </w:rPr>
        <w:t>в</w:t>
      </w:r>
      <w:r w:rsidRPr="00B31C1D">
        <w:rPr>
          <w:rFonts w:eastAsia="Calibri"/>
        </w:rPr>
        <w:t xml:space="preserve"> регистратур</w:t>
      </w:r>
      <w:r w:rsidR="00C40330">
        <w:rPr>
          <w:rFonts w:eastAsia="Calibri"/>
        </w:rPr>
        <w:t>у</w:t>
      </w:r>
      <w:r w:rsidRPr="00B31C1D">
        <w:rPr>
          <w:rFonts w:eastAsia="Calibri"/>
        </w:rPr>
        <w:t>, где его зап</w:t>
      </w:r>
      <w:r w:rsidR="00C40330">
        <w:rPr>
          <w:rFonts w:eastAsia="Calibri"/>
        </w:rPr>
        <w:t>исывают на прием к специалистам. С</w:t>
      </w:r>
      <w:r w:rsidRPr="00B31C1D">
        <w:rPr>
          <w:rFonts w:eastAsia="Calibri"/>
        </w:rPr>
        <w:t xml:space="preserve">писок специалистов известен. </w:t>
      </w:r>
      <w:r w:rsidR="004D60BF">
        <w:rPr>
          <w:rFonts w:eastAsia="Calibri"/>
        </w:rPr>
        <w:t>Регистратор заводит</w:t>
      </w:r>
      <w:r>
        <w:rPr>
          <w:rFonts w:eastAsia="Calibri"/>
        </w:rPr>
        <w:t xml:space="preserve"> </w:t>
      </w:r>
      <w:r w:rsidR="004D60BF">
        <w:rPr>
          <w:rFonts w:eastAsia="Calibri"/>
        </w:rPr>
        <w:t xml:space="preserve">карту </w:t>
      </w:r>
      <w:r>
        <w:rPr>
          <w:rFonts w:eastAsia="Calibri"/>
        </w:rPr>
        <w:t>медосмотра.</w:t>
      </w:r>
    </w:p>
    <w:p w14:paraId="52A3F44F" w14:textId="0F35597F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>Этап 2. Пациент приходит к первому специалисту из списка, который открывает карту. Затем врач принимает пациента, заполняет данные о посещении, указывает жалобы пациента, делает осмо</w:t>
      </w:r>
      <w:r w:rsidR="008A2C66">
        <w:rPr>
          <w:rFonts w:eastAsia="Calibri"/>
        </w:rPr>
        <w:t xml:space="preserve">тр пациента и ставит диагноз, и, </w:t>
      </w:r>
      <w:r w:rsidRPr="00B31C1D">
        <w:rPr>
          <w:rFonts w:eastAsia="Calibri"/>
        </w:rPr>
        <w:t>если нужно дает рекомендации, выписывает рецепты. Также по необходимости врач направляет к другим специалистам, на процедуры и различные</w:t>
      </w:r>
      <w:r>
        <w:rPr>
          <w:rFonts w:eastAsia="Calibri"/>
        </w:rPr>
        <w:t xml:space="preserve"> исследования (анализы), и т.д.</w:t>
      </w:r>
    </w:p>
    <w:p w14:paraId="76E04DB7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lastRenderedPageBreak/>
        <w:t>По окончании приема врач делает свое заключение: годен или не годен. Таким образом, пациент проходит осмотр у</w:t>
      </w:r>
      <w:r>
        <w:rPr>
          <w:rFonts w:eastAsia="Calibri"/>
        </w:rPr>
        <w:t xml:space="preserve"> всех необходимых специалистов.</w:t>
      </w:r>
    </w:p>
    <w:p w14:paraId="16126F94" w14:textId="77777777" w:rsidR="003131EA" w:rsidRPr="00B31C1D" w:rsidRDefault="00C40330" w:rsidP="00873B76">
      <w:pPr>
        <w:pStyle w:val="phnormal"/>
        <w:rPr>
          <w:rFonts w:eastAsia="Calibri"/>
        </w:rPr>
      </w:pPr>
      <w:r>
        <w:rPr>
          <w:rFonts w:eastAsia="Calibri"/>
        </w:rPr>
        <w:t>Этап 3. На последнем этапе</w:t>
      </w:r>
      <w:r w:rsidR="003131EA" w:rsidRPr="00B31C1D">
        <w:rPr>
          <w:rFonts w:eastAsia="Calibri"/>
        </w:rPr>
        <w:t xml:space="preserve"> пациент попадает на прием к врачу, который анализирует посещения пациентом других врачей, выставляет результат всего осмотра и закрывает (при необходимости) карту медосмотра.</w:t>
      </w:r>
    </w:p>
    <w:p w14:paraId="5C4F2B40" w14:textId="77777777" w:rsidR="003131EA" w:rsidRPr="007A690E" w:rsidRDefault="003131EA" w:rsidP="00D2580C">
      <w:pPr>
        <w:pStyle w:val="2"/>
        <w:rPr>
          <w:rFonts w:eastAsia="Calibri"/>
        </w:rPr>
      </w:pPr>
      <w:bookmarkStart w:id="20" w:name="_Toc390679148"/>
      <w:bookmarkStart w:id="21" w:name="_Ref403124621"/>
      <w:bookmarkStart w:id="22" w:name="_Ref403124636"/>
      <w:bookmarkStart w:id="23" w:name="_Toc495305828"/>
      <w:r w:rsidRPr="007A690E">
        <w:rPr>
          <w:rFonts w:eastAsia="Calibri"/>
        </w:rPr>
        <w:t>Предварительный медицинский осмотр несовершеннолетних</w:t>
      </w:r>
      <w:bookmarkEnd w:id="20"/>
      <w:bookmarkEnd w:id="21"/>
      <w:bookmarkEnd w:id="22"/>
      <w:bookmarkEnd w:id="23"/>
    </w:p>
    <w:p w14:paraId="643B0FB6" w14:textId="77777777" w:rsidR="006C4EF3" w:rsidRPr="006C4EF3" w:rsidRDefault="00CB58B4" w:rsidP="00873B76">
      <w:pPr>
        <w:pStyle w:val="phnormal"/>
      </w:pPr>
      <w:r>
        <w:rPr>
          <w:rFonts w:eastAsia="Calibri"/>
        </w:rPr>
        <w:t>Проводится согласно приказу</w:t>
      </w:r>
      <w:r>
        <w:t xml:space="preserve"> МЗ РФ № 1346н от</w:t>
      </w:r>
      <w:r w:rsidR="00C949E8">
        <w:t xml:space="preserve"> 21 декабря 2012 г. «</w:t>
      </w:r>
      <w:r w:rsidR="006C4EF3" w:rsidRPr="006C4EF3">
        <w:t>О порядке прохождения несовершеннолетними медицинских осмотров, в том числе при поступлении в образовательные учреждения и в период обучения в них».</w:t>
      </w:r>
    </w:p>
    <w:p w14:paraId="48D6B4AC" w14:textId="77777777" w:rsidR="003131EA" w:rsidRPr="00FA1A19" w:rsidRDefault="003131EA" w:rsidP="00873B76">
      <w:pPr>
        <w:pStyle w:val="phnormal"/>
        <w:rPr>
          <w:rFonts w:eastAsia="Calibri"/>
        </w:rPr>
      </w:pPr>
      <w:r w:rsidRPr="00FA1A19">
        <w:rPr>
          <w:rFonts w:eastAsia="Calibri"/>
        </w:rPr>
        <w:t xml:space="preserve">Предварительные осмотры </w:t>
      </w:r>
      <w:r>
        <w:rPr>
          <w:rFonts w:eastAsia="Calibri"/>
        </w:rPr>
        <w:t xml:space="preserve">несовершеннолетних </w:t>
      </w:r>
      <w:r w:rsidRPr="00FA1A19">
        <w:rPr>
          <w:rFonts w:eastAsia="Calibri"/>
        </w:rPr>
        <w:t>провод</w:t>
      </w:r>
      <w:r>
        <w:rPr>
          <w:rFonts w:eastAsia="Calibri"/>
        </w:rPr>
        <w:t>и</w:t>
      </w:r>
      <w:r w:rsidRPr="00FA1A19">
        <w:rPr>
          <w:rFonts w:eastAsia="Calibri"/>
        </w:rPr>
        <w:t>тся при поступлении в образовательное учреждение</w:t>
      </w:r>
      <w:r>
        <w:rPr>
          <w:rFonts w:eastAsia="Calibri"/>
        </w:rPr>
        <w:t xml:space="preserve"> (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_Ref373497261 \h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E52AB7">
        <w:t xml:space="preserve">Рисунок </w:t>
      </w:r>
      <w:r w:rsidR="00E52AB7">
        <w:rPr>
          <w:noProof/>
        </w:rPr>
        <w:t>3</w:t>
      </w:r>
      <w:r>
        <w:rPr>
          <w:rFonts w:eastAsia="Calibri"/>
        </w:rPr>
        <w:fldChar w:fldCharType="end"/>
      </w:r>
      <w:r>
        <w:rPr>
          <w:rFonts w:eastAsia="Calibri"/>
        </w:rPr>
        <w:t>).</w:t>
      </w:r>
    </w:p>
    <w:p w14:paraId="6FDE187A" w14:textId="77777777" w:rsidR="003131EA" w:rsidRDefault="0011237F" w:rsidP="00F8183C">
      <w:pPr>
        <w:pStyle w:val="phfigure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6389C73A" wp14:editId="37ACE532">
            <wp:extent cx="6477000" cy="2600325"/>
            <wp:effectExtent l="19050" t="19050" r="1905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00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5DF309" w14:textId="77777777" w:rsidR="003131EA" w:rsidRPr="00140707" w:rsidRDefault="00F8183C" w:rsidP="00F8183C">
      <w:pPr>
        <w:pStyle w:val="phfiguretitle"/>
        <w:rPr>
          <w:rFonts w:eastAsia="Calibri"/>
        </w:rPr>
      </w:pPr>
      <w:bookmarkStart w:id="24" w:name="_Ref373497261"/>
      <w:r>
        <w:t>Рисунок</w:t>
      </w:r>
      <w:r w:rsidR="003131EA">
        <w:t xml:space="preserve"> </w:t>
      </w:r>
      <w:fldSimple w:instr=" SEQ Рисунок \* ARABIC ">
        <w:r w:rsidR="00E52AB7">
          <w:rPr>
            <w:noProof/>
          </w:rPr>
          <w:t>3</w:t>
        </w:r>
      </w:fldSimple>
      <w:bookmarkEnd w:id="24"/>
      <w:r w:rsidR="001412E4">
        <w:t xml:space="preserve"> - </w:t>
      </w:r>
      <w:r w:rsidR="001412E4">
        <w:rPr>
          <w:rFonts w:eastAsia="Calibri"/>
        </w:rPr>
        <w:t>Схема предварительного медицинского осмотра несовершеннолетних</w:t>
      </w:r>
    </w:p>
    <w:p w14:paraId="4D417DB4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 xml:space="preserve">Этап 1. </w:t>
      </w:r>
      <w:r w:rsidR="00C40330">
        <w:rPr>
          <w:rFonts w:eastAsia="Calibri"/>
        </w:rPr>
        <w:t>Пациент приходит на медосмотр.</w:t>
      </w:r>
      <w:r w:rsidR="00C40330" w:rsidRPr="00B31C1D">
        <w:rPr>
          <w:rFonts w:eastAsia="Calibri"/>
        </w:rPr>
        <w:t xml:space="preserve"> </w:t>
      </w:r>
      <w:r w:rsidR="00C40330">
        <w:rPr>
          <w:rFonts w:eastAsia="Calibri"/>
        </w:rPr>
        <w:t>Сначала</w:t>
      </w:r>
      <w:r w:rsidR="00C40330" w:rsidRPr="00B31C1D">
        <w:rPr>
          <w:rFonts w:eastAsia="Calibri"/>
        </w:rPr>
        <w:t xml:space="preserve"> он попадает </w:t>
      </w:r>
      <w:r w:rsidR="00C40330">
        <w:rPr>
          <w:rFonts w:eastAsia="Calibri"/>
        </w:rPr>
        <w:t>в</w:t>
      </w:r>
      <w:r w:rsidR="00C40330" w:rsidRPr="00B31C1D">
        <w:rPr>
          <w:rFonts w:eastAsia="Calibri"/>
        </w:rPr>
        <w:t xml:space="preserve"> регистратур</w:t>
      </w:r>
      <w:r w:rsidR="00C40330">
        <w:rPr>
          <w:rFonts w:eastAsia="Calibri"/>
        </w:rPr>
        <w:t>у</w:t>
      </w:r>
      <w:r w:rsidRPr="00B31C1D">
        <w:rPr>
          <w:rFonts w:eastAsia="Calibri"/>
        </w:rPr>
        <w:t>, где его записывают на прием к специалистам</w:t>
      </w:r>
      <w:r w:rsidR="00C40330">
        <w:rPr>
          <w:rFonts w:eastAsia="Calibri"/>
        </w:rPr>
        <w:t>.</w:t>
      </w:r>
      <w:r w:rsidRPr="00B31C1D">
        <w:rPr>
          <w:rFonts w:eastAsia="Calibri"/>
        </w:rPr>
        <w:t xml:space="preserve"> </w:t>
      </w:r>
      <w:r w:rsidR="00C40330">
        <w:rPr>
          <w:rFonts w:eastAsia="Calibri"/>
        </w:rPr>
        <w:t>С</w:t>
      </w:r>
      <w:r w:rsidRPr="00B31C1D">
        <w:rPr>
          <w:rFonts w:eastAsia="Calibri"/>
        </w:rPr>
        <w:t xml:space="preserve">писок специалистов известен. </w:t>
      </w:r>
      <w:r w:rsidR="001436EB">
        <w:rPr>
          <w:rFonts w:eastAsia="Calibri"/>
        </w:rPr>
        <w:t>Регистратор заводит карту медосмотра.</w:t>
      </w:r>
    </w:p>
    <w:p w14:paraId="64804FA2" w14:textId="2F8D9BDB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>Этап 2. Пациент приходит к первому специалисту из списка, который открывает карту. Затем врач принимает пациента, заполняет данные о посещении, указывает жалобы пациента, делает осмотр пациента и ставит диагноз, и</w:t>
      </w:r>
      <w:r w:rsidR="008A2C66">
        <w:rPr>
          <w:rFonts w:eastAsia="Calibri"/>
        </w:rPr>
        <w:t>,</w:t>
      </w:r>
      <w:r w:rsidRPr="00B31C1D">
        <w:rPr>
          <w:rFonts w:eastAsia="Calibri"/>
        </w:rPr>
        <w:t xml:space="preserve"> если нужно</w:t>
      </w:r>
      <w:r w:rsidR="007A690E">
        <w:rPr>
          <w:rFonts w:eastAsia="Calibri"/>
        </w:rPr>
        <w:t>,</w:t>
      </w:r>
      <w:r w:rsidRPr="00B31C1D">
        <w:rPr>
          <w:rFonts w:eastAsia="Calibri"/>
        </w:rPr>
        <w:t xml:space="preserve"> дает рекомендации, выписывает рецепты. Также по необходимости врач направляет к другим специалистам, на процедуры и различные</w:t>
      </w:r>
      <w:r>
        <w:rPr>
          <w:rFonts w:eastAsia="Calibri"/>
        </w:rPr>
        <w:t xml:space="preserve"> исследования (анализы), и т.д.</w:t>
      </w:r>
    </w:p>
    <w:p w14:paraId="297BF39D" w14:textId="77777777" w:rsidR="003131EA" w:rsidRPr="00B31C1D" w:rsidRDefault="003131EA" w:rsidP="00873B76">
      <w:pPr>
        <w:pStyle w:val="phnormal"/>
      </w:pPr>
      <w:r w:rsidRPr="00B31C1D">
        <w:rPr>
          <w:rFonts w:eastAsia="Calibri"/>
        </w:rPr>
        <w:lastRenderedPageBreak/>
        <w:t>По окончании приема врач делает свое заключение. Таким образом, пациент проходит осмотр у всех необходимых специалистов.</w:t>
      </w:r>
    </w:p>
    <w:p w14:paraId="133D87E2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>Этап 3. Пациент попадает на прием к врачу</w:t>
      </w:r>
      <w:r w:rsidR="00E12972">
        <w:rPr>
          <w:rFonts w:eastAsia="Calibri"/>
        </w:rPr>
        <w:t>-</w:t>
      </w:r>
      <w:r w:rsidR="001436EB">
        <w:rPr>
          <w:rFonts w:eastAsia="Calibri"/>
        </w:rPr>
        <w:t>терапевту</w:t>
      </w:r>
      <w:r w:rsidRPr="00B31C1D">
        <w:rPr>
          <w:rFonts w:eastAsia="Calibri"/>
        </w:rPr>
        <w:t>, который анализирует посещения пациентом других врачей, выставляет результат всего осмотра. Если пациент нуждается</w:t>
      </w:r>
      <w:r w:rsidR="0015613A">
        <w:rPr>
          <w:rFonts w:eastAsia="Calibri"/>
        </w:rPr>
        <w:t xml:space="preserve"> в более углубленной диагностике</w:t>
      </w:r>
      <w:r w:rsidRPr="00B31C1D">
        <w:rPr>
          <w:rFonts w:eastAsia="Calibri"/>
        </w:rPr>
        <w:t>, то врач-терапевт направляет его на второй этап диспансеризации, иначе закрывает карту медосмотра.</w:t>
      </w:r>
    </w:p>
    <w:p w14:paraId="3A92A545" w14:textId="77777777" w:rsidR="003131EA" w:rsidRPr="00B31C1D" w:rsidRDefault="00E12972" w:rsidP="00873B76">
      <w:pPr>
        <w:pStyle w:val="phnormal"/>
        <w:rPr>
          <w:rFonts w:eastAsia="Calibri"/>
        </w:rPr>
      </w:pPr>
      <w:r>
        <w:rPr>
          <w:rFonts w:eastAsia="Calibri"/>
        </w:rPr>
        <w:t>Этап 4. При направлении врачом-</w:t>
      </w:r>
      <w:r w:rsidR="003131EA" w:rsidRPr="00B31C1D">
        <w:rPr>
          <w:rFonts w:eastAsia="Calibri"/>
        </w:rPr>
        <w:t>терапевтом пациента на второй этап диспансеризации, пациент должен записаться на прием к специалистам.</w:t>
      </w:r>
    </w:p>
    <w:p w14:paraId="26DB1C70" w14:textId="66A0F1DB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>Этап 5. На втором этапе диспансеризации врач принимает пациента, заполняет данные о посещении, указывает жалобы пациента, делает углубленный осмотр пациента и ставит диагноз, и</w:t>
      </w:r>
      <w:r w:rsidR="008A2C66">
        <w:rPr>
          <w:rFonts w:eastAsia="Calibri"/>
        </w:rPr>
        <w:t>,</w:t>
      </w:r>
      <w:r w:rsidRPr="00B31C1D">
        <w:rPr>
          <w:rFonts w:eastAsia="Calibri"/>
        </w:rPr>
        <w:t xml:space="preserve"> если нужно дает рекомендации, выписывает рецепты. Также по необходимости врач направляет к другим специалистам, на процедуры и различные</w:t>
      </w:r>
      <w:r>
        <w:rPr>
          <w:rFonts w:eastAsia="Calibri"/>
        </w:rPr>
        <w:t xml:space="preserve"> исследования (анализы), и т.д.</w:t>
      </w:r>
    </w:p>
    <w:p w14:paraId="3EDEBC65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>По окончании приема врач делает свое заключение. Таким образом, пациент проходит осмотр у всех необходимых специалистов.</w:t>
      </w:r>
    </w:p>
    <w:p w14:paraId="01EE4204" w14:textId="77777777" w:rsidR="003131EA" w:rsidRPr="00B31C1D" w:rsidRDefault="003131EA" w:rsidP="00873B76">
      <w:pPr>
        <w:pStyle w:val="phnormal"/>
        <w:rPr>
          <w:rFonts w:eastAsia="Calibri"/>
        </w:rPr>
      </w:pPr>
      <w:r>
        <w:rPr>
          <w:rFonts w:eastAsia="Calibri"/>
        </w:rPr>
        <w:t>Этап 6.</w:t>
      </w:r>
      <w:r w:rsidRPr="00B31C1D">
        <w:rPr>
          <w:rFonts w:eastAsia="Calibri"/>
        </w:rPr>
        <w:t xml:space="preserve"> Пациент попадает на прием к врачу</w:t>
      </w:r>
      <w:r w:rsidR="00E12972">
        <w:rPr>
          <w:rFonts w:eastAsia="Calibri"/>
        </w:rPr>
        <w:t>-</w:t>
      </w:r>
      <w:r w:rsidRPr="00B31C1D">
        <w:rPr>
          <w:rFonts w:eastAsia="Calibri"/>
        </w:rPr>
        <w:t>терапевту, который анализирует посещения пациентом других врачей. На основе полученных данных определяется группа состояния здоровья пациента, медицинская группа занятия физкультурой, оформляется медицинская карта ребенка</w:t>
      </w:r>
      <w:r w:rsidR="00C949E8">
        <w:rPr>
          <w:rFonts w:eastAsia="Calibri"/>
        </w:rPr>
        <w:t xml:space="preserve"> </w:t>
      </w:r>
      <w:r w:rsidR="00E12972">
        <w:rPr>
          <w:rFonts w:eastAsia="Calibri"/>
        </w:rPr>
        <w:t>«</w:t>
      </w:r>
      <w:r w:rsidR="00C949E8">
        <w:rPr>
          <w:rFonts w:eastAsia="Calibri"/>
        </w:rPr>
        <w:t>026/у</w:t>
      </w:r>
      <w:r w:rsidR="00E12972">
        <w:rPr>
          <w:rFonts w:eastAsia="Calibri"/>
        </w:rPr>
        <w:t>»</w:t>
      </w:r>
      <w:r w:rsidRPr="00B31C1D">
        <w:rPr>
          <w:rFonts w:eastAsia="Calibri"/>
        </w:rPr>
        <w:t>, в которой указываются сведения о состоянии здоровья несовершеннолетнего и оценка соответствия несовершеннолетнего требованиям к обучению.</w:t>
      </w:r>
    </w:p>
    <w:p w14:paraId="2C674655" w14:textId="77777777" w:rsidR="003131EA" w:rsidRPr="00381B05" w:rsidRDefault="003131EA" w:rsidP="00D2580C">
      <w:pPr>
        <w:pStyle w:val="2"/>
        <w:rPr>
          <w:rFonts w:eastAsia="Calibri"/>
        </w:rPr>
      </w:pPr>
      <w:bookmarkStart w:id="25" w:name="_Toc390679149"/>
      <w:bookmarkStart w:id="26" w:name="_Toc495305829"/>
      <w:r w:rsidRPr="00CE284E">
        <w:rPr>
          <w:rFonts w:eastAsia="Calibri"/>
        </w:rPr>
        <w:t>Профилактический медицинский осмотр взрослого населения</w:t>
      </w:r>
      <w:bookmarkEnd w:id="25"/>
      <w:bookmarkEnd w:id="26"/>
    </w:p>
    <w:p w14:paraId="1101EB2C" w14:textId="77777777" w:rsidR="00C949E8" w:rsidRPr="00C949E8" w:rsidRDefault="00C949E8" w:rsidP="00873B76">
      <w:pPr>
        <w:pStyle w:val="phnormal"/>
      </w:pPr>
      <w:r>
        <w:rPr>
          <w:rFonts w:eastAsia="Calibri"/>
        </w:rPr>
        <w:t>Проводится согласно приказу</w:t>
      </w:r>
      <w:r w:rsidR="00D838E9">
        <w:t xml:space="preserve"> №1011н от 06-12-2012 «О</w:t>
      </w:r>
      <w:r>
        <w:t>б утверждении порядка проведения профилактического медицинского осмотра».</w:t>
      </w:r>
    </w:p>
    <w:p w14:paraId="11A7BB9F" w14:textId="77777777" w:rsidR="003131EA" w:rsidRPr="00EE54B2" w:rsidRDefault="003131EA" w:rsidP="00873B76">
      <w:pPr>
        <w:pStyle w:val="phnormal"/>
        <w:rPr>
          <w:rFonts w:eastAsia="Calibri"/>
        </w:rPr>
      </w:pPr>
      <w:r>
        <w:t>Профилактический</w:t>
      </w:r>
      <w:r w:rsidRPr="00C37B5B">
        <w:t xml:space="preserve"> медосмотр проводится у взрослого населения в возрасте от 21 </w:t>
      </w:r>
      <w:r>
        <w:t>года</w:t>
      </w:r>
      <w:r w:rsidRPr="00C37B5B">
        <w:t xml:space="preserve"> с периодичностью </w:t>
      </w:r>
      <w:r>
        <w:t>1 раз в</w:t>
      </w:r>
      <w:r w:rsidRPr="00C37B5B">
        <w:t xml:space="preserve"> 2 года. </w:t>
      </w:r>
      <w:r w:rsidRPr="0041685B">
        <w:t>Работники, занятые на работах с вредными и (или) опасными производственными факторами, и работники, занятые на отдельных видах работ, которые в соответствии с законодательством Российской Федерации проходят обязательные периодические медицинские осмотры, профилактическому медицинскому осмотру не подлежат.</w:t>
      </w:r>
      <w:r>
        <w:t xml:space="preserve"> </w:t>
      </w:r>
      <w:r w:rsidRPr="004B725B">
        <w:t>В год прохождения диспансеризации профилактический медицинский осмотр не проводится</w:t>
      </w:r>
      <w:r>
        <w:t xml:space="preserve"> (</w:t>
      </w:r>
      <w:r>
        <w:fldChar w:fldCharType="begin"/>
      </w:r>
      <w:r>
        <w:instrText xml:space="preserve"> REF _Ref373497327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4</w:t>
      </w:r>
      <w:r>
        <w:fldChar w:fldCharType="end"/>
      </w:r>
      <w:r>
        <w:t>).</w:t>
      </w:r>
      <w:bookmarkEnd w:id="15"/>
    </w:p>
    <w:p w14:paraId="6AD584EC" w14:textId="77777777" w:rsidR="003131EA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7EE182EE" wp14:editId="2C68E783">
            <wp:extent cx="5534025" cy="27908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90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593A7D" w14:textId="77777777" w:rsidR="003131EA" w:rsidRDefault="00F8183C" w:rsidP="00F8183C">
      <w:pPr>
        <w:pStyle w:val="phfiguretitle"/>
        <w:rPr>
          <w:rFonts w:eastAsia="Calibri"/>
        </w:rPr>
      </w:pPr>
      <w:bookmarkStart w:id="27" w:name="_Ref373497327"/>
      <w:r>
        <w:t>Рисунок</w:t>
      </w:r>
      <w:r w:rsidR="003131EA">
        <w:t xml:space="preserve"> </w:t>
      </w:r>
      <w:fldSimple w:instr=" SEQ Рисунок \* ARABIC ">
        <w:r w:rsidR="00E52AB7">
          <w:rPr>
            <w:noProof/>
          </w:rPr>
          <w:t>4</w:t>
        </w:r>
      </w:fldSimple>
      <w:bookmarkEnd w:id="27"/>
      <w:r w:rsidR="001412E4">
        <w:t xml:space="preserve"> - </w:t>
      </w:r>
      <w:r w:rsidR="001412E4">
        <w:rPr>
          <w:rFonts w:eastAsia="Calibri"/>
        </w:rPr>
        <w:t>Схема профилактического медицинского осмотра взрослого населения</w:t>
      </w:r>
    </w:p>
    <w:p w14:paraId="26257E7D" w14:textId="77777777" w:rsidR="003131EA" w:rsidRPr="00D838E9" w:rsidRDefault="003131EA" w:rsidP="00D838E9">
      <w:pPr>
        <w:pStyle w:val="phnormal"/>
        <w:rPr>
          <w:rFonts w:eastAsia="Calibri"/>
        </w:rPr>
      </w:pPr>
      <w:r w:rsidRPr="00D838E9">
        <w:rPr>
          <w:rFonts w:eastAsia="Calibri"/>
        </w:rPr>
        <w:t xml:space="preserve">Этап 1. </w:t>
      </w:r>
      <w:r w:rsidR="00C40330" w:rsidRPr="00D838E9">
        <w:rPr>
          <w:rFonts w:eastAsia="Calibri"/>
        </w:rPr>
        <w:t>Пациент приходит на медосмотр. Сначала он попадает в регистратуру</w:t>
      </w:r>
      <w:r w:rsidRPr="00D838E9">
        <w:rPr>
          <w:rFonts w:eastAsia="Calibri"/>
        </w:rPr>
        <w:t>, где его зап</w:t>
      </w:r>
      <w:r w:rsidR="00C40330" w:rsidRPr="00D838E9">
        <w:rPr>
          <w:rFonts w:eastAsia="Calibri"/>
        </w:rPr>
        <w:t>исывают на прием к специалистам.</w:t>
      </w:r>
      <w:r w:rsidRPr="00D838E9">
        <w:rPr>
          <w:rFonts w:eastAsia="Calibri"/>
        </w:rPr>
        <w:t xml:space="preserve"> </w:t>
      </w:r>
      <w:r w:rsidR="00C40330" w:rsidRPr="00D838E9">
        <w:rPr>
          <w:rFonts w:eastAsia="Calibri"/>
        </w:rPr>
        <w:t>С</w:t>
      </w:r>
      <w:r w:rsidRPr="00D838E9">
        <w:rPr>
          <w:rFonts w:eastAsia="Calibri"/>
        </w:rPr>
        <w:t xml:space="preserve">писок специалистов известен. </w:t>
      </w:r>
      <w:r w:rsidR="00ED7AF8" w:rsidRPr="00D838E9">
        <w:rPr>
          <w:rFonts w:eastAsia="Calibri"/>
        </w:rPr>
        <w:t>Регистратор заводит карту медосмотра.</w:t>
      </w:r>
    </w:p>
    <w:p w14:paraId="07725A47" w14:textId="77777777" w:rsidR="003131EA" w:rsidRPr="00B31C1D" w:rsidRDefault="003131EA" w:rsidP="00D838E9">
      <w:pPr>
        <w:pStyle w:val="phnormal"/>
        <w:rPr>
          <w:rFonts w:eastAsia="Calibri"/>
        </w:rPr>
      </w:pPr>
      <w:r w:rsidRPr="00D838E9">
        <w:rPr>
          <w:rFonts w:eastAsia="Calibri"/>
        </w:rPr>
        <w:t xml:space="preserve">Этап 2. Пациент приходит на прием к терапевту. </w:t>
      </w:r>
      <w:r w:rsidRPr="00D838E9">
        <w:t>На приеме п</w:t>
      </w:r>
      <w:r w:rsidRPr="00D838E9">
        <w:rPr>
          <w:rFonts w:eastAsia="Calibri"/>
        </w:rPr>
        <w:t>роводится</w:t>
      </w:r>
      <w:r w:rsidRPr="00B31C1D">
        <w:rPr>
          <w:rFonts w:eastAsia="Calibri"/>
        </w:rPr>
        <w:t>:</w:t>
      </w:r>
    </w:p>
    <w:p w14:paraId="48FE199A" w14:textId="77777777" w:rsidR="003131EA" w:rsidRDefault="003131EA" w:rsidP="007C25E2">
      <w:pPr>
        <w:pStyle w:val="phlistitemized1"/>
      </w:pPr>
      <w:r>
        <w:rPr>
          <w:rFonts w:eastAsia="Calibri"/>
        </w:rPr>
        <w:t xml:space="preserve">анкетирование пациента на выявление </w:t>
      </w:r>
      <w:r w:rsidRPr="004B725B">
        <w:t>хронических неинфекционных заболеваний, факторов риска их развития, потребления наркотических средств и психотропны</w:t>
      </w:r>
      <w:r>
        <w:t>х веществ без назначения врача</w:t>
      </w:r>
      <w:r w:rsidR="00ED7AF8">
        <w:t>;</w:t>
      </w:r>
    </w:p>
    <w:p w14:paraId="5729118B" w14:textId="77777777" w:rsidR="003131EA" w:rsidRDefault="003131EA" w:rsidP="007C25E2">
      <w:pPr>
        <w:pStyle w:val="phlistitemized1"/>
      </w:pPr>
      <w:r w:rsidRPr="004B725B">
        <w:t xml:space="preserve">антропометрия, расчет индекса массы тела, измерение артериального давления, определение уровня общего холестерина и уровня глюкозы в крови </w:t>
      </w:r>
      <w:proofErr w:type="gramStart"/>
      <w:r w:rsidRPr="004B725B">
        <w:t>экспресс-методом</w:t>
      </w:r>
      <w:proofErr w:type="gramEnd"/>
      <w:r>
        <w:t>;</w:t>
      </w:r>
    </w:p>
    <w:p w14:paraId="5D92F136" w14:textId="77777777" w:rsidR="003131EA" w:rsidRDefault="003131EA" w:rsidP="007C25E2">
      <w:pPr>
        <w:pStyle w:val="phlistitemized1"/>
      </w:pPr>
      <w:r>
        <w:t>о</w:t>
      </w:r>
      <w:r w:rsidRPr="004B725B">
        <w:t>пределение факторов риска хронических неинфекционных заболеваний</w:t>
      </w:r>
      <w:r>
        <w:t>;</w:t>
      </w:r>
    </w:p>
    <w:p w14:paraId="693C9E26" w14:textId="77777777" w:rsidR="003131EA" w:rsidRDefault="003131EA" w:rsidP="007C25E2">
      <w:pPr>
        <w:pStyle w:val="phlistitemized1"/>
      </w:pPr>
      <w:r>
        <w:t>ф</w:t>
      </w:r>
      <w:r w:rsidRPr="004B725B">
        <w:t xml:space="preserve">ормирование комплекта документов, включая заполнение учетной формы </w:t>
      </w:r>
      <w:r w:rsidR="00D838E9">
        <w:t>«</w:t>
      </w:r>
      <w:r w:rsidRPr="004B725B">
        <w:t>Маршрутная карта диспансеризации</w:t>
      </w:r>
      <w:r w:rsidR="00295B01">
        <w:t xml:space="preserve"> 131/у</w:t>
      </w:r>
      <w:r w:rsidR="004233C4">
        <w:t xml:space="preserve"> </w:t>
      </w:r>
      <w:r w:rsidR="00E12972">
        <w:t>–</w:t>
      </w:r>
      <w:r w:rsidR="004233C4">
        <w:t xml:space="preserve"> </w:t>
      </w:r>
      <w:r w:rsidR="00295B01">
        <w:t>МК</w:t>
      </w:r>
      <w:r w:rsidR="00E12972">
        <w:t>»</w:t>
      </w:r>
      <w:r>
        <w:t>.</w:t>
      </w:r>
    </w:p>
    <w:p w14:paraId="558C0978" w14:textId="4D08187A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 xml:space="preserve">Этап 3. Пациент приходит к первому специалисту из списка, который открывает карту. Затем врач принимает пациента, заполняет данные о посещении, указывает жалобы пациента, делает осмотр пациента и ставит диагноз, </w:t>
      </w:r>
      <w:r w:rsidR="008A2C66" w:rsidRPr="00B31C1D">
        <w:rPr>
          <w:rFonts w:eastAsia="Calibri"/>
        </w:rPr>
        <w:t>и,</w:t>
      </w:r>
      <w:r w:rsidRPr="00B31C1D">
        <w:rPr>
          <w:rFonts w:eastAsia="Calibri"/>
        </w:rPr>
        <w:t xml:space="preserve"> если нужно</w:t>
      </w:r>
      <w:r w:rsidR="00CE284E">
        <w:rPr>
          <w:rFonts w:eastAsia="Calibri"/>
        </w:rPr>
        <w:t>,</w:t>
      </w:r>
      <w:r w:rsidRPr="00B31C1D">
        <w:rPr>
          <w:rFonts w:eastAsia="Calibri"/>
        </w:rPr>
        <w:t xml:space="preserve"> дает рекомендации, выписывает рецепты. Также по необходимости врач направляет к другим специалистам, на процедуры и различные</w:t>
      </w:r>
      <w:r>
        <w:rPr>
          <w:rFonts w:eastAsia="Calibri"/>
        </w:rPr>
        <w:t xml:space="preserve"> исследования (анализы), и т.д.</w:t>
      </w:r>
    </w:p>
    <w:p w14:paraId="78542F7C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 xml:space="preserve">По окончании приема врач делает свое </w:t>
      </w:r>
      <w:r>
        <w:rPr>
          <w:rFonts w:eastAsia="Calibri"/>
        </w:rPr>
        <w:t>заключение: годен или не годен.</w:t>
      </w:r>
    </w:p>
    <w:p w14:paraId="50AEA1A8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>Таким образом, пациент проходит осмотр у</w:t>
      </w:r>
      <w:r>
        <w:rPr>
          <w:rFonts w:eastAsia="Calibri"/>
        </w:rPr>
        <w:t xml:space="preserve"> всех необходимых специалистов.</w:t>
      </w:r>
    </w:p>
    <w:p w14:paraId="567C7C60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lastRenderedPageBreak/>
        <w:t>Этап 4. На последнем этапе, пациент попадает на прием к врачу, который анализирует посещения пациентом других врачей, выставляет результат всего осмотра и закрывает (при н</w:t>
      </w:r>
      <w:r>
        <w:rPr>
          <w:rFonts w:eastAsia="Calibri"/>
        </w:rPr>
        <w:t>еобходимости) карту медосмотра.</w:t>
      </w:r>
    </w:p>
    <w:p w14:paraId="00BC609F" w14:textId="77777777" w:rsidR="003131EA" w:rsidRPr="00CE284E" w:rsidRDefault="003131EA" w:rsidP="00D2580C">
      <w:pPr>
        <w:pStyle w:val="2"/>
        <w:rPr>
          <w:rFonts w:eastAsia="Calibri"/>
        </w:rPr>
      </w:pPr>
      <w:bookmarkStart w:id="28" w:name="_Toc390679150"/>
      <w:bookmarkStart w:id="29" w:name="_Toc495305830"/>
      <w:bookmarkStart w:id="30" w:name="_Toc299696525"/>
      <w:r w:rsidRPr="00CE284E">
        <w:rPr>
          <w:rFonts w:eastAsia="Calibri"/>
        </w:rPr>
        <w:t>Профилактический медицинский осмотр несовершеннолетних</w:t>
      </w:r>
      <w:bookmarkEnd w:id="28"/>
      <w:bookmarkEnd w:id="29"/>
    </w:p>
    <w:p w14:paraId="55D35CE5" w14:textId="77777777" w:rsidR="003131EA" w:rsidRDefault="003131EA" w:rsidP="00873B76">
      <w:pPr>
        <w:pStyle w:val="phnormal"/>
      </w:pPr>
      <w:r>
        <w:t xml:space="preserve">Профилактический медицинский осмотр у несовершеннолетних проводится в возрасте от 0 до 17 лет. График проведения профилактического медосмотра приведен в </w:t>
      </w:r>
      <w:r w:rsidR="00D838E9">
        <w:t>п</w:t>
      </w:r>
      <w:r>
        <w:t>риложении №1 к приказу №1346н от 21.12.2012 (</w:t>
      </w:r>
      <w:r>
        <w:fldChar w:fldCharType="begin"/>
      </w:r>
      <w:r>
        <w:instrText xml:space="preserve"> REF _Ref373497451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5</w:t>
      </w:r>
      <w:r>
        <w:fldChar w:fldCharType="end"/>
      </w:r>
      <w:r>
        <w:t>).</w:t>
      </w:r>
    </w:p>
    <w:p w14:paraId="289FB2AF" w14:textId="77777777" w:rsidR="003131EA" w:rsidRDefault="0011237F" w:rsidP="00F8183C">
      <w:pPr>
        <w:pStyle w:val="phfigure"/>
      </w:pPr>
      <w:r>
        <w:rPr>
          <w:rFonts w:eastAsia="Calibri"/>
          <w:noProof/>
        </w:rPr>
        <w:drawing>
          <wp:inline distT="0" distB="0" distL="0" distR="0" wp14:anchorId="4F865A97" wp14:editId="704E3010">
            <wp:extent cx="6477000" cy="260032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00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969B53" w14:textId="77777777" w:rsidR="003131EA" w:rsidRPr="008A0873" w:rsidRDefault="00F8183C" w:rsidP="00F8183C">
      <w:pPr>
        <w:pStyle w:val="phfiguretitle"/>
      </w:pPr>
      <w:bookmarkStart w:id="31" w:name="_Ref373497451"/>
      <w:r>
        <w:t>Рисунок</w:t>
      </w:r>
      <w:r w:rsidR="003131EA">
        <w:t xml:space="preserve"> </w:t>
      </w:r>
      <w:fldSimple w:instr=" SEQ Рисунок \* ARABIC ">
        <w:r w:rsidR="00E52AB7">
          <w:rPr>
            <w:noProof/>
          </w:rPr>
          <w:t>5</w:t>
        </w:r>
      </w:fldSimple>
      <w:bookmarkEnd w:id="31"/>
      <w:r w:rsidR="00750622">
        <w:t xml:space="preserve"> – Схема профилактического медицинского осмотра несовершеннолетних</w:t>
      </w:r>
    </w:p>
    <w:p w14:paraId="59D17806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 xml:space="preserve">Этап 1. </w:t>
      </w:r>
      <w:r w:rsidR="00C40330">
        <w:rPr>
          <w:rFonts w:eastAsia="Calibri"/>
        </w:rPr>
        <w:t>Пациент приходит на медосмотр.</w:t>
      </w:r>
      <w:r w:rsidR="00C40330" w:rsidRPr="00B31C1D">
        <w:rPr>
          <w:rFonts w:eastAsia="Calibri"/>
        </w:rPr>
        <w:t xml:space="preserve"> </w:t>
      </w:r>
      <w:r w:rsidR="00C40330">
        <w:rPr>
          <w:rFonts w:eastAsia="Calibri"/>
        </w:rPr>
        <w:t>Сначала</w:t>
      </w:r>
      <w:r w:rsidR="00C40330" w:rsidRPr="00B31C1D">
        <w:rPr>
          <w:rFonts w:eastAsia="Calibri"/>
        </w:rPr>
        <w:t xml:space="preserve"> он попадает </w:t>
      </w:r>
      <w:r w:rsidR="00C40330">
        <w:rPr>
          <w:rFonts w:eastAsia="Calibri"/>
        </w:rPr>
        <w:t>в</w:t>
      </w:r>
      <w:r w:rsidR="00C40330" w:rsidRPr="00B31C1D">
        <w:rPr>
          <w:rFonts w:eastAsia="Calibri"/>
        </w:rPr>
        <w:t xml:space="preserve"> регистратур</w:t>
      </w:r>
      <w:r w:rsidR="00C40330">
        <w:rPr>
          <w:rFonts w:eastAsia="Calibri"/>
        </w:rPr>
        <w:t>у</w:t>
      </w:r>
      <w:r w:rsidRPr="00B31C1D">
        <w:rPr>
          <w:rFonts w:eastAsia="Calibri"/>
        </w:rPr>
        <w:t>, где его зап</w:t>
      </w:r>
      <w:r w:rsidR="00C40330">
        <w:rPr>
          <w:rFonts w:eastAsia="Calibri"/>
        </w:rPr>
        <w:t>исывают на прием к специалистам.</w:t>
      </w:r>
      <w:r w:rsidRPr="00B31C1D">
        <w:rPr>
          <w:rFonts w:eastAsia="Calibri"/>
        </w:rPr>
        <w:t xml:space="preserve"> </w:t>
      </w:r>
      <w:r w:rsidR="00C40330">
        <w:rPr>
          <w:rFonts w:eastAsia="Calibri"/>
        </w:rPr>
        <w:t>С</w:t>
      </w:r>
      <w:r w:rsidRPr="00B31C1D">
        <w:rPr>
          <w:rFonts w:eastAsia="Calibri"/>
        </w:rPr>
        <w:t xml:space="preserve">писок специалистов известен. </w:t>
      </w:r>
      <w:r w:rsidR="00ED7AF8">
        <w:rPr>
          <w:rFonts w:eastAsia="Calibri"/>
        </w:rPr>
        <w:t>Регистратор заводит карту медосмотра</w:t>
      </w:r>
      <w:r w:rsidRPr="00B31C1D">
        <w:rPr>
          <w:rFonts w:eastAsia="Calibri"/>
        </w:rPr>
        <w:t>.</w:t>
      </w:r>
    </w:p>
    <w:p w14:paraId="53F652D9" w14:textId="694B9E61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 xml:space="preserve">Этап 2. Пациент приходит к первому специалисту из списка, который открывает карту. Затем врач принимает пациента, заполняет данные о посещении, указывает жалобы пациента, делает осмотр пациента и ставит диагноз, </w:t>
      </w:r>
      <w:r w:rsidR="008A2C66" w:rsidRPr="00B31C1D">
        <w:rPr>
          <w:rFonts w:eastAsia="Calibri"/>
        </w:rPr>
        <w:t>и,</w:t>
      </w:r>
      <w:r w:rsidRPr="00B31C1D">
        <w:rPr>
          <w:rFonts w:eastAsia="Calibri"/>
        </w:rPr>
        <w:t xml:space="preserve"> если нужно дает рекомендации, выписывает рецепты. Также по необходимости врач направляет к другим специалистам, на процедуры и различные исследования (анализы), и т.д. </w:t>
      </w:r>
    </w:p>
    <w:p w14:paraId="2BD5326A" w14:textId="77777777" w:rsidR="003131EA" w:rsidRPr="00B31C1D" w:rsidRDefault="003131EA" w:rsidP="00873B76">
      <w:pPr>
        <w:pStyle w:val="phnormal"/>
      </w:pPr>
      <w:r w:rsidRPr="00B31C1D">
        <w:rPr>
          <w:rFonts w:eastAsia="Calibri"/>
        </w:rPr>
        <w:t>По окончании приема врач делает свое заключение. Таким образом, пациент проходит осмотр у</w:t>
      </w:r>
      <w:r>
        <w:rPr>
          <w:rFonts w:eastAsia="Calibri"/>
        </w:rPr>
        <w:t xml:space="preserve"> всех необходимых специалистов.</w:t>
      </w:r>
    </w:p>
    <w:p w14:paraId="2CFBCF58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 xml:space="preserve">Этап 3. Пациент попадает на прием к врачу, который анализирует посещения пациентом других врачей, выставляет результат всего осмотра. Если пациент </w:t>
      </w:r>
      <w:r w:rsidRPr="00B31C1D">
        <w:rPr>
          <w:rFonts w:eastAsia="Calibri"/>
        </w:rPr>
        <w:lastRenderedPageBreak/>
        <w:t>нуждается в более у</w:t>
      </w:r>
      <w:r w:rsidR="00E12972">
        <w:rPr>
          <w:rFonts w:eastAsia="Calibri"/>
        </w:rPr>
        <w:t>глубленной диагностик</w:t>
      </w:r>
      <w:r w:rsidR="00CE284E">
        <w:rPr>
          <w:rFonts w:eastAsia="Calibri"/>
        </w:rPr>
        <w:t>е</w:t>
      </w:r>
      <w:r w:rsidR="00E12972">
        <w:rPr>
          <w:rFonts w:eastAsia="Calibri"/>
        </w:rPr>
        <w:t>, то врач-</w:t>
      </w:r>
      <w:r w:rsidRPr="00B31C1D">
        <w:rPr>
          <w:rFonts w:eastAsia="Calibri"/>
        </w:rPr>
        <w:t>терапевт направляет его на второй этап диспансеризации, иначе закрывает карту медосмотра.</w:t>
      </w:r>
    </w:p>
    <w:p w14:paraId="534E3DB5" w14:textId="77777777" w:rsidR="003131EA" w:rsidRPr="00B31C1D" w:rsidRDefault="00E12972" w:rsidP="00873B76">
      <w:pPr>
        <w:pStyle w:val="phnormal"/>
        <w:rPr>
          <w:rFonts w:eastAsia="Calibri"/>
        </w:rPr>
      </w:pPr>
      <w:r>
        <w:rPr>
          <w:rFonts w:eastAsia="Calibri"/>
        </w:rPr>
        <w:t>Этап 4. При направлении врачом-</w:t>
      </w:r>
      <w:r w:rsidR="003131EA" w:rsidRPr="00B31C1D">
        <w:rPr>
          <w:rFonts w:eastAsia="Calibri"/>
        </w:rPr>
        <w:t>терапевтом пациента на второй этап диспансеризации, пациент должен записаться на прием к специалистам.</w:t>
      </w:r>
    </w:p>
    <w:p w14:paraId="7BA22151" w14:textId="2B7909FD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 xml:space="preserve">Этап 5. На втором этапе диспансеризации врач принимает пациента, заполняет данные о посещении, указывает жалобы пациента, делает углубленный осмотр пациента и ставит диагноз, </w:t>
      </w:r>
      <w:r w:rsidR="008A2C66" w:rsidRPr="00B31C1D">
        <w:rPr>
          <w:rFonts w:eastAsia="Calibri"/>
        </w:rPr>
        <w:t>и,</w:t>
      </w:r>
      <w:r w:rsidRPr="00B31C1D">
        <w:rPr>
          <w:rFonts w:eastAsia="Calibri"/>
        </w:rPr>
        <w:t xml:space="preserve"> если нужно дает рекомендации, выписывает рецепты. Также по необходимости врач направляет к другим специалистам, на процедуры и различные</w:t>
      </w:r>
      <w:r w:rsidR="00140707">
        <w:rPr>
          <w:rFonts w:eastAsia="Calibri"/>
        </w:rPr>
        <w:t xml:space="preserve"> исследования (анализы), и </w:t>
      </w:r>
      <w:r>
        <w:rPr>
          <w:rFonts w:eastAsia="Calibri"/>
        </w:rPr>
        <w:t>т.д.</w:t>
      </w:r>
    </w:p>
    <w:p w14:paraId="15E51518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>По окончании приема врач делает свое заключение. Таким образом, пациент проходит осмотр у всех необходимых специалистов.</w:t>
      </w:r>
    </w:p>
    <w:p w14:paraId="1066E628" w14:textId="77777777" w:rsidR="003131EA" w:rsidRPr="00B31C1D" w:rsidRDefault="00C40330" w:rsidP="00873B76">
      <w:pPr>
        <w:pStyle w:val="phnormal"/>
        <w:rPr>
          <w:rFonts w:eastAsia="Calibri"/>
        </w:rPr>
      </w:pPr>
      <w:r>
        <w:rPr>
          <w:rFonts w:eastAsia="Calibri"/>
        </w:rPr>
        <w:t xml:space="preserve">Этап 6. </w:t>
      </w:r>
      <w:r w:rsidR="003131EA" w:rsidRPr="00B31C1D">
        <w:rPr>
          <w:rFonts w:eastAsia="Calibri"/>
        </w:rPr>
        <w:t>Пациент поп</w:t>
      </w:r>
      <w:r w:rsidR="00E12972">
        <w:rPr>
          <w:rFonts w:eastAsia="Calibri"/>
        </w:rPr>
        <w:t>адает на прием к врачу-</w:t>
      </w:r>
      <w:r w:rsidR="003131EA" w:rsidRPr="00B31C1D">
        <w:rPr>
          <w:rFonts w:eastAsia="Calibri"/>
        </w:rPr>
        <w:t>терапевту, который анализирует посещения пациентом других врачей. По необходимости врач-терапевт направляет к другим специалистам, на процедуры и различные исследования (анализы), и т.д.</w:t>
      </w:r>
    </w:p>
    <w:p w14:paraId="569834FE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>Данные о прохождении профилактического осмотра вносятся в медицинскую документацию несовершеннолетн</w:t>
      </w:r>
      <w:r>
        <w:rPr>
          <w:rFonts w:eastAsia="Calibri"/>
        </w:rPr>
        <w:t>его (историю развития ребенка).</w:t>
      </w:r>
    </w:p>
    <w:p w14:paraId="2835D169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>На основании результатов профилактического осмотра врач, ответственный за проведение профилактического осмотра, определяет группу состояния здоровья несовершеннолетнего и медицинскую группу для занятий физической культурой</w:t>
      </w:r>
      <w:r>
        <w:rPr>
          <w:rFonts w:eastAsia="Calibri"/>
        </w:rPr>
        <w:t>.</w:t>
      </w:r>
    </w:p>
    <w:p w14:paraId="33AF7A85" w14:textId="77777777" w:rsidR="003131EA" w:rsidRPr="00CE284E" w:rsidRDefault="003131EA" w:rsidP="00D2580C">
      <w:pPr>
        <w:pStyle w:val="2"/>
      </w:pPr>
      <w:bookmarkStart w:id="32" w:name="_Toc390679151"/>
      <w:bookmarkStart w:id="33" w:name="_Toc495305831"/>
      <w:r w:rsidRPr="00CE284E">
        <w:t>Диспансеризация взрослого населения</w:t>
      </w:r>
      <w:bookmarkEnd w:id="32"/>
      <w:bookmarkEnd w:id="33"/>
    </w:p>
    <w:p w14:paraId="6DFBFDD4" w14:textId="77777777" w:rsidR="004233C4" w:rsidRPr="004233C4" w:rsidRDefault="003717BA" w:rsidP="00873B76">
      <w:pPr>
        <w:pStyle w:val="phnormal"/>
      </w:pPr>
      <w:r>
        <w:rPr>
          <w:rFonts w:eastAsia="Calibri"/>
        </w:rPr>
        <w:t xml:space="preserve">Проводится согласно приказу </w:t>
      </w:r>
      <w:r w:rsidR="004233C4">
        <w:t xml:space="preserve">№1006н от 03.12.2012 «Об утверждении </w:t>
      </w:r>
      <w:proofErr w:type="gramStart"/>
      <w:r w:rsidR="004233C4">
        <w:t>порядка проведения диспансеризации определенных групп взрослого населения</w:t>
      </w:r>
      <w:proofErr w:type="gramEnd"/>
      <w:r w:rsidR="004233C4">
        <w:t>».</w:t>
      </w:r>
    </w:p>
    <w:p w14:paraId="7745B316" w14:textId="77777777" w:rsidR="003131EA" w:rsidRDefault="003131EA" w:rsidP="00873B76">
      <w:pPr>
        <w:pStyle w:val="phnormal"/>
      </w:pPr>
      <w:r>
        <w:t>Диспансеризация проводится у взрослого населения в возрасте от 21 года. Периодичность проведения диспансеризации 1 раз в 3 года (</w:t>
      </w:r>
      <w:r>
        <w:fldChar w:fldCharType="begin"/>
      </w:r>
      <w:r>
        <w:instrText xml:space="preserve"> REF _Ref373497510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6</w:t>
      </w:r>
      <w:r>
        <w:fldChar w:fldCharType="end"/>
      </w:r>
      <w:r>
        <w:t>).</w:t>
      </w:r>
    </w:p>
    <w:p w14:paraId="47F4439C" w14:textId="77777777" w:rsidR="003131EA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0296D485" wp14:editId="6F63ABC9">
            <wp:extent cx="6562725" cy="2276475"/>
            <wp:effectExtent l="19050" t="19050" r="28575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276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0D291D1" w14:textId="77777777" w:rsidR="003131EA" w:rsidRPr="00140707" w:rsidRDefault="00F8183C" w:rsidP="00F8183C">
      <w:pPr>
        <w:pStyle w:val="phfiguretitle"/>
      </w:pPr>
      <w:bookmarkStart w:id="34" w:name="_Ref373497510"/>
      <w:r>
        <w:t>Рисунок</w:t>
      </w:r>
      <w:r w:rsidR="003131EA">
        <w:t xml:space="preserve"> </w:t>
      </w:r>
      <w:fldSimple w:instr=" SEQ Рисунок \* ARABIC ">
        <w:r w:rsidR="00E52AB7">
          <w:rPr>
            <w:noProof/>
          </w:rPr>
          <w:t>6</w:t>
        </w:r>
      </w:fldSimple>
      <w:bookmarkEnd w:id="34"/>
      <w:r w:rsidR="00750622">
        <w:t xml:space="preserve"> – Схема диспансеризации взрослого населения</w:t>
      </w:r>
    </w:p>
    <w:p w14:paraId="29309FBF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 xml:space="preserve">Этап 1. </w:t>
      </w:r>
      <w:r w:rsidR="00C40330">
        <w:rPr>
          <w:rFonts w:eastAsia="Calibri"/>
        </w:rPr>
        <w:t>Пациент приходит на медосмотр.</w:t>
      </w:r>
      <w:r w:rsidR="00C40330" w:rsidRPr="00B31C1D">
        <w:rPr>
          <w:rFonts w:eastAsia="Calibri"/>
        </w:rPr>
        <w:t xml:space="preserve"> </w:t>
      </w:r>
      <w:r w:rsidR="00C40330">
        <w:rPr>
          <w:rFonts w:eastAsia="Calibri"/>
        </w:rPr>
        <w:t>Сначала</w:t>
      </w:r>
      <w:r w:rsidR="00C40330" w:rsidRPr="00B31C1D">
        <w:rPr>
          <w:rFonts w:eastAsia="Calibri"/>
        </w:rPr>
        <w:t xml:space="preserve"> он попадает </w:t>
      </w:r>
      <w:r w:rsidR="00C40330">
        <w:rPr>
          <w:rFonts w:eastAsia="Calibri"/>
        </w:rPr>
        <w:t>в</w:t>
      </w:r>
      <w:r w:rsidR="00C40330" w:rsidRPr="00B31C1D">
        <w:rPr>
          <w:rFonts w:eastAsia="Calibri"/>
        </w:rPr>
        <w:t xml:space="preserve"> регистратур</w:t>
      </w:r>
      <w:r w:rsidR="00C40330">
        <w:rPr>
          <w:rFonts w:eastAsia="Calibri"/>
        </w:rPr>
        <w:t>у</w:t>
      </w:r>
      <w:r w:rsidRPr="00B31C1D">
        <w:rPr>
          <w:rFonts w:eastAsia="Calibri"/>
        </w:rPr>
        <w:t>, где его зап</w:t>
      </w:r>
      <w:r w:rsidR="00C40330">
        <w:rPr>
          <w:rFonts w:eastAsia="Calibri"/>
        </w:rPr>
        <w:t>исывают на прием к специалистам.</w:t>
      </w:r>
      <w:r w:rsidRPr="00B31C1D">
        <w:rPr>
          <w:rFonts w:eastAsia="Calibri"/>
        </w:rPr>
        <w:t xml:space="preserve"> </w:t>
      </w:r>
      <w:r w:rsidR="00C40330">
        <w:rPr>
          <w:rFonts w:eastAsia="Calibri"/>
        </w:rPr>
        <w:t>С</w:t>
      </w:r>
      <w:r w:rsidRPr="00B31C1D">
        <w:rPr>
          <w:rFonts w:eastAsia="Calibri"/>
        </w:rPr>
        <w:t xml:space="preserve">писок специалистов известен. </w:t>
      </w:r>
      <w:r w:rsidR="00ED7AF8">
        <w:rPr>
          <w:rFonts w:eastAsia="Calibri"/>
        </w:rPr>
        <w:t>Регистратор заводит карту медосмотра.</w:t>
      </w:r>
    </w:p>
    <w:p w14:paraId="496D2B4B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 xml:space="preserve">Этап 2. Пациент приходит на прием к терапевту. </w:t>
      </w:r>
      <w:r w:rsidRPr="00B31C1D">
        <w:t>На приеме п</w:t>
      </w:r>
      <w:r>
        <w:rPr>
          <w:rFonts w:eastAsia="Calibri"/>
        </w:rPr>
        <w:t>роводится:</w:t>
      </w:r>
    </w:p>
    <w:p w14:paraId="7C22B778" w14:textId="77777777" w:rsidR="003131EA" w:rsidRDefault="003131EA" w:rsidP="007C25E2">
      <w:pPr>
        <w:pStyle w:val="phlistitemized1"/>
      </w:pPr>
      <w:r>
        <w:rPr>
          <w:rFonts w:eastAsia="Calibri"/>
        </w:rPr>
        <w:t xml:space="preserve">анкетирование пациента на выявление </w:t>
      </w:r>
      <w:r w:rsidRPr="004B725B">
        <w:t>хронических неинфекционных заболеваний, факторов риска их развития, потребления наркотических средств и психотропных веществ б</w:t>
      </w:r>
      <w:r>
        <w:t>ез назначения врача;</w:t>
      </w:r>
    </w:p>
    <w:p w14:paraId="5AE5693C" w14:textId="77777777" w:rsidR="003131EA" w:rsidRDefault="003131EA" w:rsidP="007C25E2">
      <w:pPr>
        <w:pStyle w:val="phlistitemized1"/>
      </w:pPr>
      <w:r w:rsidRPr="004B725B">
        <w:t xml:space="preserve">антропометрия, расчет индекса массы тела, измерение артериального давления, определение уровня общего холестерина и уровня глюкозы в крови </w:t>
      </w:r>
      <w:proofErr w:type="gramStart"/>
      <w:r w:rsidRPr="004B725B">
        <w:t>экспресс-методом</w:t>
      </w:r>
      <w:proofErr w:type="gramEnd"/>
      <w:r>
        <w:t>;</w:t>
      </w:r>
    </w:p>
    <w:p w14:paraId="2E02F957" w14:textId="77777777" w:rsidR="003131EA" w:rsidRDefault="003131EA" w:rsidP="007C25E2">
      <w:pPr>
        <w:pStyle w:val="phlistitemized1"/>
      </w:pPr>
      <w:r>
        <w:t>о</w:t>
      </w:r>
      <w:r w:rsidRPr="004B725B">
        <w:t>пределение факторов риска хронических неинфекционных заболеваний</w:t>
      </w:r>
      <w:r>
        <w:t>;</w:t>
      </w:r>
    </w:p>
    <w:p w14:paraId="43245094" w14:textId="77777777" w:rsidR="003131EA" w:rsidRDefault="003131EA" w:rsidP="007C25E2">
      <w:pPr>
        <w:pStyle w:val="phlistitemized1"/>
      </w:pPr>
      <w:r>
        <w:t>ф</w:t>
      </w:r>
      <w:r w:rsidRPr="004B725B">
        <w:t xml:space="preserve">ормирование комплекта документов, включая заполнение учетной формы </w:t>
      </w:r>
      <w:r>
        <w:t>«</w:t>
      </w:r>
      <w:r w:rsidRPr="004B725B">
        <w:t>Маршрутная карта диспансеризации</w:t>
      </w:r>
      <w:r>
        <w:t>».</w:t>
      </w:r>
    </w:p>
    <w:p w14:paraId="63340CAA" w14:textId="472B809A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 xml:space="preserve">Этап 3. Пациент приходит к первому специалисту из списка, который открывает карту. Затем врач принимает пациента, заполняет данные о посещении, указывает жалобы пациента, делает осмотр пациента и ставит диагноз, </w:t>
      </w:r>
      <w:r w:rsidR="008A2C66" w:rsidRPr="00B31C1D">
        <w:rPr>
          <w:rFonts w:eastAsia="Calibri"/>
        </w:rPr>
        <w:t>и,</w:t>
      </w:r>
      <w:r w:rsidRPr="00B31C1D">
        <w:rPr>
          <w:rFonts w:eastAsia="Calibri"/>
        </w:rPr>
        <w:t xml:space="preserve"> если нужно</w:t>
      </w:r>
      <w:r w:rsidR="00CE284E">
        <w:rPr>
          <w:rFonts w:eastAsia="Calibri"/>
        </w:rPr>
        <w:t>,</w:t>
      </w:r>
      <w:r w:rsidRPr="00B31C1D">
        <w:rPr>
          <w:rFonts w:eastAsia="Calibri"/>
        </w:rPr>
        <w:t xml:space="preserve"> дает рекомендации, выписывает рецепты. Также по необходимости врач направляет к другим специалистам, на процедуры и различные</w:t>
      </w:r>
      <w:r>
        <w:rPr>
          <w:rFonts w:eastAsia="Calibri"/>
        </w:rPr>
        <w:t xml:space="preserve"> исследования (анализы), и т.д.</w:t>
      </w:r>
    </w:p>
    <w:p w14:paraId="5ED6B9DC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>По окончании приема врач делает свое заключение. Таким образом, пациент проходит осмотр у</w:t>
      </w:r>
      <w:r>
        <w:rPr>
          <w:rFonts w:eastAsia="Calibri"/>
        </w:rPr>
        <w:t xml:space="preserve"> всех необходимых специалистов.</w:t>
      </w:r>
    </w:p>
    <w:p w14:paraId="6EA52089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 xml:space="preserve">Этап 4. Пациент попадает на прием к врачу, который анализирует посещения пациентом других врачей, выставляет результат всего осмотра. Если пациент </w:t>
      </w:r>
      <w:r w:rsidRPr="00B31C1D">
        <w:rPr>
          <w:rFonts w:eastAsia="Calibri"/>
        </w:rPr>
        <w:lastRenderedPageBreak/>
        <w:t>нуждается в более углубленной диагностик</w:t>
      </w:r>
      <w:r w:rsidR="00CE284E">
        <w:rPr>
          <w:rFonts w:eastAsia="Calibri"/>
        </w:rPr>
        <w:t>е</w:t>
      </w:r>
      <w:r w:rsidRPr="00B31C1D">
        <w:rPr>
          <w:rFonts w:eastAsia="Calibri"/>
        </w:rPr>
        <w:t>, то врач-терапевт направляет его на второй этап диспансеризации, иначе закрывает карту медосмотра.</w:t>
      </w:r>
    </w:p>
    <w:p w14:paraId="4FDE0C06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>Этап 5. При направлении врачом-терапевтом пациента на второй этап диспансеризации, пациент должен записаться на прием к специалистам.</w:t>
      </w:r>
    </w:p>
    <w:p w14:paraId="14801D85" w14:textId="240440B9" w:rsidR="003131EA" w:rsidRPr="00B31C1D" w:rsidRDefault="00C40330" w:rsidP="00873B76">
      <w:pPr>
        <w:pStyle w:val="phnormal"/>
        <w:rPr>
          <w:rFonts w:eastAsia="Calibri"/>
        </w:rPr>
      </w:pPr>
      <w:r>
        <w:rPr>
          <w:rFonts w:eastAsia="Calibri"/>
        </w:rPr>
        <w:t xml:space="preserve">Этап 6. </w:t>
      </w:r>
      <w:r w:rsidR="003131EA" w:rsidRPr="00B31C1D">
        <w:rPr>
          <w:rFonts w:eastAsia="Calibri"/>
        </w:rPr>
        <w:t xml:space="preserve">На втором этапе диспансеризации врач принимает пациента, заполняет данные о посещении, указывает жалобы пациента, делает углубленный осмотр пациента и ставит диагноз, </w:t>
      </w:r>
      <w:r w:rsidR="008A2C66" w:rsidRPr="00B31C1D">
        <w:rPr>
          <w:rFonts w:eastAsia="Calibri"/>
        </w:rPr>
        <w:t>и,</w:t>
      </w:r>
      <w:r w:rsidR="003131EA" w:rsidRPr="00B31C1D">
        <w:rPr>
          <w:rFonts w:eastAsia="Calibri"/>
        </w:rPr>
        <w:t xml:space="preserve"> если нужно</w:t>
      </w:r>
      <w:r w:rsidR="00CE284E">
        <w:rPr>
          <w:rFonts w:eastAsia="Calibri"/>
        </w:rPr>
        <w:t>,</w:t>
      </w:r>
      <w:r w:rsidR="003131EA" w:rsidRPr="00B31C1D">
        <w:rPr>
          <w:rFonts w:eastAsia="Calibri"/>
        </w:rPr>
        <w:t xml:space="preserve"> дает рекомендации, выписывает рецепты. Также по необходимости врач направляет к другим специалистам, на процедуры и различные исследования (анализы), и т.д. </w:t>
      </w:r>
    </w:p>
    <w:p w14:paraId="11F93AE8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>По окончании приема врач делает свое заключение. Таким образом, пациент проходит осмотр у всех необходимых специалистов.</w:t>
      </w:r>
    </w:p>
    <w:p w14:paraId="2155839D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>Этап 7. Пациент попадает на прием к врачу</w:t>
      </w:r>
      <w:r w:rsidR="00E12972">
        <w:rPr>
          <w:rFonts w:eastAsia="Calibri"/>
        </w:rPr>
        <w:t xml:space="preserve"> - </w:t>
      </w:r>
      <w:r w:rsidRPr="00B31C1D">
        <w:rPr>
          <w:rFonts w:eastAsia="Calibri"/>
        </w:rPr>
        <w:t>терапевту, который анализирует посещения пациентом других врачей. По необходимости врач</w:t>
      </w:r>
      <w:r w:rsidR="00E12972">
        <w:rPr>
          <w:rFonts w:eastAsia="Calibri"/>
        </w:rPr>
        <w:t>-</w:t>
      </w:r>
      <w:r w:rsidRPr="00B31C1D">
        <w:rPr>
          <w:rFonts w:eastAsia="Calibri"/>
        </w:rPr>
        <w:t>терапевт направляет к другим специалистам, на процедуры и различные исследования (анализы), и т.д.</w:t>
      </w:r>
    </w:p>
    <w:p w14:paraId="68A6F3C0" w14:textId="77777777" w:rsidR="003131EA" w:rsidRPr="00B31C1D" w:rsidRDefault="003131EA" w:rsidP="00873B76">
      <w:pPr>
        <w:pStyle w:val="phnormal"/>
        <w:rPr>
          <w:rFonts w:eastAsia="Calibri"/>
        </w:rPr>
      </w:pPr>
      <w:r w:rsidRPr="00B31C1D">
        <w:rPr>
          <w:rFonts w:eastAsia="Calibri"/>
        </w:rPr>
        <w:t>На основе полученных данных заполняются «Карта учета диспансеризации»</w:t>
      </w:r>
      <w:r w:rsidR="004233C4">
        <w:rPr>
          <w:rFonts w:eastAsia="Calibri"/>
        </w:rPr>
        <w:t xml:space="preserve"> форма </w:t>
      </w:r>
      <w:r w:rsidR="00E12972">
        <w:rPr>
          <w:rFonts w:eastAsia="Calibri"/>
        </w:rPr>
        <w:t>«</w:t>
      </w:r>
      <w:r w:rsidR="004233C4">
        <w:rPr>
          <w:rFonts w:eastAsia="Calibri"/>
        </w:rPr>
        <w:t>131/у</w:t>
      </w:r>
      <w:r w:rsidR="00E12972">
        <w:rPr>
          <w:rFonts w:eastAsia="Calibri"/>
        </w:rPr>
        <w:t>»</w:t>
      </w:r>
      <w:r w:rsidRPr="00B31C1D">
        <w:rPr>
          <w:rFonts w:eastAsia="Calibri"/>
        </w:rPr>
        <w:t xml:space="preserve"> и «Паспорт здоровья»</w:t>
      </w:r>
      <w:r w:rsidR="00194977">
        <w:rPr>
          <w:rFonts w:eastAsia="Calibri"/>
        </w:rPr>
        <w:t xml:space="preserve"> форма </w:t>
      </w:r>
      <w:r w:rsidR="00E12972">
        <w:rPr>
          <w:rFonts w:eastAsia="Calibri"/>
        </w:rPr>
        <w:t>«</w:t>
      </w:r>
      <w:r w:rsidR="00194977">
        <w:rPr>
          <w:rFonts w:eastAsia="Calibri"/>
        </w:rPr>
        <w:t>1</w:t>
      </w:r>
      <w:r w:rsidR="004233C4">
        <w:rPr>
          <w:rFonts w:eastAsia="Calibri"/>
        </w:rPr>
        <w:t>25</w:t>
      </w:r>
      <w:r w:rsidR="00194977">
        <w:rPr>
          <w:rFonts w:eastAsia="Calibri"/>
        </w:rPr>
        <w:t>/у-ПЗ</w:t>
      </w:r>
      <w:r w:rsidR="00E12972">
        <w:rPr>
          <w:rFonts w:eastAsia="Calibri"/>
        </w:rPr>
        <w:t>»</w:t>
      </w:r>
      <w:r w:rsidRPr="00B31C1D">
        <w:rPr>
          <w:rFonts w:eastAsia="Calibri"/>
        </w:rPr>
        <w:t xml:space="preserve">, а также определяется группа состояния здоровья </w:t>
      </w:r>
      <w:r w:rsidR="00D17142" w:rsidRPr="00B31C1D">
        <w:rPr>
          <w:rFonts w:eastAsia="Calibri"/>
        </w:rPr>
        <w:t>гражданина,</w:t>
      </w:r>
      <w:r w:rsidR="00D17142">
        <w:rPr>
          <w:rFonts w:eastAsia="Calibri"/>
        </w:rPr>
        <w:t xml:space="preserve"> и</w:t>
      </w:r>
      <w:r w:rsidRPr="00B31C1D">
        <w:rPr>
          <w:rFonts w:eastAsia="Calibri"/>
        </w:rPr>
        <w:t xml:space="preserve"> </w:t>
      </w:r>
      <w:r w:rsidR="00D17142">
        <w:rPr>
          <w:rFonts w:eastAsia="Calibri"/>
        </w:rPr>
        <w:t xml:space="preserve">врач-терапевт закрывает </w:t>
      </w:r>
      <w:r w:rsidRPr="00B31C1D">
        <w:rPr>
          <w:rFonts w:eastAsia="Calibri"/>
        </w:rPr>
        <w:t>(при необходимости) карту медосмотра.</w:t>
      </w:r>
    </w:p>
    <w:p w14:paraId="67E20528" w14:textId="77777777" w:rsidR="003131EA" w:rsidRPr="00B31C1D" w:rsidRDefault="003131EA" w:rsidP="00873B76">
      <w:pPr>
        <w:pStyle w:val="phnormal"/>
      </w:pPr>
      <w:r w:rsidRPr="00B31C1D">
        <w:t>Диспансеризация детей-сирот, а также детей, оставшихся без попечения родителей, проходит аналогичным образом.</w:t>
      </w:r>
    </w:p>
    <w:p w14:paraId="64ECCBC3" w14:textId="77777777" w:rsidR="003131EA" w:rsidRPr="00CE284E" w:rsidRDefault="003131EA" w:rsidP="00D2580C">
      <w:pPr>
        <w:pStyle w:val="2"/>
      </w:pPr>
      <w:bookmarkStart w:id="35" w:name="_Toc390679152"/>
      <w:bookmarkStart w:id="36" w:name="_Toc495305832"/>
      <w:r w:rsidRPr="00CE284E">
        <w:t>Работа в рамках договора</w:t>
      </w:r>
      <w:bookmarkEnd w:id="30"/>
      <w:bookmarkEnd w:id="35"/>
      <w:bookmarkEnd w:id="36"/>
    </w:p>
    <w:p w14:paraId="6B51D7D2" w14:textId="77777777" w:rsidR="003131EA" w:rsidRDefault="003131EA" w:rsidP="00873B76">
      <w:pPr>
        <w:pStyle w:val="phnormal"/>
      </w:pPr>
      <w:r>
        <w:t xml:space="preserve">По желанию и на средства работодателя предварительные и периодические медицинские осмотры могут проводиться по расширенной </w:t>
      </w:r>
      <w:r w:rsidR="00E12972">
        <w:t>программе по договору с лечебно-</w:t>
      </w:r>
      <w:r>
        <w:t>профилактическим учреждением (организацией) (</w:t>
      </w:r>
      <w:r>
        <w:fldChar w:fldCharType="begin"/>
      </w:r>
      <w:r>
        <w:instrText xml:space="preserve"> REF _Ref373497612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7</w:t>
      </w:r>
      <w:r>
        <w:fldChar w:fldCharType="end"/>
      </w:r>
      <w:r>
        <w:t>).</w:t>
      </w:r>
    </w:p>
    <w:p w14:paraId="3DD18747" w14:textId="77777777" w:rsidR="003131EA" w:rsidRDefault="0011237F" w:rsidP="00F8183C">
      <w:pPr>
        <w:pStyle w:val="phfigure"/>
      </w:pPr>
      <w:r>
        <w:rPr>
          <w:rFonts w:eastAsia="Calibri"/>
          <w:noProof/>
        </w:rPr>
        <w:drawing>
          <wp:inline distT="0" distB="0" distL="0" distR="0" wp14:anchorId="5DC22413" wp14:editId="7BEEC697">
            <wp:extent cx="6048375" cy="1390650"/>
            <wp:effectExtent l="19050" t="19050" r="28575" b="1905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390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3F8F87" w14:textId="77777777" w:rsidR="003131EA" w:rsidRDefault="00F8183C" w:rsidP="00F8183C">
      <w:pPr>
        <w:pStyle w:val="phfiguretitle"/>
      </w:pPr>
      <w:bookmarkStart w:id="37" w:name="_Ref373497612"/>
      <w:r>
        <w:t>Рисунок</w:t>
      </w:r>
      <w:r w:rsidR="003131EA">
        <w:t xml:space="preserve"> </w:t>
      </w:r>
      <w:fldSimple w:instr=" SEQ Рисунок \* ARABIC ">
        <w:r w:rsidR="00E52AB7">
          <w:rPr>
            <w:noProof/>
          </w:rPr>
          <w:t>7</w:t>
        </w:r>
      </w:fldSimple>
      <w:bookmarkEnd w:id="37"/>
      <w:r w:rsidR="005863E4">
        <w:t xml:space="preserve"> – Схема работы в рамках договора</w:t>
      </w:r>
    </w:p>
    <w:p w14:paraId="6371F4A0" w14:textId="77777777" w:rsidR="003131EA" w:rsidRPr="00B31C1D" w:rsidRDefault="003131EA" w:rsidP="00873B76">
      <w:pPr>
        <w:pStyle w:val="phnormal"/>
      </w:pPr>
      <w:r w:rsidRPr="00B31C1D">
        <w:lastRenderedPageBreak/>
        <w:t>Этап 1. Сотрудник ЛПУ, ответственный за данный вид мероприятий, регистрирует в Системе новый договор с организацией, вносит атрибуты договора, название пред</w:t>
      </w:r>
      <w:r>
        <w:t>приятия, контактную информацию.</w:t>
      </w:r>
    </w:p>
    <w:p w14:paraId="25C27C03" w14:textId="77777777" w:rsidR="003131EA" w:rsidRPr="00B31C1D" w:rsidRDefault="003131EA" w:rsidP="00873B76">
      <w:pPr>
        <w:pStyle w:val="phnormal"/>
      </w:pPr>
      <w:r w:rsidRPr="00B31C1D">
        <w:t xml:space="preserve">Этап 2. Сотрудник формирует перечень карт </w:t>
      </w:r>
      <w:proofErr w:type="spellStart"/>
      <w:r w:rsidRPr="00B31C1D">
        <w:t>профосмотра</w:t>
      </w:r>
      <w:proofErr w:type="spellEnd"/>
      <w:r w:rsidRPr="00B31C1D">
        <w:t xml:space="preserve"> сотрудников предприятия, указывает назначения (услуги, которые </w:t>
      </w:r>
      <w:r>
        <w:t>должен пройти пациент) в карте.</w:t>
      </w:r>
    </w:p>
    <w:p w14:paraId="311C496C" w14:textId="77777777" w:rsidR="003131EA" w:rsidRPr="00B31C1D" w:rsidRDefault="003131EA" w:rsidP="00873B76">
      <w:pPr>
        <w:pStyle w:val="phnormal"/>
      </w:pPr>
      <w:r w:rsidRPr="00B31C1D">
        <w:t xml:space="preserve">Этап 3. Сотрудник на основании карт </w:t>
      </w:r>
      <w:proofErr w:type="spellStart"/>
      <w:r w:rsidRPr="00B31C1D">
        <w:t>профосмотра</w:t>
      </w:r>
      <w:proofErr w:type="spellEnd"/>
      <w:r w:rsidRPr="00B31C1D">
        <w:t xml:space="preserve"> формирует перечень услуг по договору со стоимостью из прайс-листа, определяет общую сумму договора. </w:t>
      </w:r>
    </w:p>
    <w:p w14:paraId="25396EE8" w14:textId="77777777" w:rsidR="003131EA" w:rsidRPr="00B31C1D" w:rsidRDefault="003131EA" w:rsidP="00873B76">
      <w:pPr>
        <w:pStyle w:val="phnormal"/>
      </w:pPr>
      <w:r w:rsidRPr="00B31C1D">
        <w:t>В Системе возможно ведение договоров без привязки к нему перечня пациентов (карт медосмотра), а с указанием то</w:t>
      </w:r>
      <w:r>
        <w:t>лько перечня услуг по договору.</w:t>
      </w:r>
    </w:p>
    <w:p w14:paraId="27607660" w14:textId="77777777" w:rsidR="003131EA" w:rsidRPr="00B31C1D" w:rsidRDefault="003131EA" w:rsidP="00873B76">
      <w:pPr>
        <w:pStyle w:val="phnormal"/>
      </w:pPr>
      <w:r w:rsidRPr="00B31C1D">
        <w:t>Этап 4. Врачи, как правило, выезжают на предприятие для осмотра сотрудников и забора анализов. Затем они вносят в Систему результаты о</w:t>
      </w:r>
      <w:r>
        <w:t>казания услуг.</w:t>
      </w:r>
    </w:p>
    <w:p w14:paraId="3AAA0E47" w14:textId="77777777" w:rsidR="003131EA" w:rsidRPr="00B31C1D" w:rsidRDefault="003131EA" w:rsidP="00873B76">
      <w:pPr>
        <w:pStyle w:val="phnormal"/>
      </w:pPr>
      <w:r w:rsidRPr="00B31C1D">
        <w:t>После проведения медосмотра на каждого сотрудника готовится заключение и заключительный акт по организации.</w:t>
      </w:r>
    </w:p>
    <w:p w14:paraId="28F2859F" w14:textId="77777777" w:rsidR="00D55741" w:rsidRDefault="00D55741" w:rsidP="00D55741">
      <w:pPr>
        <w:pStyle w:val="1"/>
      </w:pPr>
      <w:bookmarkStart w:id="38" w:name="_Ref390675905"/>
      <w:bookmarkStart w:id="39" w:name="_Toc495305833"/>
      <w:r>
        <w:lastRenderedPageBreak/>
        <w:t>Настройка ролей модуля «Медосмотры»</w:t>
      </w:r>
      <w:bookmarkEnd w:id="38"/>
      <w:bookmarkEnd w:id="39"/>
    </w:p>
    <w:p w14:paraId="7AFCF7B4" w14:textId="77777777" w:rsidR="00B3406A" w:rsidRDefault="00B3406A" w:rsidP="00B3406A">
      <w:pPr>
        <w:pStyle w:val="2"/>
      </w:pPr>
      <w:bookmarkStart w:id="40" w:name="_Ref403124649"/>
      <w:bookmarkStart w:id="41" w:name="_Ref403124666"/>
      <w:bookmarkStart w:id="42" w:name="_Toc495305834"/>
      <w:r>
        <w:t>Настройка роли «Администратор»</w:t>
      </w:r>
      <w:bookmarkEnd w:id="40"/>
      <w:bookmarkEnd w:id="41"/>
      <w:bookmarkEnd w:id="42"/>
    </w:p>
    <w:p w14:paraId="55B7B784" w14:textId="77777777" w:rsidR="00372EAF" w:rsidRDefault="00372EAF" w:rsidP="00873B76">
      <w:pPr>
        <w:pStyle w:val="phnormal"/>
      </w:pPr>
      <w:r>
        <w:t>Настройка ролей осуществляется в разделе «</w:t>
      </w:r>
      <w:r w:rsidRPr="00873B76">
        <w:t>Администратор</w:t>
      </w:r>
      <w:r w:rsidR="00457EC7">
        <w:t>/</w:t>
      </w:r>
      <w:r w:rsidRPr="00873B76">
        <w:t>Назначение прав ролям</w:t>
      </w:r>
      <w:r>
        <w:t>».</w:t>
      </w:r>
    </w:p>
    <w:p w14:paraId="04081800" w14:textId="77777777" w:rsidR="00D55741" w:rsidRPr="00361470" w:rsidRDefault="00D55741" w:rsidP="00873B76">
      <w:pPr>
        <w:pStyle w:val="phnormal"/>
      </w:pPr>
      <w:r w:rsidRPr="00361470">
        <w:t>Администратор мод</w:t>
      </w:r>
      <w:r>
        <w:t>уля «</w:t>
      </w:r>
      <w:r w:rsidRPr="00873B76">
        <w:t>Медосмотры</w:t>
      </w:r>
      <w:r>
        <w:t xml:space="preserve">» </w:t>
      </w:r>
      <w:r w:rsidRPr="00361470">
        <w:t xml:space="preserve">может </w:t>
      </w:r>
      <w:r w:rsidR="00CF5EE3">
        <w:t>создавать карты медосмотра</w:t>
      </w:r>
      <w:r w:rsidRPr="00CF5EE3">
        <w:t>, имеет право редактировать справочники</w:t>
      </w:r>
      <w:r w:rsidRPr="00361470">
        <w:t xml:space="preserve"> модуля «</w:t>
      </w:r>
      <w:r w:rsidRPr="00873B76">
        <w:t>Медосмотры</w:t>
      </w:r>
      <w:r w:rsidRPr="00361470">
        <w:t>».</w:t>
      </w:r>
    </w:p>
    <w:p w14:paraId="458D71B2" w14:textId="77777777" w:rsidR="00D55741" w:rsidRPr="00B85BF7" w:rsidRDefault="00D55741" w:rsidP="00B85BF7">
      <w:pPr>
        <w:pStyle w:val="phnormal"/>
        <w:rPr>
          <w:snapToGrid w:val="0"/>
        </w:rPr>
      </w:pPr>
      <w:r w:rsidRPr="00361470">
        <w:t>Для настройки</w:t>
      </w:r>
      <w:r w:rsidR="00B85BF7">
        <w:t xml:space="preserve"> роли администратора добавьте</w:t>
      </w:r>
      <w:r>
        <w:t xml:space="preserve"> права для работы с разделами:</w:t>
      </w:r>
    </w:p>
    <w:p w14:paraId="5E4F8E42" w14:textId="77777777" w:rsidR="003D6C7A" w:rsidRPr="008102E5" w:rsidRDefault="006B25DC" w:rsidP="00B85BF7">
      <w:pPr>
        <w:pStyle w:val="phlistitemized1"/>
      </w:pPr>
      <w:r>
        <w:t>«</w:t>
      </w:r>
      <w:r w:rsidR="003D6C7A" w:rsidRPr="008102E5">
        <w:t>Типы карт медосмотра</w:t>
      </w:r>
      <w:r>
        <w:t>»</w:t>
      </w:r>
      <w:r w:rsidR="003D6C7A" w:rsidRPr="008102E5">
        <w:t>;</w:t>
      </w:r>
    </w:p>
    <w:p w14:paraId="2D115697" w14:textId="77777777" w:rsidR="00D55741" w:rsidRPr="008102E5" w:rsidRDefault="006B25DC" w:rsidP="00B85BF7">
      <w:pPr>
        <w:pStyle w:val="phlistitemized1"/>
      </w:pPr>
      <w:r>
        <w:t>«</w:t>
      </w:r>
      <w:r w:rsidR="00D55741" w:rsidRPr="008102E5">
        <w:t>Шаблоны карт медосмотров</w:t>
      </w:r>
      <w:r>
        <w:t>»</w:t>
      </w:r>
      <w:r w:rsidR="00B3406A" w:rsidRPr="008102E5">
        <w:t>;</w:t>
      </w:r>
    </w:p>
    <w:p w14:paraId="0D33A5D1" w14:textId="77777777" w:rsidR="003D6C7A" w:rsidRPr="008102E5" w:rsidRDefault="006B25DC" w:rsidP="00B85BF7">
      <w:pPr>
        <w:pStyle w:val="phlistitemized1"/>
      </w:pPr>
      <w:r>
        <w:t>«</w:t>
      </w:r>
      <w:r w:rsidR="003D6C7A" w:rsidRPr="008102E5">
        <w:t>Типы карт медосмотра: шаблоны отчетов</w:t>
      </w:r>
      <w:r>
        <w:t>»</w:t>
      </w:r>
      <w:r w:rsidR="00B3406A" w:rsidRPr="008102E5">
        <w:t>;</w:t>
      </w:r>
    </w:p>
    <w:p w14:paraId="116CF6EE" w14:textId="77777777" w:rsidR="00D55741" w:rsidRPr="008102E5" w:rsidRDefault="006B25DC" w:rsidP="00B85BF7">
      <w:pPr>
        <w:pStyle w:val="phlistitemized1"/>
      </w:pPr>
      <w:r>
        <w:t>«</w:t>
      </w:r>
      <w:r w:rsidR="00D55741" w:rsidRPr="008102E5">
        <w:t xml:space="preserve">Настойка </w:t>
      </w:r>
      <w:r w:rsidR="007C10BE" w:rsidRPr="008102E5">
        <w:t>инструкции</w:t>
      </w:r>
      <w:r>
        <w:t>»</w:t>
      </w:r>
      <w:r w:rsidR="00B3406A" w:rsidRPr="008102E5">
        <w:t>;</w:t>
      </w:r>
    </w:p>
    <w:p w14:paraId="1C49BE30" w14:textId="77777777" w:rsidR="00D55741" w:rsidRPr="008102E5" w:rsidRDefault="006B25DC" w:rsidP="00B85BF7">
      <w:pPr>
        <w:pStyle w:val="phlistitemized1"/>
      </w:pPr>
      <w:r>
        <w:t>«</w:t>
      </w:r>
      <w:r w:rsidR="00D55741" w:rsidRPr="008102E5">
        <w:t>Словарь противопоказаний</w:t>
      </w:r>
      <w:r>
        <w:t>»</w:t>
      </w:r>
      <w:r w:rsidR="00B3406A" w:rsidRPr="008102E5">
        <w:t>;</w:t>
      </w:r>
    </w:p>
    <w:p w14:paraId="5411F3FB" w14:textId="77777777" w:rsidR="00D55741" w:rsidRPr="008102E5" w:rsidRDefault="006B25DC" w:rsidP="00B85BF7">
      <w:pPr>
        <w:pStyle w:val="phlistitemized1"/>
      </w:pPr>
      <w:r>
        <w:t>«</w:t>
      </w:r>
      <w:r w:rsidR="00D55741" w:rsidRPr="008102E5">
        <w:t>Перечень вредных факторов</w:t>
      </w:r>
      <w:r>
        <w:t>»</w:t>
      </w:r>
      <w:r w:rsidR="00B3406A" w:rsidRPr="008102E5">
        <w:t>;</w:t>
      </w:r>
    </w:p>
    <w:p w14:paraId="4FC9B508" w14:textId="77777777" w:rsidR="00D55741" w:rsidRPr="008102E5" w:rsidRDefault="006B25DC" w:rsidP="00B85BF7">
      <w:pPr>
        <w:pStyle w:val="phlistitemized1"/>
      </w:pPr>
      <w:r>
        <w:t>«</w:t>
      </w:r>
      <w:r w:rsidR="00D55741" w:rsidRPr="008102E5">
        <w:t xml:space="preserve">Услуги </w:t>
      </w:r>
      <w:r w:rsidR="007C10BE" w:rsidRPr="008102E5">
        <w:t>Д</w:t>
      </w:r>
      <w:r w:rsidR="00D55741" w:rsidRPr="008102E5">
        <w:t>испансеризации/</w:t>
      </w:r>
      <w:proofErr w:type="spellStart"/>
      <w:r w:rsidR="007C10BE" w:rsidRPr="008102E5">
        <w:t>П</w:t>
      </w:r>
      <w:r w:rsidR="00D55741" w:rsidRPr="008102E5">
        <w:t>рофосмотра</w:t>
      </w:r>
      <w:proofErr w:type="spellEnd"/>
      <w:r>
        <w:t>»</w:t>
      </w:r>
      <w:r w:rsidR="00B3406A" w:rsidRPr="008102E5">
        <w:t>;</w:t>
      </w:r>
    </w:p>
    <w:p w14:paraId="0832CD60" w14:textId="77777777" w:rsidR="009B4CDD" w:rsidRPr="008102E5" w:rsidRDefault="006B25DC" w:rsidP="00B85BF7">
      <w:pPr>
        <w:pStyle w:val="phlistitemized1"/>
      </w:pPr>
      <w:r>
        <w:t>«</w:t>
      </w:r>
      <w:r w:rsidR="009B4CDD" w:rsidRPr="008102E5">
        <w:t>Соответствие типов карт МО и заключений карт МО</w:t>
      </w:r>
      <w:r>
        <w:t>»</w:t>
      </w:r>
      <w:r w:rsidR="009B4CDD" w:rsidRPr="008102E5">
        <w:t>;</w:t>
      </w:r>
    </w:p>
    <w:p w14:paraId="1FFD8AB5" w14:textId="77777777" w:rsidR="007C10BE" w:rsidRPr="008102E5" w:rsidRDefault="006B25DC" w:rsidP="00B85BF7">
      <w:pPr>
        <w:pStyle w:val="phlistitemized1"/>
      </w:pPr>
      <w:r>
        <w:t>«</w:t>
      </w:r>
      <w:r w:rsidR="007C10BE" w:rsidRPr="008102E5">
        <w:t>Цели посещения</w:t>
      </w:r>
      <w:r>
        <w:t>»</w:t>
      </w:r>
      <w:r w:rsidR="00B3406A" w:rsidRPr="008102E5">
        <w:t>;</w:t>
      </w:r>
    </w:p>
    <w:p w14:paraId="5CBF0962" w14:textId="77777777" w:rsidR="005624FE" w:rsidRPr="008102E5" w:rsidRDefault="006B25DC" w:rsidP="00B85BF7">
      <w:pPr>
        <w:pStyle w:val="phlistitemized1"/>
      </w:pPr>
      <w:r>
        <w:t>«</w:t>
      </w:r>
      <w:r w:rsidR="005624FE" w:rsidRPr="008102E5">
        <w:t>Причины закрытия карт медосмотра</w:t>
      </w:r>
      <w:r>
        <w:t>»</w:t>
      </w:r>
      <w:r w:rsidR="005624FE" w:rsidRPr="008102E5">
        <w:t>;</w:t>
      </w:r>
    </w:p>
    <w:p w14:paraId="27D7E752" w14:textId="77777777" w:rsidR="008102E5" w:rsidRDefault="006B25DC" w:rsidP="00B85BF7">
      <w:pPr>
        <w:pStyle w:val="phlistitemized1"/>
      </w:pPr>
      <w:r>
        <w:t>«</w:t>
      </w:r>
      <w:r w:rsidR="008102E5" w:rsidRPr="008102E5">
        <w:t>Группы здоровья</w:t>
      </w:r>
      <w:r>
        <w:t>»</w:t>
      </w:r>
      <w:r w:rsidR="008102E5" w:rsidRPr="008102E5">
        <w:t>;</w:t>
      </w:r>
    </w:p>
    <w:p w14:paraId="20D1EBCA" w14:textId="77777777" w:rsidR="008102E5" w:rsidRPr="008102E5" w:rsidRDefault="006B25DC" w:rsidP="00B85BF7">
      <w:pPr>
        <w:pStyle w:val="phlistitemized1"/>
      </w:pPr>
      <w:r>
        <w:t>«</w:t>
      </w:r>
      <w:r w:rsidR="008102E5">
        <w:t>Выездные бригады</w:t>
      </w:r>
      <w:r>
        <w:t>»</w:t>
      </w:r>
      <w:r w:rsidR="008102E5">
        <w:t>;</w:t>
      </w:r>
    </w:p>
    <w:p w14:paraId="304F644C" w14:textId="77777777" w:rsidR="00B3406A" w:rsidRDefault="006B25DC" w:rsidP="00B85BF7">
      <w:pPr>
        <w:pStyle w:val="phlistitemized1"/>
      </w:pPr>
      <w:r>
        <w:t>«</w:t>
      </w:r>
      <w:r w:rsidR="00B3406A">
        <w:t>Карты медосмотров</w:t>
      </w:r>
      <w:r>
        <w:t>»</w:t>
      </w:r>
      <w:r w:rsidR="00B3406A">
        <w:t>;</w:t>
      </w:r>
    </w:p>
    <w:p w14:paraId="70C78F1F" w14:textId="77777777" w:rsidR="00B3406A" w:rsidRDefault="006B25DC" w:rsidP="00B85BF7">
      <w:pPr>
        <w:pStyle w:val="phlistitemized1"/>
      </w:pPr>
      <w:r>
        <w:t>«</w:t>
      </w:r>
      <w:r w:rsidR="00B3406A">
        <w:t>Медосмотры пациентов</w:t>
      </w:r>
      <w:r>
        <w:t>»</w:t>
      </w:r>
      <w:r w:rsidR="00B3406A">
        <w:t>;</w:t>
      </w:r>
    </w:p>
    <w:p w14:paraId="32CA9E76" w14:textId="77777777" w:rsidR="00B3406A" w:rsidRDefault="006B25DC" w:rsidP="00B85BF7">
      <w:pPr>
        <w:pStyle w:val="phlistitemized1"/>
      </w:pPr>
      <w:r>
        <w:t>«</w:t>
      </w:r>
      <w:r w:rsidR="00B3406A">
        <w:t>Архив карт медосмотра</w:t>
      </w:r>
      <w:r>
        <w:t>»</w:t>
      </w:r>
      <w:r w:rsidR="00B3406A">
        <w:t>;</w:t>
      </w:r>
    </w:p>
    <w:p w14:paraId="222DD4A2" w14:textId="77777777" w:rsidR="00B3406A" w:rsidRDefault="006B25DC" w:rsidP="00B85BF7">
      <w:pPr>
        <w:pStyle w:val="phlistitemized1"/>
      </w:pPr>
      <w:r>
        <w:t>«</w:t>
      </w:r>
      <w:r w:rsidR="00B3406A">
        <w:t>Отчеты</w:t>
      </w:r>
      <w:r>
        <w:t>»</w:t>
      </w:r>
      <w:r w:rsidR="00B3406A">
        <w:t>.</w:t>
      </w:r>
    </w:p>
    <w:p w14:paraId="5343146E" w14:textId="77777777" w:rsidR="00D55741" w:rsidRDefault="00B3406A" w:rsidP="00B3406A">
      <w:pPr>
        <w:pStyle w:val="2"/>
      </w:pPr>
      <w:bookmarkStart w:id="43" w:name="_Toc495305835"/>
      <w:r>
        <w:t>Настройка роли «Врач»</w:t>
      </w:r>
      <w:bookmarkEnd w:id="43"/>
    </w:p>
    <w:p w14:paraId="4F73A809" w14:textId="77777777" w:rsidR="00B3406A" w:rsidRDefault="00B3406A" w:rsidP="00873B76">
      <w:pPr>
        <w:pStyle w:val="phnormal"/>
        <w:rPr>
          <w:b/>
        </w:rPr>
      </w:pPr>
      <w:r>
        <w:t>Врач модуля «</w:t>
      </w:r>
      <w:r w:rsidRPr="00873B76">
        <w:t>Медосмотры</w:t>
      </w:r>
      <w:r>
        <w:t xml:space="preserve">» имеет право на </w:t>
      </w:r>
      <w:r w:rsidRPr="009E6A2E">
        <w:t>окно «</w:t>
      </w:r>
      <w:r w:rsidRPr="00873B76">
        <w:t xml:space="preserve">Карты </w:t>
      </w:r>
      <w:r w:rsidR="00CE0806" w:rsidRPr="00873B76">
        <w:t>медосмотров</w:t>
      </w:r>
      <w:r w:rsidRPr="009E6A2E">
        <w:t xml:space="preserve">», может </w:t>
      </w:r>
      <w:r w:rsidR="009E6A2E" w:rsidRPr="009E6A2E">
        <w:t>создавать карты медосмотра</w:t>
      </w:r>
      <w:r w:rsidR="009E6A2E">
        <w:t>, проводить осмотр пациента и создавать направления на медосмотр</w:t>
      </w:r>
      <w:r w:rsidRPr="009E6A2E">
        <w:t>.</w:t>
      </w:r>
    </w:p>
    <w:p w14:paraId="23024693" w14:textId="77777777" w:rsidR="00B3406A" w:rsidRPr="00D94214" w:rsidRDefault="00B3406A" w:rsidP="00B85BF7">
      <w:pPr>
        <w:pStyle w:val="phnormal"/>
        <w:rPr>
          <w:rFonts w:eastAsia="Calibri"/>
        </w:rPr>
      </w:pPr>
      <w:r>
        <w:t xml:space="preserve">Для настройки роли </w:t>
      </w:r>
      <w:r w:rsidR="00E12972">
        <w:t>в</w:t>
      </w:r>
      <w:r>
        <w:t xml:space="preserve">рача </w:t>
      </w:r>
      <w:r w:rsidR="00B85BF7">
        <w:rPr>
          <w:rFonts w:eastAsia="Calibri"/>
        </w:rPr>
        <w:t>добавьте</w:t>
      </w:r>
      <w:r w:rsidRPr="00D94214">
        <w:rPr>
          <w:rFonts w:eastAsia="Calibri"/>
        </w:rPr>
        <w:t xml:space="preserve"> права для работы с разделами</w:t>
      </w:r>
      <w:r>
        <w:rPr>
          <w:rFonts w:eastAsia="Calibri"/>
        </w:rPr>
        <w:t>:</w:t>
      </w:r>
    </w:p>
    <w:p w14:paraId="295A3F0F" w14:textId="77777777" w:rsidR="00B26032" w:rsidRDefault="006B25DC" w:rsidP="00B85BF7">
      <w:pPr>
        <w:pStyle w:val="phlistitemized1"/>
      </w:pPr>
      <w:r>
        <w:t>«</w:t>
      </w:r>
      <w:r w:rsidR="00B26032">
        <w:t>Карты медосмотров</w:t>
      </w:r>
      <w:r>
        <w:t>»</w:t>
      </w:r>
      <w:r w:rsidR="00B26032">
        <w:t>;</w:t>
      </w:r>
    </w:p>
    <w:p w14:paraId="0631EB22" w14:textId="77777777" w:rsidR="00CE0806" w:rsidRDefault="006B25DC" w:rsidP="00B85BF7">
      <w:pPr>
        <w:pStyle w:val="phlistitemized1"/>
      </w:pPr>
      <w:r>
        <w:lastRenderedPageBreak/>
        <w:t>«</w:t>
      </w:r>
      <w:r w:rsidR="00B26032">
        <w:t>Медосмотры пациентов</w:t>
      </w:r>
      <w:r>
        <w:t>»</w:t>
      </w:r>
      <w:r w:rsidR="00B26032">
        <w:t>.</w:t>
      </w:r>
    </w:p>
    <w:p w14:paraId="4416322C" w14:textId="77777777" w:rsidR="00B3406A" w:rsidRDefault="00B3406A" w:rsidP="00B3406A">
      <w:pPr>
        <w:pStyle w:val="2"/>
      </w:pPr>
      <w:bookmarkStart w:id="44" w:name="_Toc495305836"/>
      <w:r>
        <w:t>Настройка роли «</w:t>
      </w:r>
      <w:proofErr w:type="gramStart"/>
      <w:r>
        <w:t>Ответственный</w:t>
      </w:r>
      <w:proofErr w:type="gramEnd"/>
      <w:r>
        <w:t xml:space="preserve"> за проведение медосмотра»</w:t>
      </w:r>
      <w:bookmarkEnd w:id="44"/>
    </w:p>
    <w:p w14:paraId="228F8C04" w14:textId="77777777" w:rsidR="00B26032" w:rsidRDefault="00670A6C" w:rsidP="00873B76">
      <w:pPr>
        <w:pStyle w:val="phnormal"/>
        <w:rPr>
          <w:b/>
        </w:rPr>
      </w:pPr>
      <w:r>
        <w:t>Сотрудник ЛПУ</w:t>
      </w:r>
      <w:r w:rsidR="00B26032">
        <w:t xml:space="preserve"> имеет право </w:t>
      </w:r>
      <w:r w:rsidR="009E6A2E">
        <w:t>создавать карты медосмотра, печатать отчеты по медосмотру, редактировать справочники по медосмотру</w:t>
      </w:r>
      <w:r w:rsidR="00B26032" w:rsidRPr="009E6A2E">
        <w:t>.</w:t>
      </w:r>
    </w:p>
    <w:p w14:paraId="77FB3A9C" w14:textId="77777777" w:rsidR="00B26032" w:rsidRPr="00B85BF7" w:rsidRDefault="00B26032" w:rsidP="00B85BF7">
      <w:pPr>
        <w:pStyle w:val="phnormal"/>
      </w:pPr>
      <w:r>
        <w:t xml:space="preserve">Для </w:t>
      </w:r>
      <w:r w:rsidR="00B85BF7">
        <w:t xml:space="preserve">настройки роли </w:t>
      </w:r>
      <w:r w:rsidR="008150C6">
        <w:t>«</w:t>
      </w:r>
      <w:proofErr w:type="gramStart"/>
      <w:r w:rsidR="008150C6">
        <w:t>ответственный</w:t>
      </w:r>
      <w:proofErr w:type="gramEnd"/>
      <w:r w:rsidR="008150C6">
        <w:t xml:space="preserve"> за проведение медосмотра»</w:t>
      </w:r>
      <w:r w:rsidR="00B85BF7">
        <w:t xml:space="preserve"> </w:t>
      </w:r>
      <w:r>
        <w:rPr>
          <w:rFonts w:eastAsia="Calibri"/>
        </w:rPr>
        <w:t>д</w:t>
      </w:r>
      <w:r w:rsidR="00B85BF7">
        <w:rPr>
          <w:rFonts w:eastAsia="Calibri"/>
        </w:rPr>
        <w:t>обавьте</w:t>
      </w:r>
      <w:r w:rsidRPr="00D94214">
        <w:rPr>
          <w:rFonts w:eastAsia="Calibri"/>
        </w:rPr>
        <w:t xml:space="preserve"> права для работы с разделами</w:t>
      </w:r>
      <w:r>
        <w:rPr>
          <w:rFonts w:eastAsia="Calibri"/>
        </w:rPr>
        <w:t>:</w:t>
      </w:r>
    </w:p>
    <w:p w14:paraId="7C04659C" w14:textId="77777777" w:rsidR="00CE0806" w:rsidRDefault="006B25DC" w:rsidP="00B85BF7">
      <w:pPr>
        <w:pStyle w:val="phlistitemized1"/>
      </w:pPr>
      <w:r>
        <w:t>«</w:t>
      </w:r>
      <w:r w:rsidR="00CE0806">
        <w:t>Шаблоны карт медос</w:t>
      </w:r>
      <w:r w:rsidR="00B20A35">
        <w:t>мо</w:t>
      </w:r>
      <w:r w:rsidR="00CE0806">
        <w:t>тров</w:t>
      </w:r>
      <w:r>
        <w:t>»</w:t>
      </w:r>
      <w:r w:rsidR="00C6367C">
        <w:t>;</w:t>
      </w:r>
    </w:p>
    <w:p w14:paraId="4FBB0416" w14:textId="77777777" w:rsidR="00B26032" w:rsidRDefault="006B25DC" w:rsidP="00B85BF7">
      <w:pPr>
        <w:pStyle w:val="phlistitemized1"/>
      </w:pPr>
      <w:r>
        <w:t>«</w:t>
      </w:r>
      <w:r w:rsidR="00B26032">
        <w:t>Карты медосмотров</w:t>
      </w:r>
      <w:r>
        <w:t>»</w:t>
      </w:r>
      <w:r w:rsidR="00B26032">
        <w:t>;</w:t>
      </w:r>
    </w:p>
    <w:p w14:paraId="5498A7EB" w14:textId="77777777" w:rsidR="00B26032" w:rsidRDefault="006B25DC" w:rsidP="00B85BF7">
      <w:pPr>
        <w:pStyle w:val="phlistitemized1"/>
      </w:pPr>
      <w:r>
        <w:t>«</w:t>
      </w:r>
      <w:r w:rsidR="00B26032">
        <w:t>Медосмотры пациентов</w:t>
      </w:r>
      <w:r>
        <w:t>»</w:t>
      </w:r>
      <w:r w:rsidR="00B26032">
        <w:t>;</w:t>
      </w:r>
    </w:p>
    <w:p w14:paraId="7F6EB9BC" w14:textId="77777777" w:rsidR="00B26032" w:rsidRDefault="006B25DC" w:rsidP="00B85BF7">
      <w:pPr>
        <w:pStyle w:val="phlistitemized1"/>
      </w:pPr>
      <w:r>
        <w:t>«</w:t>
      </w:r>
      <w:r w:rsidR="00B26032">
        <w:t>Архив карт медосмотра</w:t>
      </w:r>
      <w:r>
        <w:t>»</w:t>
      </w:r>
      <w:r w:rsidR="00B26032">
        <w:t>;</w:t>
      </w:r>
    </w:p>
    <w:p w14:paraId="55D8598E" w14:textId="77777777" w:rsidR="00B26032" w:rsidRDefault="006B25DC" w:rsidP="00B85BF7">
      <w:pPr>
        <w:pStyle w:val="phlistitemized1"/>
      </w:pPr>
      <w:r>
        <w:t>«</w:t>
      </w:r>
      <w:r w:rsidR="00B26032">
        <w:t>Отчеты</w:t>
      </w:r>
      <w:r>
        <w:t>»</w:t>
      </w:r>
      <w:r w:rsidR="00B26032">
        <w:t>.</w:t>
      </w:r>
    </w:p>
    <w:p w14:paraId="67F08AF4" w14:textId="77777777" w:rsidR="00B26032" w:rsidRDefault="00B26032" w:rsidP="00B26032">
      <w:pPr>
        <w:pStyle w:val="2"/>
      </w:pPr>
      <w:bookmarkStart w:id="45" w:name="_Toc387155141"/>
      <w:bookmarkStart w:id="46" w:name="_Ref494095638"/>
      <w:bookmarkStart w:id="47" w:name="_Toc495305837"/>
      <w:bookmarkStart w:id="48" w:name="_Ref372557628"/>
      <w:bookmarkStart w:id="49" w:name="_Ref372557619"/>
      <w:r>
        <w:t>Настройка пунктов главного меню</w:t>
      </w:r>
      <w:bookmarkEnd w:id="45"/>
      <w:bookmarkEnd w:id="46"/>
      <w:bookmarkEnd w:id="47"/>
    </w:p>
    <w:p w14:paraId="120FA1D6" w14:textId="77777777" w:rsidR="00B26032" w:rsidRDefault="003663AA" w:rsidP="00873B76">
      <w:pPr>
        <w:pStyle w:val="phnormal"/>
      </w:pPr>
      <w:r>
        <w:t>Настройте</w:t>
      </w:r>
      <w:r w:rsidR="00B26032">
        <w:t xml:space="preserve"> пункты главного меню ролям в соответствии с таблицей (</w:t>
      </w:r>
      <w:r w:rsidR="00B26032">
        <w:fldChar w:fldCharType="begin"/>
      </w:r>
      <w:r w:rsidR="00B26032">
        <w:instrText xml:space="preserve"> REF _Ref385938053 \h </w:instrText>
      </w:r>
      <w:r w:rsidR="00B26032">
        <w:fldChar w:fldCharType="separate"/>
      </w:r>
      <w:r w:rsidR="00E52AB7">
        <w:t xml:space="preserve">Таблица </w:t>
      </w:r>
      <w:r w:rsidR="00E52AB7">
        <w:rPr>
          <w:noProof/>
        </w:rPr>
        <w:t>1</w:t>
      </w:r>
      <w:r w:rsidR="00B26032">
        <w:fldChar w:fldCharType="end"/>
      </w:r>
      <w:r w:rsidR="00B26032">
        <w:t>)</w:t>
      </w:r>
      <w:r w:rsidR="005964C9">
        <w:t xml:space="preserve"> в разделе «</w:t>
      </w:r>
      <w:r w:rsidR="005624FE" w:rsidRPr="00873B76">
        <w:t>Система</w:t>
      </w:r>
      <w:r w:rsidR="00457EC7">
        <w:t>/</w:t>
      </w:r>
      <w:r w:rsidR="005964C9" w:rsidRPr="00873B76">
        <w:t>Настройка главного меню</w:t>
      </w:r>
      <w:r w:rsidR="005964C9">
        <w:t>»</w:t>
      </w:r>
      <w:r w:rsidR="00B26032">
        <w:t>.</w:t>
      </w:r>
    </w:p>
    <w:p w14:paraId="7CC0577F" w14:textId="77777777" w:rsidR="00B26032" w:rsidRDefault="00B26032" w:rsidP="00457EC7">
      <w:pPr>
        <w:pStyle w:val="phtabletitle"/>
      </w:pPr>
      <w:bookmarkStart w:id="50" w:name="_Ref385938053"/>
      <w:bookmarkStart w:id="51" w:name="_Ref403124745"/>
      <w:r>
        <w:t xml:space="preserve">Таблица </w:t>
      </w:r>
      <w:fldSimple w:instr=" SEQ Таблица \* ARABIC ">
        <w:r w:rsidR="00E52AB7">
          <w:rPr>
            <w:noProof/>
          </w:rPr>
          <w:t>1</w:t>
        </w:r>
      </w:fldSimple>
      <w:bookmarkEnd w:id="48"/>
      <w:bookmarkEnd w:id="50"/>
      <w:r>
        <w:t xml:space="preserve"> – Настройка пунктов меню</w:t>
      </w:r>
      <w:bookmarkEnd w:id="49"/>
      <w:bookmarkEnd w:id="51"/>
    </w:p>
    <w:tbl>
      <w:tblPr>
        <w:tblW w:w="9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622"/>
        <w:gridCol w:w="1465"/>
        <w:gridCol w:w="2930"/>
        <w:gridCol w:w="1731"/>
      </w:tblGrid>
      <w:tr w:rsidR="00B26032" w14:paraId="33122A86" w14:textId="77777777" w:rsidTr="008E3505">
        <w:trPr>
          <w:cantSplit/>
          <w:trHeight w:val="144"/>
          <w:tblHeader/>
          <w:jc w:val="center"/>
        </w:trPr>
        <w:tc>
          <w:tcPr>
            <w:tcW w:w="1809" w:type="dxa"/>
            <w:shd w:val="clear" w:color="auto" w:fill="auto"/>
          </w:tcPr>
          <w:p w14:paraId="79E98B49" w14:textId="77777777" w:rsidR="00B26032" w:rsidRDefault="00B26032" w:rsidP="00457EC7">
            <w:pPr>
              <w:pStyle w:val="phtablecolcaption"/>
            </w:pPr>
            <w:r>
              <w:t>Имя</w:t>
            </w:r>
          </w:p>
        </w:tc>
        <w:tc>
          <w:tcPr>
            <w:tcW w:w="1622" w:type="dxa"/>
          </w:tcPr>
          <w:p w14:paraId="0F915BF2" w14:textId="77777777" w:rsidR="00B26032" w:rsidRDefault="00B26032" w:rsidP="00457EC7">
            <w:pPr>
              <w:pStyle w:val="phtablecolcaption"/>
            </w:pPr>
            <w:r>
              <w:t>Путь в Системе</w:t>
            </w:r>
          </w:p>
        </w:tc>
        <w:tc>
          <w:tcPr>
            <w:tcW w:w="1465" w:type="dxa"/>
            <w:shd w:val="clear" w:color="auto" w:fill="auto"/>
          </w:tcPr>
          <w:p w14:paraId="56810018" w14:textId="77777777" w:rsidR="00B26032" w:rsidRDefault="00B26032" w:rsidP="00457EC7">
            <w:pPr>
              <w:pStyle w:val="phtablecolcaption"/>
            </w:pPr>
            <w:r>
              <w:t>Код</w:t>
            </w:r>
          </w:p>
        </w:tc>
        <w:tc>
          <w:tcPr>
            <w:tcW w:w="2930" w:type="dxa"/>
            <w:shd w:val="clear" w:color="auto" w:fill="auto"/>
          </w:tcPr>
          <w:p w14:paraId="2DED86DD" w14:textId="77777777" w:rsidR="00B26032" w:rsidRDefault="00B26032" w:rsidP="00457EC7">
            <w:pPr>
              <w:pStyle w:val="phtablecolcaption"/>
            </w:pPr>
            <w:r>
              <w:t>Действие</w:t>
            </w:r>
          </w:p>
        </w:tc>
        <w:tc>
          <w:tcPr>
            <w:tcW w:w="1731" w:type="dxa"/>
          </w:tcPr>
          <w:p w14:paraId="0C5BA694" w14:textId="77777777" w:rsidR="00B26032" w:rsidRDefault="00B26032" w:rsidP="00457EC7">
            <w:pPr>
              <w:pStyle w:val="phtablecolcaption"/>
            </w:pPr>
            <w:r>
              <w:t>Роли</w:t>
            </w:r>
          </w:p>
        </w:tc>
      </w:tr>
      <w:tr w:rsidR="00B26032" w14:paraId="3B26A156" w14:textId="77777777" w:rsidTr="008E3505">
        <w:trPr>
          <w:cantSplit/>
          <w:trHeight w:val="144"/>
          <w:jc w:val="center"/>
        </w:trPr>
        <w:tc>
          <w:tcPr>
            <w:tcW w:w="1809" w:type="dxa"/>
            <w:shd w:val="clear" w:color="auto" w:fill="auto"/>
          </w:tcPr>
          <w:p w14:paraId="5AF61757" w14:textId="77777777" w:rsidR="00B26032" w:rsidRPr="00053EE6" w:rsidRDefault="00B26032" w:rsidP="00457EC7">
            <w:pPr>
              <w:pStyle w:val="phtablecellleft"/>
            </w:pPr>
            <w:r w:rsidRPr="00B26032">
              <w:t>Шаблоны карт медосмотров</w:t>
            </w:r>
          </w:p>
        </w:tc>
        <w:tc>
          <w:tcPr>
            <w:tcW w:w="1622" w:type="dxa"/>
          </w:tcPr>
          <w:p w14:paraId="2DEA5B71" w14:textId="77777777" w:rsidR="00B26032" w:rsidRPr="00B26032" w:rsidRDefault="00B26032" w:rsidP="00457EC7">
            <w:pPr>
              <w:pStyle w:val="phtablecellleft"/>
            </w:pPr>
            <w:r>
              <w:t>«Словари</w:t>
            </w:r>
            <w:r w:rsidR="00457EC7">
              <w:t>/</w:t>
            </w:r>
            <w:proofErr w:type="spellStart"/>
            <w:r w:rsidR="002361F9">
              <w:t>Про</w:t>
            </w:r>
            <w:r>
              <w:t>фосмотр</w:t>
            </w:r>
            <w:proofErr w:type="spellEnd"/>
            <w:r>
              <w:t>»</w:t>
            </w:r>
          </w:p>
        </w:tc>
        <w:tc>
          <w:tcPr>
            <w:tcW w:w="1465" w:type="dxa"/>
            <w:shd w:val="clear" w:color="auto" w:fill="auto"/>
          </w:tcPr>
          <w:p w14:paraId="12C2DB0A" w14:textId="77777777" w:rsidR="00B26032" w:rsidRPr="00053EE6" w:rsidRDefault="008669B2" w:rsidP="00457EC7">
            <w:pPr>
              <w:pStyle w:val="phtablecellleft"/>
            </w:pPr>
            <w:r>
              <w:t>«</w:t>
            </w:r>
            <w:r w:rsidR="00B26032" w:rsidRPr="00B26032">
              <w:t>PROF_CARD_MODELS</w:t>
            </w:r>
            <w:r>
              <w:t>»</w:t>
            </w:r>
          </w:p>
        </w:tc>
        <w:tc>
          <w:tcPr>
            <w:tcW w:w="2930" w:type="dxa"/>
            <w:shd w:val="clear" w:color="auto" w:fill="auto"/>
          </w:tcPr>
          <w:p w14:paraId="5859D211" w14:textId="77777777" w:rsidR="00B26032" w:rsidRPr="00B85BF7" w:rsidRDefault="0007132B" w:rsidP="00457EC7">
            <w:pPr>
              <w:pStyle w:val="phtablecellleft"/>
              <w:rPr>
                <w:lang w:val="en-US"/>
              </w:rPr>
            </w:pPr>
            <w:proofErr w:type="spellStart"/>
            <w:r w:rsidRPr="00B85BF7">
              <w:rPr>
                <w:lang w:val="en-US"/>
              </w:rPr>
              <w:t>openWindow</w:t>
            </w:r>
            <w:proofErr w:type="spellEnd"/>
            <w:r w:rsidRPr="00B85BF7">
              <w:rPr>
                <w:lang w:val="en-US"/>
              </w:rPr>
              <w:t>({name:'</w:t>
            </w:r>
            <w:proofErr w:type="spellStart"/>
            <w:r w:rsidRPr="00B85BF7">
              <w:rPr>
                <w:lang w:val="en-US"/>
              </w:rPr>
              <w:t>ProfCardModels</w:t>
            </w:r>
            <w:proofErr w:type="spellEnd"/>
            <w:r w:rsidRPr="00B85BF7">
              <w:rPr>
                <w:lang w:val="en-US"/>
              </w:rPr>
              <w:t>/</w:t>
            </w:r>
            <w:proofErr w:type="spellStart"/>
            <w:r w:rsidRPr="00B85BF7">
              <w:rPr>
                <w:lang w:val="en-US"/>
              </w:rPr>
              <w:t>pc_models</w:t>
            </w:r>
            <w:proofErr w:type="spellEnd"/>
            <w:r w:rsidRPr="00B85BF7">
              <w:rPr>
                <w:lang w:val="en-US"/>
              </w:rPr>
              <w:t>'});</w:t>
            </w:r>
          </w:p>
        </w:tc>
        <w:tc>
          <w:tcPr>
            <w:tcW w:w="1731" w:type="dxa"/>
          </w:tcPr>
          <w:p w14:paraId="08DCC24D" w14:textId="77777777" w:rsidR="00B26032" w:rsidRDefault="009F1FA6" w:rsidP="00457EC7">
            <w:pPr>
              <w:pStyle w:val="phtablecellleft"/>
            </w:pPr>
            <w:r>
              <w:t>Администратор</w:t>
            </w:r>
            <w:r w:rsidR="00E12972">
              <w:t>;</w:t>
            </w:r>
          </w:p>
          <w:p w14:paraId="1816BB92" w14:textId="77777777" w:rsidR="00877803" w:rsidRPr="009F1FA6" w:rsidRDefault="002A0C9C" w:rsidP="00457EC7">
            <w:pPr>
              <w:pStyle w:val="phtablecellleft"/>
            </w:pPr>
            <w:r>
              <w:t>Врач, о</w:t>
            </w:r>
            <w:r w:rsidR="00877803">
              <w:t>тветственный за проведение медосмотра</w:t>
            </w:r>
            <w:r w:rsidR="00E12972">
              <w:t>.</w:t>
            </w:r>
          </w:p>
        </w:tc>
      </w:tr>
      <w:tr w:rsidR="00B26032" w14:paraId="1B47DD9D" w14:textId="77777777" w:rsidTr="008E3505">
        <w:trPr>
          <w:cantSplit/>
          <w:trHeight w:val="144"/>
          <w:jc w:val="center"/>
        </w:trPr>
        <w:tc>
          <w:tcPr>
            <w:tcW w:w="1809" w:type="dxa"/>
            <w:shd w:val="clear" w:color="auto" w:fill="auto"/>
          </w:tcPr>
          <w:p w14:paraId="54083D27" w14:textId="77777777" w:rsidR="00B26032" w:rsidRPr="00053EE6" w:rsidRDefault="00B26032" w:rsidP="00457EC7">
            <w:pPr>
              <w:pStyle w:val="phtablecellleft"/>
            </w:pPr>
            <w:r w:rsidRPr="00B26032">
              <w:t>Настройка инструкции</w:t>
            </w:r>
          </w:p>
        </w:tc>
        <w:tc>
          <w:tcPr>
            <w:tcW w:w="1622" w:type="dxa"/>
          </w:tcPr>
          <w:p w14:paraId="5B1EE3FF" w14:textId="77777777" w:rsidR="00B26032" w:rsidRPr="00B26032" w:rsidRDefault="00B26032" w:rsidP="00457EC7">
            <w:pPr>
              <w:pStyle w:val="phtablecellleft"/>
              <w:rPr>
                <w:lang w:val="en-US"/>
              </w:rPr>
            </w:pPr>
            <w:r>
              <w:t>«Словари</w:t>
            </w:r>
            <w:r w:rsidR="00457EC7">
              <w:t>/</w:t>
            </w:r>
            <w:proofErr w:type="spellStart"/>
            <w:r>
              <w:t>Профосмотр</w:t>
            </w:r>
            <w:proofErr w:type="spellEnd"/>
            <w:r>
              <w:t>»</w:t>
            </w:r>
          </w:p>
        </w:tc>
        <w:tc>
          <w:tcPr>
            <w:tcW w:w="1465" w:type="dxa"/>
            <w:shd w:val="clear" w:color="auto" w:fill="auto"/>
          </w:tcPr>
          <w:p w14:paraId="4B1D9DE1" w14:textId="77777777" w:rsidR="00B26032" w:rsidRPr="00B26032" w:rsidRDefault="00B26032" w:rsidP="00457EC7">
            <w:pPr>
              <w:pStyle w:val="phtablecellleft"/>
              <w:rPr>
                <w:lang w:val="en-US"/>
              </w:rPr>
            </w:pPr>
          </w:p>
        </w:tc>
        <w:tc>
          <w:tcPr>
            <w:tcW w:w="2930" w:type="dxa"/>
            <w:shd w:val="clear" w:color="auto" w:fill="auto"/>
          </w:tcPr>
          <w:p w14:paraId="4A3E9E53" w14:textId="77777777" w:rsidR="00B26032" w:rsidRPr="00B85BF7" w:rsidRDefault="00B26032" w:rsidP="00457EC7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openWindow({name:'UniversalComposition/UniversalComposition',unit:'SUPPLEMENT_90', composition:'ADMIN',</w:t>
            </w:r>
            <w:proofErr w:type="spellStart"/>
            <w:r w:rsidRPr="00B85BF7">
              <w:rPr>
                <w:lang w:val="en-US"/>
              </w:rPr>
              <w:t>show_buttons:false</w:t>
            </w:r>
            <w:proofErr w:type="spellEnd"/>
            <w:r w:rsidRPr="00B85BF7">
              <w:rPr>
                <w:lang w:val="en-US"/>
              </w:rPr>
              <w:t>});</w:t>
            </w:r>
          </w:p>
        </w:tc>
        <w:tc>
          <w:tcPr>
            <w:tcW w:w="1731" w:type="dxa"/>
          </w:tcPr>
          <w:p w14:paraId="5F4CAAF8" w14:textId="77777777" w:rsidR="00B26032" w:rsidRPr="00053EE6" w:rsidRDefault="009F1FA6" w:rsidP="00457EC7">
            <w:pPr>
              <w:pStyle w:val="phtablecellleft"/>
            </w:pPr>
            <w:r>
              <w:t>Администратор</w:t>
            </w:r>
          </w:p>
        </w:tc>
      </w:tr>
      <w:tr w:rsidR="00B26032" w:rsidRPr="009F1FA6" w14:paraId="5D6FBD64" w14:textId="77777777" w:rsidTr="008E3505">
        <w:trPr>
          <w:cantSplit/>
          <w:trHeight w:val="144"/>
          <w:jc w:val="center"/>
        </w:trPr>
        <w:tc>
          <w:tcPr>
            <w:tcW w:w="1809" w:type="dxa"/>
            <w:shd w:val="clear" w:color="auto" w:fill="auto"/>
          </w:tcPr>
          <w:p w14:paraId="2F0D8AA1" w14:textId="77777777" w:rsidR="00B26032" w:rsidRPr="00B26032" w:rsidRDefault="00B26032" w:rsidP="00457EC7">
            <w:pPr>
              <w:pStyle w:val="phtablecellleft"/>
              <w:rPr>
                <w:lang w:val="en-US"/>
              </w:rPr>
            </w:pPr>
            <w:r w:rsidRPr="004B4D1B">
              <w:t>Словарь</w:t>
            </w:r>
            <w:r w:rsidRPr="00B26032">
              <w:rPr>
                <w:lang w:val="en-US"/>
              </w:rPr>
              <w:t xml:space="preserve"> </w:t>
            </w:r>
            <w:r w:rsidRPr="004B4D1B">
              <w:t>противопоказаний</w:t>
            </w:r>
          </w:p>
        </w:tc>
        <w:tc>
          <w:tcPr>
            <w:tcW w:w="1622" w:type="dxa"/>
          </w:tcPr>
          <w:p w14:paraId="358C1DFA" w14:textId="77777777" w:rsidR="00B26032" w:rsidRPr="00B26032" w:rsidRDefault="00B26032" w:rsidP="00457EC7">
            <w:pPr>
              <w:pStyle w:val="phtablecellleft"/>
              <w:rPr>
                <w:lang w:val="en-US"/>
              </w:rPr>
            </w:pPr>
            <w:r>
              <w:t>«Словари</w:t>
            </w:r>
            <w:r w:rsidR="00457EC7">
              <w:t>/</w:t>
            </w:r>
            <w:proofErr w:type="spellStart"/>
            <w:r>
              <w:t>Профосмотр</w:t>
            </w:r>
            <w:proofErr w:type="spellEnd"/>
            <w:r>
              <w:t>»</w:t>
            </w:r>
          </w:p>
        </w:tc>
        <w:tc>
          <w:tcPr>
            <w:tcW w:w="1465" w:type="dxa"/>
            <w:shd w:val="clear" w:color="auto" w:fill="auto"/>
          </w:tcPr>
          <w:p w14:paraId="5B66D157" w14:textId="77777777" w:rsidR="00B26032" w:rsidRPr="008669B2" w:rsidRDefault="008669B2" w:rsidP="00457EC7">
            <w:pPr>
              <w:pStyle w:val="phtablecellleft"/>
            </w:pPr>
            <w:r>
              <w:t>«</w:t>
            </w:r>
            <w:r w:rsidR="00B26032" w:rsidRPr="00B26032">
              <w:rPr>
                <w:lang w:val="en-US"/>
              </w:rPr>
              <w:t>ONTRAINDICATIONES</w:t>
            </w:r>
            <w:r>
              <w:t>»</w:t>
            </w:r>
          </w:p>
        </w:tc>
        <w:tc>
          <w:tcPr>
            <w:tcW w:w="2930" w:type="dxa"/>
            <w:shd w:val="clear" w:color="auto" w:fill="auto"/>
          </w:tcPr>
          <w:p w14:paraId="1279E86D" w14:textId="77777777" w:rsidR="00B26032" w:rsidRPr="00B85BF7" w:rsidRDefault="00B26032" w:rsidP="00457EC7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openWindow({name:'UniversalComposition/UniversalComposition',unit:'CONTRAINDICATIONES',composition:'GRID',show_buttons:false},false,600,500);</w:t>
            </w:r>
          </w:p>
        </w:tc>
        <w:tc>
          <w:tcPr>
            <w:tcW w:w="1731" w:type="dxa"/>
          </w:tcPr>
          <w:p w14:paraId="69D64DB3" w14:textId="77777777" w:rsidR="00B26032" w:rsidRPr="00703DAD" w:rsidRDefault="009F1FA6" w:rsidP="00457EC7">
            <w:pPr>
              <w:pStyle w:val="phtablecellleft"/>
            </w:pPr>
            <w:r>
              <w:t>Администратор</w:t>
            </w:r>
          </w:p>
        </w:tc>
      </w:tr>
      <w:tr w:rsidR="00B26032" w:rsidRPr="009F1FA6" w14:paraId="6AD51F5B" w14:textId="77777777" w:rsidTr="008E3505">
        <w:trPr>
          <w:cantSplit/>
          <w:trHeight w:val="144"/>
          <w:jc w:val="center"/>
        </w:trPr>
        <w:tc>
          <w:tcPr>
            <w:tcW w:w="1809" w:type="dxa"/>
            <w:shd w:val="clear" w:color="auto" w:fill="auto"/>
          </w:tcPr>
          <w:p w14:paraId="22C19EB7" w14:textId="77777777" w:rsidR="00B26032" w:rsidRPr="00B26032" w:rsidRDefault="002361F9" w:rsidP="00457EC7">
            <w:pPr>
              <w:pStyle w:val="phtablecellleft"/>
              <w:rPr>
                <w:lang w:val="en-US"/>
              </w:rPr>
            </w:pPr>
            <w:r>
              <w:lastRenderedPageBreak/>
              <w:t xml:space="preserve">Перечень </w:t>
            </w:r>
            <w:r w:rsidR="00B26032" w:rsidRPr="004B4D1B">
              <w:t>вредных факторов</w:t>
            </w:r>
          </w:p>
        </w:tc>
        <w:tc>
          <w:tcPr>
            <w:tcW w:w="1622" w:type="dxa"/>
          </w:tcPr>
          <w:p w14:paraId="78F28FD8" w14:textId="77777777" w:rsidR="00B26032" w:rsidRPr="00B26032" w:rsidRDefault="00B26032" w:rsidP="00457EC7">
            <w:pPr>
              <w:pStyle w:val="phtablecellleft"/>
              <w:rPr>
                <w:lang w:val="en-US"/>
              </w:rPr>
            </w:pPr>
            <w:r>
              <w:t>«Словари</w:t>
            </w:r>
            <w:r w:rsidR="00457EC7">
              <w:t>/</w:t>
            </w:r>
            <w:proofErr w:type="spellStart"/>
            <w:r>
              <w:t>Профосмотр</w:t>
            </w:r>
            <w:proofErr w:type="spellEnd"/>
            <w:r>
              <w:t>»</w:t>
            </w:r>
          </w:p>
        </w:tc>
        <w:tc>
          <w:tcPr>
            <w:tcW w:w="1465" w:type="dxa"/>
            <w:shd w:val="clear" w:color="auto" w:fill="auto"/>
          </w:tcPr>
          <w:p w14:paraId="0C85489C" w14:textId="77777777" w:rsidR="00B26032" w:rsidRPr="008669B2" w:rsidRDefault="008669B2" w:rsidP="00457EC7">
            <w:pPr>
              <w:pStyle w:val="phtablecellleft"/>
            </w:pPr>
            <w:r>
              <w:t>«</w:t>
            </w:r>
            <w:r w:rsidR="00B26032" w:rsidRPr="00B26032">
              <w:rPr>
                <w:lang w:val="en-US"/>
              </w:rPr>
              <w:t>BADS_FACTORS</w:t>
            </w:r>
            <w:r>
              <w:t>»</w:t>
            </w:r>
          </w:p>
        </w:tc>
        <w:tc>
          <w:tcPr>
            <w:tcW w:w="2930" w:type="dxa"/>
            <w:shd w:val="clear" w:color="auto" w:fill="auto"/>
          </w:tcPr>
          <w:p w14:paraId="703F34F4" w14:textId="77777777" w:rsidR="00B26032" w:rsidRPr="009F1FA6" w:rsidRDefault="00B26032" w:rsidP="00457EC7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openWindow({name:'UniversalComposition/UniversalComposition',unit:'BADS_FACTORS',composition:'DEF_NAME',show_buttons:false},false,600,500);</w:t>
            </w:r>
          </w:p>
        </w:tc>
        <w:tc>
          <w:tcPr>
            <w:tcW w:w="1731" w:type="dxa"/>
          </w:tcPr>
          <w:p w14:paraId="43DF5BE4" w14:textId="77777777" w:rsidR="00B26032" w:rsidRPr="00F8147E" w:rsidRDefault="009F1FA6" w:rsidP="00457EC7">
            <w:pPr>
              <w:pStyle w:val="phtablecellleft"/>
            </w:pPr>
            <w:r>
              <w:t>Администратор</w:t>
            </w:r>
          </w:p>
        </w:tc>
      </w:tr>
      <w:tr w:rsidR="00AA0C4A" w:rsidRPr="00AA0C4A" w14:paraId="445AAAC7" w14:textId="77777777" w:rsidTr="008E3505">
        <w:trPr>
          <w:cantSplit/>
          <w:trHeight w:val="144"/>
          <w:jc w:val="center"/>
        </w:trPr>
        <w:tc>
          <w:tcPr>
            <w:tcW w:w="1809" w:type="dxa"/>
            <w:shd w:val="clear" w:color="auto" w:fill="auto"/>
          </w:tcPr>
          <w:p w14:paraId="0D20C49F" w14:textId="77777777" w:rsidR="00AA0C4A" w:rsidRPr="00AA0C4A" w:rsidRDefault="00AA0C4A" w:rsidP="00457EC7">
            <w:pPr>
              <w:pStyle w:val="phtablecellleft"/>
            </w:pPr>
            <w:r>
              <w:t>Рекомендации</w:t>
            </w:r>
          </w:p>
        </w:tc>
        <w:tc>
          <w:tcPr>
            <w:tcW w:w="1622" w:type="dxa"/>
          </w:tcPr>
          <w:p w14:paraId="3D23C43B" w14:textId="77777777" w:rsidR="00AA0C4A" w:rsidRDefault="00AA0C4A" w:rsidP="00457EC7">
            <w:pPr>
              <w:pStyle w:val="phtablecellleft"/>
            </w:pPr>
            <w:r>
              <w:t>«Словари</w:t>
            </w:r>
            <w:r w:rsidR="00457EC7">
              <w:t>/</w:t>
            </w:r>
            <w:proofErr w:type="spellStart"/>
            <w:r>
              <w:t>Профосмотр</w:t>
            </w:r>
            <w:proofErr w:type="spellEnd"/>
            <w:r>
              <w:t>»</w:t>
            </w:r>
          </w:p>
        </w:tc>
        <w:tc>
          <w:tcPr>
            <w:tcW w:w="1465" w:type="dxa"/>
            <w:shd w:val="clear" w:color="auto" w:fill="auto"/>
          </w:tcPr>
          <w:p w14:paraId="202BD551" w14:textId="77777777" w:rsidR="00AA0C4A" w:rsidRPr="00B26032" w:rsidRDefault="00AA0C4A" w:rsidP="00457EC7">
            <w:pPr>
              <w:pStyle w:val="phtablecellleft"/>
              <w:rPr>
                <w:lang w:val="en-US"/>
              </w:rPr>
            </w:pPr>
          </w:p>
        </w:tc>
        <w:tc>
          <w:tcPr>
            <w:tcW w:w="2930" w:type="dxa"/>
            <w:shd w:val="clear" w:color="auto" w:fill="auto"/>
          </w:tcPr>
          <w:p w14:paraId="4CA33BA6" w14:textId="77777777" w:rsidR="00AA0C4A" w:rsidRPr="00B85BF7" w:rsidRDefault="00AA0C4A" w:rsidP="00457EC7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openWindow({name:'UniversalComposition/UniversalComposition',unit:'RECOMMENDATIONS',composition:'DEFAULT',show_buttons:false});</w:t>
            </w:r>
          </w:p>
        </w:tc>
        <w:tc>
          <w:tcPr>
            <w:tcW w:w="1731" w:type="dxa"/>
          </w:tcPr>
          <w:p w14:paraId="2D342420" w14:textId="77777777" w:rsidR="00AA0C4A" w:rsidRPr="00AA0C4A" w:rsidRDefault="00AA0C4A" w:rsidP="00457EC7">
            <w:pPr>
              <w:pStyle w:val="phtablecellleft"/>
              <w:rPr>
                <w:lang w:val="en-US"/>
              </w:rPr>
            </w:pPr>
            <w:r>
              <w:t>Администратор</w:t>
            </w:r>
          </w:p>
        </w:tc>
      </w:tr>
      <w:tr w:rsidR="00B26032" w:rsidRPr="009F1FA6" w14:paraId="0252968B" w14:textId="77777777" w:rsidTr="008E3505">
        <w:trPr>
          <w:cantSplit/>
          <w:trHeight w:val="144"/>
          <w:jc w:val="center"/>
        </w:trPr>
        <w:tc>
          <w:tcPr>
            <w:tcW w:w="1809" w:type="dxa"/>
            <w:shd w:val="clear" w:color="auto" w:fill="auto"/>
          </w:tcPr>
          <w:p w14:paraId="65567540" w14:textId="77777777" w:rsidR="00B26032" w:rsidRPr="00B26032" w:rsidRDefault="00B26032" w:rsidP="00457EC7">
            <w:pPr>
              <w:pStyle w:val="phtablecellleft"/>
            </w:pPr>
            <w:r w:rsidRPr="00B26032">
              <w:t>Типы карт медосмотра: шаблоны отчетов</w:t>
            </w:r>
          </w:p>
        </w:tc>
        <w:tc>
          <w:tcPr>
            <w:tcW w:w="1622" w:type="dxa"/>
          </w:tcPr>
          <w:p w14:paraId="40DCF3BD" w14:textId="77777777" w:rsidR="00B26032" w:rsidRPr="00B26032" w:rsidRDefault="00B26032" w:rsidP="00457EC7">
            <w:pPr>
              <w:pStyle w:val="phtablecellleft"/>
            </w:pPr>
            <w:r>
              <w:t>«Словари</w:t>
            </w:r>
            <w:r w:rsidR="00457EC7">
              <w:t>/</w:t>
            </w:r>
            <w:proofErr w:type="spellStart"/>
            <w:r>
              <w:t>Профосмотр</w:t>
            </w:r>
            <w:proofErr w:type="spellEnd"/>
            <w:r>
              <w:t>»</w:t>
            </w:r>
          </w:p>
        </w:tc>
        <w:tc>
          <w:tcPr>
            <w:tcW w:w="1465" w:type="dxa"/>
            <w:shd w:val="clear" w:color="auto" w:fill="auto"/>
          </w:tcPr>
          <w:p w14:paraId="777F6B2E" w14:textId="77777777" w:rsidR="00B26032" w:rsidRPr="00B26032" w:rsidRDefault="008669B2" w:rsidP="00457EC7">
            <w:pPr>
              <w:pStyle w:val="phtablecellleft"/>
            </w:pPr>
            <w:r>
              <w:t>«</w:t>
            </w:r>
            <w:r w:rsidR="00B26032" w:rsidRPr="00B26032">
              <w:t>PC_TYPES_REPORTS_DEFAULT</w:t>
            </w:r>
            <w:r>
              <w:t>»</w:t>
            </w:r>
          </w:p>
        </w:tc>
        <w:tc>
          <w:tcPr>
            <w:tcW w:w="2930" w:type="dxa"/>
            <w:shd w:val="clear" w:color="auto" w:fill="auto"/>
          </w:tcPr>
          <w:p w14:paraId="6E3FB586" w14:textId="77777777" w:rsidR="00B26032" w:rsidRPr="00B85BF7" w:rsidRDefault="0007132B" w:rsidP="00457EC7">
            <w:pPr>
              <w:pStyle w:val="phtablecellleft"/>
              <w:rPr>
                <w:lang w:val="en-US"/>
              </w:rPr>
            </w:pPr>
            <w:proofErr w:type="spellStart"/>
            <w:r w:rsidRPr="00B85BF7">
              <w:rPr>
                <w:lang w:val="en-US"/>
              </w:rPr>
              <w:t>openWindow</w:t>
            </w:r>
            <w:proofErr w:type="spellEnd"/>
            <w:r w:rsidRPr="00B85BF7">
              <w:rPr>
                <w:lang w:val="en-US"/>
              </w:rPr>
              <w:t>({name:</w:t>
            </w:r>
            <w:r w:rsidR="00AA0C4A" w:rsidRPr="00B85BF7">
              <w:rPr>
                <w:lang w:val="en-US"/>
              </w:rPr>
              <w:t>’</w:t>
            </w:r>
            <w:proofErr w:type="spellStart"/>
            <w:r w:rsidRPr="00B85BF7">
              <w:rPr>
                <w:lang w:val="en-US"/>
              </w:rPr>
              <w:t>ProfCardTypesReports</w:t>
            </w:r>
            <w:proofErr w:type="spellEnd"/>
            <w:r w:rsidRPr="00B85BF7">
              <w:rPr>
                <w:lang w:val="en-US"/>
              </w:rPr>
              <w:t>/</w:t>
            </w:r>
            <w:proofErr w:type="spellStart"/>
            <w:r w:rsidRPr="00B85BF7">
              <w:rPr>
                <w:lang w:val="en-US"/>
              </w:rPr>
              <w:t>pc_types_reports</w:t>
            </w:r>
            <w:proofErr w:type="spellEnd"/>
            <w:r w:rsidR="00AA0C4A" w:rsidRPr="00B85BF7">
              <w:rPr>
                <w:lang w:val="en-US"/>
              </w:rPr>
              <w:t>’</w:t>
            </w:r>
            <w:r w:rsidRPr="00B85BF7">
              <w:rPr>
                <w:lang w:val="en-US"/>
              </w:rPr>
              <w:t>});</w:t>
            </w:r>
          </w:p>
        </w:tc>
        <w:tc>
          <w:tcPr>
            <w:tcW w:w="1731" w:type="dxa"/>
          </w:tcPr>
          <w:p w14:paraId="1D23D296" w14:textId="77777777" w:rsidR="00B26032" w:rsidRPr="009F1FA6" w:rsidRDefault="009F1FA6" w:rsidP="00457EC7">
            <w:pPr>
              <w:pStyle w:val="phtablecellleft"/>
            </w:pPr>
            <w:r>
              <w:t>Администратор</w:t>
            </w:r>
          </w:p>
        </w:tc>
      </w:tr>
      <w:tr w:rsidR="00073DBB" w:rsidRPr="009F1FA6" w14:paraId="78C8ACBB" w14:textId="77777777" w:rsidTr="008E3505">
        <w:trPr>
          <w:cantSplit/>
          <w:trHeight w:val="1293"/>
          <w:jc w:val="center"/>
        </w:trPr>
        <w:tc>
          <w:tcPr>
            <w:tcW w:w="1809" w:type="dxa"/>
            <w:shd w:val="clear" w:color="auto" w:fill="auto"/>
          </w:tcPr>
          <w:p w14:paraId="35660200" w14:textId="77777777" w:rsidR="00073DBB" w:rsidRPr="00053EE6" w:rsidRDefault="00073DBB" w:rsidP="00457EC7">
            <w:pPr>
              <w:pStyle w:val="phtablecellleft"/>
            </w:pPr>
            <w:r w:rsidRPr="00B26032">
              <w:t>Услуги Диспансеризации</w:t>
            </w:r>
            <w:r>
              <w:t xml:space="preserve"> </w:t>
            </w:r>
            <w:r w:rsidRPr="00B26032">
              <w:t>/</w:t>
            </w:r>
            <w:proofErr w:type="spellStart"/>
            <w:r w:rsidRPr="00B26032">
              <w:t>Профосмотра</w:t>
            </w:r>
            <w:proofErr w:type="spellEnd"/>
          </w:p>
        </w:tc>
        <w:tc>
          <w:tcPr>
            <w:tcW w:w="1622" w:type="dxa"/>
          </w:tcPr>
          <w:p w14:paraId="256799FD" w14:textId="77777777" w:rsidR="00073DBB" w:rsidRPr="00B26032" w:rsidRDefault="00073DBB" w:rsidP="00457EC7">
            <w:pPr>
              <w:pStyle w:val="phtablecellleft"/>
              <w:rPr>
                <w:lang w:val="en-US"/>
              </w:rPr>
            </w:pPr>
            <w:r>
              <w:t>«Словари</w:t>
            </w:r>
            <w:r w:rsidR="00457EC7">
              <w:t>/</w:t>
            </w:r>
            <w:proofErr w:type="spellStart"/>
            <w:r>
              <w:t>Профосмотр</w:t>
            </w:r>
            <w:proofErr w:type="spellEnd"/>
            <w:r>
              <w:t>»</w:t>
            </w:r>
          </w:p>
        </w:tc>
        <w:tc>
          <w:tcPr>
            <w:tcW w:w="1465" w:type="dxa"/>
            <w:shd w:val="clear" w:color="auto" w:fill="auto"/>
          </w:tcPr>
          <w:p w14:paraId="128B3D2E" w14:textId="77777777" w:rsidR="00073DBB" w:rsidRPr="00053EE6" w:rsidRDefault="00073DBB" w:rsidP="00457EC7">
            <w:pPr>
              <w:pStyle w:val="phtablecellleft"/>
            </w:pPr>
          </w:p>
        </w:tc>
        <w:tc>
          <w:tcPr>
            <w:tcW w:w="2930" w:type="dxa"/>
            <w:shd w:val="clear" w:color="auto" w:fill="auto"/>
          </w:tcPr>
          <w:p w14:paraId="02B6BF05" w14:textId="77777777" w:rsidR="00073DBB" w:rsidRPr="00B85BF7" w:rsidRDefault="00073DBB" w:rsidP="00457EC7">
            <w:pPr>
              <w:pStyle w:val="phtablecellleft"/>
              <w:rPr>
                <w:lang w:val="en-US"/>
              </w:rPr>
            </w:pPr>
            <w:proofErr w:type="spellStart"/>
            <w:r w:rsidRPr="00B85BF7">
              <w:rPr>
                <w:lang w:val="en-US"/>
              </w:rPr>
              <w:t>openWindow</w:t>
            </w:r>
            <w:proofErr w:type="spellEnd"/>
            <w:r w:rsidRPr="00B85BF7">
              <w:rPr>
                <w:lang w:val="en-US"/>
              </w:rPr>
              <w:t>(</w:t>
            </w:r>
            <w:r w:rsidR="00AA0C4A" w:rsidRPr="00B85BF7">
              <w:rPr>
                <w:lang w:val="en-US"/>
              </w:rPr>
              <w:t>‘</w:t>
            </w:r>
            <w:r w:rsidRPr="00B85BF7">
              <w:rPr>
                <w:lang w:val="en-US"/>
              </w:rPr>
              <w:t>Dispensary/</w:t>
            </w:r>
            <w:proofErr w:type="spellStart"/>
            <w:r w:rsidRPr="00B85BF7">
              <w:rPr>
                <w:lang w:val="en-US"/>
              </w:rPr>
              <w:t>disp_services</w:t>
            </w:r>
            <w:proofErr w:type="spellEnd"/>
            <w:r w:rsidR="00AA0C4A" w:rsidRPr="00B85BF7">
              <w:rPr>
                <w:lang w:val="en-US"/>
              </w:rPr>
              <w:t>’</w:t>
            </w:r>
            <w:r w:rsidRPr="00B85BF7">
              <w:rPr>
                <w:lang w:val="en-US"/>
              </w:rPr>
              <w:t>, true);</w:t>
            </w:r>
          </w:p>
        </w:tc>
        <w:tc>
          <w:tcPr>
            <w:tcW w:w="1731" w:type="dxa"/>
          </w:tcPr>
          <w:p w14:paraId="37CAC3DC" w14:textId="77777777" w:rsidR="00073DBB" w:rsidRPr="00053EE6" w:rsidRDefault="00073DBB" w:rsidP="00457EC7">
            <w:pPr>
              <w:pStyle w:val="phtablecellleft"/>
            </w:pPr>
            <w:r>
              <w:t>Администратор</w:t>
            </w:r>
          </w:p>
        </w:tc>
      </w:tr>
      <w:tr w:rsidR="00073DBB" w:rsidRPr="005624FE" w14:paraId="6D08A67D" w14:textId="77777777" w:rsidTr="008E3505">
        <w:trPr>
          <w:cantSplit/>
          <w:trHeight w:val="1293"/>
          <w:jc w:val="center"/>
        </w:trPr>
        <w:tc>
          <w:tcPr>
            <w:tcW w:w="1809" w:type="dxa"/>
            <w:shd w:val="clear" w:color="auto" w:fill="auto"/>
          </w:tcPr>
          <w:p w14:paraId="459782A9" w14:textId="77777777" w:rsidR="00073DBB" w:rsidRPr="005624FE" w:rsidRDefault="00073DBB" w:rsidP="00457EC7">
            <w:pPr>
              <w:pStyle w:val="phtablecellleft"/>
            </w:pPr>
            <w:r>
              <w:t>Причины закрытия карт медосмотра</w:t>
            </w:r>
          </w:p>
        </w:tc>
        <w:tc>
          <w:tcPr>
            <w:tcW w:w="1622" w:type="dxa"/>
          </w:tcPr>
          <w:p w14:paraId="607C69A1" w14:textId="77777777" w:rsidR="00073DBB" w:rsidRDefault="00073DBB" w:rsidP="00457EC7">
            <w:pPr>
              <w:pStyle w:val="phtablecellleft"/>
            </w:pPr>
            <w:r>
              <w:t>«Словари</w:t>
            </w:r>
            <w:r w:rsidR="00457EC7">
              <w:t>/</w:t>
            </w:r>
            <w:proofErr w:type="spellStart"/>
            <w:r>
              <w:t>Профосмотр</w:t>
            </w:r>
            <w:proofErr w:type="spellEnd"/>
            <w:r>
              <w:t>»</w:t>
            </w:r>
          </w:p>
        </w:tc>
        <w:tc>
          <w:tcPr>
            <w:tcW w:w="1465" w:type="dxa"/>
            <w:shd w:val="clear" w:color="auto" w:fill="auto"/>
          </w:tcPr>
          <w:p w14:paraId="1FED3655" w14:textId="77777777" w:rsidR="00073DBB" w:rsidRPr="00053EE6" w:rsidRDefault="00073DBB" w:rsidP="00457EC7">
            <w:pPr>
              <w:pStyle w:val="phtablecellleft"/>
            </w:pPr>
          </w:p>
        </w:tc>
        <w:tc>
          <w:tcPr>
            <w:tcW w:w="2930" w:type="dxa"/>
            <w:shd w:val="clear" w:color="auto" w:fill="auto"/>
          </w:tcPr>
          <w:p w14:paraId="6A4A237B" w14:textId="77777777" w:rsidR="00073DBB" w:rsidRPr="00B85BF7" w:rsidRDefault="00073DBB" w:rsidP="00457EC7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openWindow({name:</w:t>
            </w:r>
            <w:r w:rsidR="00AA0C4A" w:rsidRPr="00B85BF7">
              <w:rPr>
                <w:lang w:val="en-US"/>
              </w:rPr>
              <w:t>’</w:t>
            </w:r>
            <w:r w:rsidRPr="00B85BF7">
              <w:rPr>
                <w:lang w:val="en-US"/>
              </w:rPr>
              <w:t>UniversalComposition/UniversalComposition</w:t>
            </w:r>
            <w:r w:rsidR="00AA0C4A" w:rsidRPr="00B85BF7">
              <w:rPr>
                <w:lang w:val="en-US"/>
              </w:rPr>
              <w:t>’</w:t>
            </w:r>
            <w:r w:rsidRPr="00B85BF7">
              <w:rPr>
                <w:lang w:val="en-US"/>
              </w:rPr>
              <w:t>,unit:</w:t>
            </w:r>
            <w:r w:rsidR="00AA0C4A" w:rsidRPr="00B85BF7">
              <w:rPr>
                <w:lang w:val="en-US"/>
              </w:rPr>
              <w:t>’</w:t>
            </w:r>
            <w:r w:rsidRPr="00B85BF7">
              <w:rPr>
                <w:lang w:val="en-US"/>
              </w:rPr>
              <w:t>PC_CLOSE_REASONS</w:t>
            </w:r>
            <w:r w:rsidR="00AA0C4A" w:rsidRPr="00B85BF7">
              <w:rPr>
                <w:lang w:val="en-US"/>
              </w:rPr>
              <w:t>’</w:t>
            </w:r>
            <w:r w:rsidRPr="00B85BF7">
              <w:rPr>
                <w:lang w:val="en-US"/>
              </w:rPr>
              <w:t>,composition:</w:t>
            </w:r>
            <w:r w:rsidR="00AA0C4A" w:rsidRPr="00B85BF7">
              <w:rPr>
                <w:lang w:val="en-US"/>
              </w:rPr>
              <w:t>’</w:t>
            </w:r>
            <w:r w:rsidRPr="00B85BF7">
              <w:rPr>
                <w:lang w:val="en-US"/>
              </w:rPr>
              <w:t>DEFAULT</w:t>
            </w:r>
            <w:r w:rsidR="00AA0C4A" w:rsidRPr="00B85BF7">
              <w:rPr>
                <w:lang w:val="en-US"/>
              </w:rPr>
              <w:t>’</w:t>
            </w:r>
            <w:r w:rsidRPr="00B85BF7">
              <w:rPr>
                <w:lang w:val="en-US"/>
              </w:rPr>
              <w:t>,show_buttons:false});</w:t>
            </w:r>
          </w:p>
        </w:tc>
        <w:tc>
          <w:tcPr>
            <w:tcW w:w="1731" w:type="dxa"/>
          </w:tcPr>
          <w:p w14:paraId="39402643" w14:textId="77777777" w:rsidR="00073DBB" w:rsidRPr="005624FE" w:rsidRDefault="00073DBB" w:rsidP="00457EC7">
            <w:pPr>
              <w:pStyle w:val="phtablecellleft"/>
            </w:pPr>
            <w:r>
              <w:t>Администратор</w:t>
            </w:r>
          </w:p>
        </w:tc>
      </w:tr>
      <w:tr w:rsidR="00851663" w:rsidRPr="005624FE" w14:paraId="0FBB586D" w14:textId="77777777" w:rsidTr="008E3505">
        <w:trPr>
          <w:cantSplit/>
          <w:trHeight w:val="1293"/>
          <w:jc w:val="center"/>
        </w:trPr>
        <w:tc>
          <w:tcPr>
            <w:tcW w:w="1809" w:type="dxa"/>
            <w:shd w:val="clear" w:color="auto" w:fill="auto"/>
          </w:tcPr>
          <w:p w14:paraId="2CDF173D" w14:textId="022542B0" w:rsidR="00851663" w:rsidRDefault="00851663" w:rsidP="00457EC7">
            <w:pPr>
              <w:pStyle w:val="phtablecellleft"/>
            </w:pPr>
            <w:r w:rsidRPr="00851663">
              <w:t>Настройка причин закрытия карт МО</w:t>
            </w:r>
          </w:p>
        </w:tc>
        <w:tc>
          <w:tcPr>
            <w:tcW w:w="1622" w:type="dxa"/>
          </w:tcPr>
          <w:p w14:paraId="058B49B8" w14:textId="75B85DE1" w:rsidR="00851663" w:rsidRDefault="00851663" w:rsidP="00457EC7">
            <w:pPr>
              <w:pStyle w:val="phtablecellleft"/>
            </w:pPr>
            <w:r w:rsidRPr="00851663">
              <w:t>«Словари/</w:t>
            </w:r>
            <w:proofErr w:type="spellStart"/>
            <w:r w:rsidRPr="00851663">
              <w:t>Профосмотр</w:t>
            </w:r>
            <w:proofErr w:type="spellEnd"/>
            <w:r w:rsidRPr="00851663">
              <w:t>»</w:t>
            </w:r>
          </w:p>
        </w:tc>
        <w:tc>
          <w:tcPr>
            <w:tcW w:w="1465" w:type="dxa"/>
            <w:shd w:val="clear" w:color="auto" w:fill="auto"/>
          </w:tcPr>
          <w:p w14:paraId="4B97C10E" w14:textId="77777777" w:rsidR="00851663" w:rsidRPr="00053EE6" w:rsidRDefault="00851663" w:rsidP="00457EC7">
            <w:pPr>
              <w:pStyle w:val="phtablecellleft"/>
            </w:pPr>
          </w:p>
        </w:tc>
        <w:tc>
          <w:tcPr>
            <w:tcW w:w="2930" w:type="dxa"/>
            <w:shd w:val="clear" w:color="auto" w:fill="auto"/>
          </w:tcPr>
          <w:p w14:paraId="17D60C2E" w14:textId="6FF2C910" w:rsidR="00851663" w:rsidRPr="00851663" w:rsidRDefault="00851663" w:rsidP="00457EC7">
            <w:pPr>
              <w:pStyle w:val="phtablecellleft"/>
            </w:pPr>
            <w:r w:rsidRPr="00851663">
              <w:t>openD3Form('</w:t>
            </w:r>
            <w:proofErr w:type="spellStart"/>
            <w:r w:rsidRPr="00851663">
              <w:t>ProfCardTypes</w:t>
            </w:r>
            <w:proofErr w:type="spellEnd"/>
            <w:r w:rsidRPr="00851663">
              <w:t>/</w:t>
            </w:r>
            <w:proofErr w:type="spellStart"/>
            <w:r w:rsidRPr="00851663">
              <w:t>profcardtypes_crs</w:t>
            </w:r>
            <w:proofErr w:type="spellEnd"/>
            <w:r w:rsidRPr="00851663">
              <w:t>');</w:t>
            </w:r>
          </w:p>
        </w:tc>
        <w:tc>
          <w:tcPr>
            <w:tcW w:w="1731" w:type="dxa"/>
          </w:tcPr>
          <w:p w14:paraId="099E0F3D" w14:textId="7090272E" w:rsidR="00851663" w:rsidRDefault="00851663" w:rsidP="00BD423C">
            <w:pPr>
              <w:pStyle w:val="phtablecellleft"/>
            </w:pPr>
            <w:r w:rsidRPr="00851663">
              <w:t>Администратор</w:t>
            </w:r>
          </w:p>
        </w:tc>
      </w:tr>
      <w:tr w:rsidR="00201F6A" w:rsidRPr="00201F6A" w14:paraId="2DF881CC" w14:textId="77777777" w:rsidTr="008E3505">
        <w:trPr>
          <w:cantSplit/>
          <w:trHeight w:val="1293"/>
          <w:jc w:val="center"/>
        </w:trPr>
        <w:tc>
          <w:tcPr>
            <w:tcW w:w="1809" w:type="dxa"/>
            <w:shd w:val="clear" w:color="auto" w:fill="auto"/>
          </w:tcPr>
          <w:p w14:paraId="7FE7F48E" w14:textId="77777777" w:rsidR="00201F6A" w:rsidRDefault="000049EF" w:rsidP="00457EC7">
            <w:pPr>
              <w:pStyle w:val="phtablecellleft"/>
            </w:pPr>
            <w:r>
              <w:t>Настройка групп здоровья</w:t>
            </w:r>
          </w:p>
        </w:tc>
        <w:tc>
          <w:tcPr>
            <w:tcW w:w="1622" w:type="dxa"/>
          </w:tcPr>
          <w:p w14:paraId="009DE234" w14:textId="77777777" w:rsidR="00201F6A" w:rsidRDefault="00201F6A" w:rsidP="00457EC7">
            <w:pPr>
              <w:pStyle w:val="phtablecellleft"/>
            </w:pPr>
            <w:r>
              <w:t>«Словари</w:t>
            </w:r>
            <w:r w:rsidR="00457EC7">
              <w:t>/</w:t>
            </w:r>
            <w:proofErr w:type="spellStart"/>
            <w:r>
              <w:t>Профосмотр</w:t>
            </w:r>
            <w:proofErr w:type="spellEnd"/>
            <w:r>
              <w:t>»</w:t>
            </w:r>
          </w:p>
        </w:tc>
        <w:tc>
          <w:tcPr>
            <w:tcW w:w="1465" w:type="dxa"/>
            <w:shd w:val="clear" w:color="auto" w:fill="auto"/>
          </w:tcPr>
          <w:p w14:paraId="43FB86AF" w14:textId="77777777" w:rsidR="00201F6A" w:rsidRPr="00053EE6" w:rsidRDefault="00201F6A" w:rsidP="00457EC7">
            <w:pPr>
              <w:pStyle w:val="phtablecellleft"/>
            </w:pPr>
          </w:p>
        </w:tc>
        <w:tc>
          <w:tcPr>
            <w:tcW w:w="2930" w:type="dxa"/>
            <w:shd w:val="clear" w:color="auto" w:fill="auto"/>
          </w:tcPr>
          <w:p w14:paraId="236ABE58" w14:textId="77777777" w:rsidR="00201F6A" w:rsidRPr="00B85BF7" w:rsidRDefault="00201F6A" w:rsidP="00457EC7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openWindow({name:</w:t>
            </w:r>
            <w:r w:rsidR="00AA0C4A" w:rsidRPr="00B85BF7">
              <w:rPr>
                <w:lang w:val="en-US"/>
              </w:rPr>
              <w:t>’</w:t>
            </w:r>
            <w:r w:rsidRPr="00B85BF7">
              <w:rPr>
                <w:lang w:val="en-US"/>
              </w:rPr>
              <w:t>UniversalComposition/UniversalComposition</w:t>
            </w:r>
            <w:r w:rsidR="00AA0C4A" w:rsidRPr="00B85BF7">
              <w:rPr>
                <w:lang w:val="en-US"/>
              </w:rPr>
              <w:t>’</w:t>
            </w:r>
            <w:r w:rsidRPr="00B85BF7">
              <w:rPr>
                <w:lang w:val="en-US"/>
              </w:rPr>
              <w:t>,unit:</w:t>
            </w:r>
            <w:r w:rsidR="00AA0C4A" w:rsidRPr="00B85BF7">
              <w:rPr>
                <w:lang w:val="en-US"/>
              </w:rPr>
              <w:t>’</w:t>
            </w:r>
            <w:r w:rsidRPr="00B85BF7">
              <w:rPr>
                <w:lang w:val="en-US"/>
              </w:rPr>
              <w:t>PATIENT_DGROUP_PCTS</w:t>
            </w:r>
            <w:r w:rsidR="00AA0C4A" w:rsidRPr="00B85BF7">
              <w:rPr>
                <w:lang w:val="en-US"/>
              </w:rPr>
              <w:t>’</w:t>
            </w:r>
            <w:r w:rsidRPr="00B85BF7">
              <w:rPr>
                <w:lang w:val="en-US"/>
              </w:rPr>
              <w:t>,composition:</w:t>
            </w:r>
            <w:r w:rsidR="00AA0C4A" w:rsidRPr="00B85BF7">
              <w:rPr>
                <w:lang w:val="en-US"/>
              </w:rPr>
              <w:t>’</w:t>
            </w:r>
            <w:r w:rsidRPr="00B85BF7">
              <w:rPr>
                <w:lang w:val="en-US"/>
              </w:rPr>
              <w:t>GRID</w:t>
            </w:r>
            <w:r w:rsidR="00AA0C4A" w:rsidRPr="00B85BF7">
              <w:rPr>
                <w:lang w:val="en-US"/>
              </w:rPr>
              <w:t>’</w:t>
            </w:r>
            <w:r w:rsidRPr="00B85BF7">
              <w:rPr>
                <w:lang w:val="en-US"/>
              </w:rPr>
              <w:t>,show_buttons:false},false);</w:t>
            </w:r>
          </w:p>
        </w:tc>
        <w:tc>
          <w:tcPr>
            <w:tcW w:w="1731" w:type="dxa"/>
          </w:tcPr>
          <w:p w14:paraId="511501F2" w14:textId="77777777" w:rsidR="00201F6A" w:rsidRPr="00201F6A" w:rsidRDefault="00201F6A" w:rsidP="00E12972">
            <w:pPr>
              <w:pStyle w:val="phtablecellleft"/>
            </w:pPr>
            <w:r>
              <w:t>Администратор</w:t>
            </w:r>
            <w:r w:rsidR="00E12972">
              <w:t>;</w:t>
            </w:r>
            <w:r>
              <w:t xml:space="preserve"> Ответственный за проведение медосмотра</w:t>
            </w:r>
            <w:r w:rsidR="00E12972">
              <w:t>.</w:t>
            </w:r>
          </w:p>
        </w:tc>
      </w:tr>
      <w:tr w:rsidR="00AA0C4A" w:rsidRPr="00AA0C4A" w14:paraId="50B7639D" w14:textId="77777777" w:rsidTr="008E3505">
        <w:trPr>
          <w:cantSplit/>
          <w:trHeight w:val="1293"/>
          <w:jc w:val="center"/>
        </w:trPr>
        <w:tc>
          <w:tcPr>
            <w:tcW w:w="1809" w:type="dxa"/>
            <w:shd w:val="clear" w:color="auto" w:fill="auto"/>
          </w:tcPr>
          <w:p w14:paraId="319843A1" w14:textId="77777777" w:rsidR="00AA0C4A" w:rsidRPr="00AA0C4A" w:rsidRDefault="00AA0C4A" w:rsidP="00457EC7">
            <w:pPr>
              <w:pStyle w:val="phtablecellleft"/>
            </w:pPr>
            <w:r>
              <w:t>Выездные бригады</w:t>
            </w:r>
          </w:p>
        </w:tc>
        <w:tc>
          <w:tcPr>
            <w:tcW w:w="1622" w:type="dxa"/>
          </w:tcPr>
          <w:p w14:paraId="39674D22" w14:textId="77777777" w:rsidR="00AA0C4A" w:rsidRDefault="00AA0C4A" w:rsidP="00457EC7">
            <w:pPr>
              <w:pStyle w:val="phtablecellleft"/>
            </w:pPr>
            <w:r>
              <w:t>«Словари</w:t>
            </w:r>
            <w:r w:rsidR="00457EC7">
              <w:t>/</w:t>
            </w:r>
            <w:proofErr w:type="spellStart"/>
            <w:r>
              <w:t>Профосмотр</w:t>
            </w:r>
            <w:proofErr w:type="spellEnd"/>
            <w:r>
              <w:t>»</w:t>
            </w:r>
          </w:p>
        </w:tc>
        <w:tc>
          <w:tcPr>
            <w:tcW w:w="1465" w:type="dxa"/>
            <w:shd w:val="clear" w:color="auto" w:fill="auto"/>
          </w:tcPr>
          <w:p w14:paraId="4B06DC6E" w14:textId="77777777" w:rsidR="00AA0C4A" w:rsidRPr="00053EE6" w:rsidRDefault="008669B2" w:rsidP="00457EC7">
            <w:pPr>
              <w:pStyle w:val="phtablecellleft"/>
            </w:pPr>
            <w:r>
              <w:t>«</w:t>
            </w:r>
            <w:r w:rsidR="00AA0C4A" w:rsidRPr="00AA0C4A">
              <w:t>PC_VISITING_TEAMS_GRID</w:t>
            </w:r>
            <w:r>
              <w:t>»</w:t>
            </w:r>
          </w:p>
        </w:tc>
        <w:tc>
          <w:tcPr>
            <w:tcW w:w="2930" w:type="dxa"/>
            <w:shd w:val="clear" w:color="auto" w:fill="auto"/>
          </w:tcPr>
          <w:p w14:paraId="614341F3" w14:textId="77777777" w:rsidR="00AA0C4A" w:rsidRPr="00B85BF7" w:rsidRDefault="00AA0C4A" w:rsidP="00457EC7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openWindow({name:'UniversalComposition/UniversalComposition',unit:'PC_VISITING_TEAMS', composition:'GRID',</w:t>
            </w:r>
            <w:proofErr w:type="spellStart"/>
            <w:r w:rsidRPr="00B85BF7">
              <w:rPr>
                <w:lang w:val="en-US"/>
              </w:rPr>
              <w:t>show_buttons:false</w:t>
            </w:r>
            <w:proofErr w:type="spellEnd"/>
            <w:r w:rsidRPr="00B85BF7">
              <w:rPr>
                <w:lang w:val="en-US"/>
              </w:rPr>
              <w:t>});</w:t>
            </w:r>
          </w:p>
        </w:tc>
        <w:tc>
          <w:tcPr>
            <w:tcW w:w="1731" w:type="dxa"/>
          </w:tcPr>
          <w:p w14:paraId="6C45E6E2" w14:textId="77777777" w:rsidR="00AA0C4A" w:rsidRPr="00AA0C4A" w:rsidRDefault="00AA0C4A" w:rsidP="00457EC7">
            <w:pPr>
              <w:pStyle w:val="phtablecellleft"/>
              <w:rPr>
                <w:lang w:val="en-US"/>
              </w:rPr>
            </w:pPr>
            <w:r>
              <w:t>Администратор</w:t>
            </w:r>
          </w:p>
        </w:tc>
      </w:tr>
      <w:tr w:rsidR="003A2BBB" w:rsidRPr="00201F6A" w14:paraId="738796BD" w14:textId="77777777" w:rsidTr="008E3505">
        <w:trPr>
          <w:cantSplit/>
          <w:trHeight w:val="1293"/>
          <w:jc w:val="center"/>
        </w:trPr>
        <w:tc>
          <w:tcPr>
            <w:tcW w:w="1809" w:type="dxa"/>
            <w:shd w:val="clear" w:color="auto" w:fill="auto"/>
          </w:tcPr>
          <w:p w14:paraId="26754D16" w14:textId="77777777" w:rsidR="003A2BBB" w:rsidRPr="003A2BBB" w:rsidRDefault="003A2BBB" w:rsidP="00457EC7">
            <w:pPr>
              <w:pStyle w:val="phtablecellleft"/>
            </w:pPr>
            <w:r>
              <w:t>Настройка заключений по МО</w:t>
            </w:r>
          </w:p>
        </w:tc>
        <w:tc>
          <w:tcPr>
            <w:tcW w:w="1622" w:type="dxa"/>
          </w:tcPr>
          <w:p w14:paraId="7D1B10AB" w14:textId="77777777" w:rsidR="003A2BBB" w:rsidRDefault="003A2BBB" w:rsidP="00457EC7">
            <w:pPr>
              <w:pStyle w:val="phtablecellleft"/>
            </w:pPr>
            <w:r>
              <w:t>«Словари</w:t>
            </w:r>
            <w:r w:rsidR="00457EC7">
              <w:t>/</w:t>
            </w:r>
            <w:proofErr w:type="spellStart"/>
            <w:r>
              <w:t>Профосмотр</w:t>
            </w:r>
            <w:proofErr w:type="spellEnd"/>
            <w:r>
              <w:t>»</w:t>
            </w:r>
          </w:p>
        </w:tc>
        <w:tc>
          <w:tcPr>
            <w:tcW w:w="1465" w:type="dxa"/>
            <w:shd w:val="clear" w:color="auto" w:fill="auto"/>
          </w:tcPr>
          <w:p w14:paraId="125B5B7F" w14:textId="77777777" w:rsidR="003A2BBB" w:rsidRPr="00053EE6" w:rsidRDefault="008669B2" w:rsidP="00457EC7">
            <w:pPr>
              <w:pStyle w:val="phtablecellleft"/>
            </w:pPr>
            <w:r>
              <w:t>«</w:t>
            </w:r>
            <w:r w:rsidR="003A2BBB" w:rsidRPr="003A2BBB">
              <w:t>PC_CONCL_PC_TYPES</w:t>
            </w:r>
            <w:r>
              <w:t>»</w:t>
            </w:r>
          </w:p>
        </w:tc>
        <w:tc>
          <w:tcPr>
            <w:tcW w:w="2930" w:type="dxa"/>
            <w:shd w:val="clear" w:color="auto" w:fill="auto"/>
          </w:tcPr>
          <w:p w14:paraId="55D1D5DA" w14:textId="77777777" w:rsidR="003A2BBB" w:rsidRPr="00B85BF7" w:rsidRDefault="003A2BBB" w:rsidP="00457EC7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openWindow({name:'UniversalComposition/UniversalComposition',unit:'PC_CONCL_PC_TYPES',composition:'DEFAULT',show_buttons:false},false,600,500);</w:t>
            </w:r>
          </w:p>
        </w:tc>
        <w:tc>
          <w:tcPr>
            <w:tcW w:w="1731" w:type="dxa"/>
          </w:tcPr>
          <w:p w14:paraId="6E05E74E" w14:textId="77777777" w:rsidR="003A2BBB" w:rsidRDefault="003A2BBB" w:rsidP="00457EC7">
            <w:pPr>
              <w:pStyle w:val="phtablecellleft"/>
            </w:pPr>
            <w:r>
              <w:t>Администратор</w:t>
            </w:r>
          </w:p>
        </w:tc>
      </w:tr>
      <w:tr w:rsidR="00073DBB" w:rsidRPr="009F1FA6" w14:paraId="72FA691C" w14:textId="77777777" w:rsidTr="008E3505">
        <w:trPr>
          <w:cantSplit/>
          <w:trHeight w:val="1278"/>
          <w:jc w:val="center"/>
        </w:trPr>
        <w:tc>
          <w:tcPr>
            <w:tcW w:w="1809" w:type="dxa"/>
            <w:shd w:val="clear" w:color="auto" w:fill="auto"/>
          </w:tcPr>
          <w:p w14:paraId="33AED728" w14:textId="77777777" w:rsidR="00073DBB" w:rsidRPr="00053EE6" w:rsidRDefault="00073DBB" w:rsidP="00457EC7">
            <w:pPr>
              <w:pStyle w:val="phtablecellleft"/>
            </w:pPr>
            <w:r w:rsidRPr="00B26032">
              <w:lastRenderedPageBreak/>
              <w:t>Карты медосмотров</w:t>
            </w:r>
          </w:p>
        </w:tc>
        <w:tc>
          <w:tcPr>
            <w:tcW w:w="1622" w:type="dxa"/>
          </w:tcPr>
          <w:p w14:paraId="5580F52B" w14:textId="77777777" w:rsidR="00073DBB" w:rsidRPr="00B26032" w:rsidRDefault="00073DBB" w:rsidP="00457EC7">
            <w:pPr>
              <w:pStyle w:val="phtablecellleft"/>
            </w:pPr>
            <w:r>
              <w:t>«Учет</w:t>
            </w:r>
            <w:r w:rsidR="00457EC7">
              <w:t>/</w:t>
            </w:r>
            <w:r>
              <w:t>Медосмотры»</w:t>
            </w:r>
          </w:p>
        </w:tc>
        <w:tc>
          <w:tcPr>
            <w:tcW w:w="1465" w:type="dxa"/>
            <w:shd w:val="clear" w:color="auto" w:fill="auto"/>
          </w:tcPr>
          <w:p w14:paraId="4F4A5214" w14:textId="77777777" w:rsidR="00073DBB" w:rsidRPr="00053EE6" w:rsidRDefault="008669B2" w:rsidP="00457EC7">
            <w:pPr>
              <w:pStyle w:val="phtablecellleft"/>
            </w:pPr>
            <w:r>
              <w:t>«</w:t>
            </w:r>
            <w:r w:rsidR="00073DBB" w:rsidRPr="00B26032">
              <w:t>PROF_CARD</w:t>
            </w:r>
            <w:r>
              <w:t>»</w:t>
            </w:r>
          </w:p>
        </w:tc>
        <w:tc>
          <w:tcPr>
            <w:tcW w:w="2930" w:type="dxa"/>
            <w:shd w:val="clear" w:color="auto" w:fill="auto"/>
          </w:tcPr>
          <w:p w14:paraId="713BB2D6" w14:textId="77777777" w:rsidR="00073DBB" w:rsidRPr="00053EE6" w:rsidRDefault="00073DBB" w:rsidP="00457EC7">
            <w:pPr>
              <w:pStyle w:val="phtablecellleft"/>
            </w:pPr>
            <w:proofErr w:type="spellStart"/>
            <w:r w:rsidRPr="00B26032">
              <w:t>openWindow</w:t>
            </w:r>
            <w:proofErr w:type="spellEnd"/>
            <w:r w:rsidRPr="00B26032">
              <w:t>('</w:t>
            </w:r>
            <w:proofErr w:type="spellStart"/>
            <w:r w:rsidRPr="00B26032">
              <w:t>ProfCard</w:t>
            </w:r>
            <w:proofErr w:type="spellEnd"/>
            <w:r w:rsidRPr="00B26032">
              <w:t>/</w:t>
            </w:r>
            <w:proofErr w:type="spellStart"/>
            <w:r w:rsidRPr="00B26032">
              <w:t>profcard</w:t>
            </w:r>
            <w:proofErr w:type="spellEnd"/>
            <w:r w:rsidRPr="00B26032">
              <w:t>');</w:t>
            </w:r>
          </w:p>
        </w:tc>
        <w:tc>
          <w:tcPr>
            <w:tcW w:w="1731" w:type="dxa"/>
          </w:tcPr>
          <w:p w14:paraId="1A48B953" w14:textId="77777777" w:rsidR="00073DBB" w:rsidRPr="00053EE6" w:rsidRDefault="00073DBB" w:rsidP="00E12972">
            <w:pPr>
              <w:pStyle w:val="phtablecellleft"/>
            </w:pPr>
            <w:r>
              <w:t>Администратор</w:t>
            </w:r>
            <w:r w:rsidR="00E12972">
              <w:t>;</w:t>
            </w:r>
            <w:r>
              <w:t xml:space="preserve"> Ответственный за проведение медосмотра, Врач</w:t>
            </w:r>
            <w:r w:rsidR="00E12972">
              <w:t>.</w:t>
            </w:r>
          </w:p>
        </w:tc>
      </w:tr>
      <w:tr w:rsidR="00073DBB" w:rsidRPr="009F1FA6" w14:paraId="55912478" w14:textId="77777777" w:rsidTr="008E3505">
        <w:trPr>
          <w:cantSplit/>
          <w:trHeight w:val="1308"/>
          <w:jc w:val="center"/>
        </w:trPr>
        <w:tc>
          <w:tcPr>
            <w:tcW w:w="1809" w:type="dxa"/>
            <w:shd w:val="clear" w:color="auto" w:fill="auto"/>
          </w:tcPr>
          <w:p w14:paraId="0B9F4DB6" w14:textId="77777777" w:rsidR="00073DBB" w:rsidRPr="00B26032" w:rsidRDefault="002361F9" w:rsidP="00457EC7">
            <w:pPr>
              <w:pStyle w:val="phtablecellleft"/>
              <w:rPr>
                <w:lang w:val="en-US"/>
              </w:rPr>
            </w:pPr>
            <w:r>
              <w:t>Медосмотры</w:t>
            </w:r>
            <w:r w:rsidR="00073DBB" w:rsidRPr="00B26032">
              <w:rPr>
                <w:lang w:val="en-US"/>
              </w:rPr>
              <w:t xml:space="preserve"> </w:t>
            </w:r>
            <w:proofErr w:type="spellStart"/>
            <w:r w:rsidR="00073DBB" w:rsidRPr="00B26032">
              <w:rPr>
                <w:lang w:val="en-US"/>
              </w:rPr>
              <w:t>пациентов</w:t>
            </w:r>
            <w:proofErr w:type="spellEnd"/>
          </w:p>
        </w:tc>
        <w:tc>
          <w:tcPr>
            <w:tcW w:w="1622" w:type="dxa"/>
          </w:tcPr>
          <w:p w14:paraId="79750060" w14:textId="77777777" w:rsidR="00073DBB" w:rsidRPr="00B26032" w:rsidRDefault="00073DBB" w:rsidP="00457EC7">
            <w:pPr>
              <w:pStyle w:val="phtablecellleft"/>
              <w:rPr>
                <w:lang w:val="en-US"/>
              </w:rPr>
            </w:pPr>
            <w:r>
              <w:t>«Учет</w:t>
            </w:r>
            <w:r w:rsidR="00457EC7">
              <w:t>/</w:t>
            </w:r>
            <w:r>
              <w:t>Медосмотры»</w:t>
            </w:r>
          </w:p>
        </w:tc>
        <w:tc>
          <w:tcPr>
            <w:tcW w:w="1465" w:type="dxa"/>
            <w:shd w:val="clear" w:color="auto" w:fill="auto"/>
          </w:tcPr>
          <w:p w14:paraId="189C6B19" w14:textId="77777777" w:rsidR="00073DBB" w:rsidRPr="00053EE6" w:rsidRDefault="008669B2" w:rsidP="00457EC7">
            <w:pPr>
              <w:pStyle w:val="phtablecellleft"/>
            </w:pPr>
            <w:r>
              <w:t>«</w:t>
            </w:r>
            <w:r w:rsidR="00073DBB" w:rsidRPr="00B26032">
              <w:t>PROF_CARD_BY_PAT</w:t>
            </w:r>
            <w:r>
              <w:t>»</w:t>
            </w:r>
          </w:p>
        </w:tc>
        <w:tc>
          <w:tcPr>
            <w:tcW w:w="2930" w:type="dxa"/>
            <w:shd w:val="clear" w:color="auto" w:fill="auto"/>
          </w:tcPr>
          <w:p w14:paraId="43C55A40" w14:textId="77777777" w:rsidR="00073DBB" w:rsidRPr="00B85BF7" w:rsidRDefault="00073DBB" w:rsidP="00457EC7">
            <w:pPr>
              <w:pStyle w:val="phtablecellleft"/>
              <w:rPr>
                <w:lang w:val="en-US"/>
              </w:rPr>
            </w:pPr>
            <w:proofErr w:type="spellStart"/>
            <w:r w:rsidRPr="00B85BF7">
              <w:rPr>
                <w:lang w:val="en-US"/>
              </w:rPr>
              <w:t>openWindow</w:t>
            </w:r>
            <w:proofErr w:type="spellEnd"/>
            <w:r w:rsidRPr="00B85BF7">
              <w:rPr>
                <w:lang w:val="en-US"/>
              </w:rPr>
              <w:t>('</w:t>
            </w:r>
            <w:proofErr w:type="spellStart"/>
            <w:r w:rsidRPr="00B85BF7">
              <w:rPr>
                <w:lang w:val="en-US"/>
              </w:rPr>
              <w:t>ProfCard</w:t>
            </w:r>
            <w:proofErr w:type="spellEnd"/>
            <w:r w:rsidRPr="00B85BF7">
              <w:rPr>
                <w:lang w:val="en-US"/>
              </w:rPr>
              <w:t>/</w:t>
            </w:r>
            <w:proofErr w:type="spellStart"/>
            <w:r w:rsidRPr="00B85BF7">
              <w:rPr>
                <w:lang w:val="en-US"/>
              </w:rPr>
              <w:t>prof_card_by_patient</w:t>
            </w:r>
            <w:proofErr w:type="spellEnd"/>
            <w:r w:rsidRPr="00B85BF7">
              <w:rPr>
                <w:lang w:val="en-US"/>
              </w:rPr>
              <w:t>');</w:t>
            </w:r>
          </w:p>
        </w:tc>
        <w:tc>
          <w:tcPr>
            <w:tcW w:w="1731" w:type="dxa"/>
          </w:tcPr>
          <w:p w14:paraId="05241DA0" w14:textId="77777777" w:rsidR="00073DBB" w:rsidRPr="00F8147E" w:rsidRDefault="00073DBB" w:rsidP="00E12972">
            <w:pPr>
              <w:pStyle w:val="phtablecellleft"/>
            </w:pPr>
            <w:r>
              <w:t>Администратор</w:t>
            </w:r>
            <w:r w:rsidR="00E12972">
              <w:t>;</w:t>
            </w:r>
            <w:r>
              <w:t xml:space="preserve"> Врач, Ответственный за проведение медосмотра</w:t>
            </w:r>
            <w:r w:rsidR="00E12972">
              <w:t>.</w:t>
            </w:r>
          </w:p>
        </w:tc>
      </w:tr>
      <w:tr w:rsidR="00073DBB" w:rsidRPr="009F1FA6" w14:paraId="3FC2D7E8" w14:textId="77777777" w:rsidTr="008E3505">
        <w:trPr>
          <w:cantSplit/>
          <w:trHeight w:val="1038"/>
          <w:jc w:val="center"/>
        </w:trPr>
        <w:tc>
          <w:tcPr>
            <w:tcW w:w="1809" w:type="dxa"/>
            <w:shd w:val="clear" w:color="auto" w:fill="auto"/>
          </w:tcPr>
          <w:p w14:paraId="3C30E2EA" w14:textId="77777777" w:rsidR="00073DBB" w:rsidRPr="00053EE6" w:rsidRDefault="00073DBB" w:rsidP="00457EC7">
            <w:pPr>
              <w:pStyle w:val="phtablecellleft"/>
            </w:pPr>
            <w:r w:rsidRPr="00B26032">
              <w:t>Архив карт медосмотра</w:t>
            </w:r>
          </w:p>
        </w:tc>
        <w:tc>
          <w:tcPr>
            <w:tcW w:w="1622" w:type="dxa"/>
          </w:tcPr>
          <w:p w14:paraId="3A7E0440" w14:textId="77777777" w:rsidR="00073DBB" w:rsidRPr="00B26032" w:rsidRDefault="00073DBB" w:rsidP="00457EC7">
            <w:pPr>
              <w:pStyle w:val="phtablecellleft"/>
              <w:rPr>
                <w:lang w:val="en-US"/>
              </w:rPr>
            </w:pPr>
            <w:r>
              <w:t>«Учет</w:t>
            </w:r>
            <w:r w:rsidR="00457EC7">
              <w:t>/</w:t>
            </w:r>
            <w:r>
              <w:t>Медосмотры»</w:t>
            </w:r>
          </w:p>
        </w:tc>
        <w:tc>
          <w:tcPr>
            <w:tcW w:w="1465" w:type="dxa"/>
            <w:shd w:val="clear" w:color="auto" w:fill="auto"/>
          </w:tcPr>
          <w:p w14:paraId="0F75CB8B" w14:textId="77777777" w:rsidR="00073DBB" w:rsidRPr="00053EE6" w:rsidRDefault="00073DBB" w:rsidP="00457EC7">
            <w:pPr>
              <w:pStyle w:val="phtablecellleft"/>
            </w:pPr>
          </w:p>
        </w:tc>
        <w:tc>
          <w:tcPr>
            <w:tcW w:w="2930" w:type="dxa"/>
            <w:shd w:val="clear" w:color="auto" w:fill="auto"/>
          </w:tcPr>
          <w:p w14:paraId="350E4121" w14:textId="77777777" w:rsidR="00073DBB" w:rsidRPr="00053EE6" w:rsidRDefault="00073DBB" w:rsidP="00457EC7">
            <w:pPr>
              <w:pStyle w:val="phtablecellleft"/>
            </w:pPr>
            <w:proofErr w:type="spellStart"/>
            <w:r w:rsidRPr="00B26032">
              <w:t>openWindow</w:t>
            </w:r>
            <w:proofErr w:type="spellEnd"/>
            <w:r w:rsidRPr="00B26032">
              <w:t>('</w:t>
            </w:r>
            <w:proofErr w:type="spellStart"/>
            <w:r w:rsidRPr="00B26032">
              <w:t>ProfCardArhiv</w:t>
            </w:r>
            <w:proofErr w:type="spellEnd"/>
            <w:r w:rsidRPr="00B26032">
              <w:t>/</w:t>
            </w:r>
            <w:proofErr w:type="spellStart"/>
            <w:r w:rsidRPr="00B26032">
              <w:t>arhiv_profcard</w:t>
            </w:r>
            <w:proofErr w:type="spellEnd"/>
            <w:r w:rsidRPr="00B26032">
              <w:t>');</w:t>
            </w:r>
          </w:p>
        </w:tc>
        <w:tc>
          <w:tcPr>
            <w:tcW w:w="1731" w:type="dxa"/>
          </w:tcPr>
          <w:p w14:paraId="7EE55A36" w14:textId="77777777" w:rsidR="00073DBB" w:rsidRPr="00053EE6" w:rsidRDefault="00073DBB" w:rsidP="00457EC7">
            <w:pPr>
              <w:pStyle w:val="phtablecellleft"/>
            </w:pPr>
            <w:r>
              <w:t>Администратор</w:t>
            </w:r>
            <w:r w:rsidR="00E12972">
              <w:t>;</w:t>
            </w:r>
            <w:r>
              <w:t xml:space="preserve"> Ответственный за проведение медосмотра</w:t>
            </w:r>
            <w:r w:rsidR="00DF3F74">
              <w:t>.</w:t>
            </w:r>
          </w:p>
        </w:tc>
      </w:tr>
      <w:tr w:rsidR="00073DBB" w:rsidRPr="009F1FA6" w14:paraId="0790BDB4" w14:textId="77777777" w:rsidTr="008E3505">
        <w:trPr>
          <w:cantSplit/>
          <w:trHeight w:val="1774"/>
          <w:jc w:val="center"/>
        </w:trPr>
        <w:tc>
          <w:tcPr>
            <w:tcW w:w="1809" w:type="dxa"/>
            <w:shd w:val="clear" w:color="auto" w:fill="auto"/>
          </w:tcPr>
          <w:p w14:paraId="30E1B6B9" w14:textId="77777777" w:rsidR="00073DBB" w:rsidRPr="00053EE6" w:rsidRDefault="00073DBB" w:rsidP="00457EC7">
            <w:pPr>
              <w:pStyle w:val="phtablecellleft"/>
            </w:pPr>
            <w:r w:rsidRPr="00B26032">
              <w:t>ДГС-1. Сводная информация о диспансеризации ГС</w:t>
            </w:r>
          </w:p>
        </w:tc>
        <w:tc>
          <w:tcPr>
            <w:tcW w:w="1622" w:type="dxa"/>
          </w:tcPr>
          <w:p w14:paraId="5E2BB012" w14:textId="77777777" w:rsidR="00073DBB" w:rsidRPr="00B26032" w:rsidRDefault="00073DBB" w:rsidP="00457EC7">
            <w:pPr>
              <w:pStyle w:val="phtablecellleft"/>
            </w:pPr>
            <w:r>
              <w:t>«Учет</w:t>
            </w:r>
            <w:r w:rsidR="00457EC7">
              <w:t>/</w:t>
            </w:r>
            <w:r>
              <w:t>Медосмотры</w:t>
            </w:r>
            <w:r w:rsidR="00457EC7">
              <w:t>/</w:t>
            </w:r>
            <w:proofErr w:type="spellStart"/>
            <w:r w:rsidRPr="00B26032">
              <w:rPr>
                <w:lang w:val="en-US"/>
              </w:rPr>
              <w:t>Отчеты</w:t>
            </w:r>
            <w:proofErr w:type="spellEnd"/>
            <w:r>
              <w:t>»</w:t>
            </w:r>
          </w:p>
        </w:tc>
        <w:tc>
          <w:tcPr>
            <w:tcW w:w="1465" w:type="dxa"/>
            <w:shd w:val="clear" w:color="auto" w:fill="auto"/>
          </w:tcPr>
          <w:p w14:paraId="4D0E8CB6" w14:textId="77777777" w:rsidR="00073DBB" w:rsidRPr="00B26032" w:rsidRDefault="008669B2" w:rsidP="00457EC7">
            <w:pPr>
              <w:pStyle w:val="phtablecellleft"/>
            </w:pPr>
            <w:r>
              <w:t>«</w:t>
            </w:r>
            <w:r w:rsidR="00073DBB" w:rsidRPr="00B26032">
              <w:t>dgs1</w:t>
            </w:r>
            <w:r>
              <w:t>»</w:t>
            </w:r>
          </w:p>
        </w:tc>
        <w:tc>
          <w:tcPr>
            <w:tcW w:w="2930" w:type="dxa"/>
            <w:shd w:val="clear" w:color="auto" w:fill="auto"/>
          </w:tcPr>
          <w:p w14:paraId="42390AB8" w14:textId="77777777" w:rsidR="00073DBB" w:rsidRPr="00053EE6" w:rsidRDefault="00073DBB" w:rsidP="00457EC7">
            <w:pPr>
              <w:pStyle w:val="phtablecellleft"/>
            </w:pPr>
            <w:proofErr w:type="spellStart"/>
            <w:r w:rsidRPr="00B26032">
              <w:t>printReportByCode</w:t>
            </w:r>
            <w:proofErr w:type="spellEnd"/>
            <w:r w:rsidRPr="00B26032">
              <w:t>('dgs1');</w:t>
            </w:r>
          </w:p>
        </w:tc>
        <w:tc>
          <w:tcPr>
            <w:tcW w:w="1731" w:type="dxa"/>
          </w:tcPr>
          <w:p w14:paraId="215CFE33" w14:textId="77777777" w:rsidR="00073DBB" w:rsidRPr="00053EE6" w:rsidRDefault="00073DBB" w:rsidP="00457EC7">
            <w:pPr>
              <w:pStyle w:val="phtablecellleft"/>
            </w:pPr>
            <w:r>
              <w:t>Администратор</w:t>
            </w:r>
            <w:r w:rsidR="00E12972">
              <w:t>;</w:t>
            </w:r>
            <w:r>
              <w:t xml:space="preserve"> Ответственный за проведение медосмотра</w:t>
            </w:r>
            <w:r w:rsidR="00DF3F74">
              <w:t>.</w:t>
            </w:r>
          </w:p>
        </w:tc>
      </w:tr>
      <w:tr w:rsidR="00073DBB" w:rsidRPr="00B26032" w14:paraId="2B21C7AE" w14:textId="77777777" w:rsidTr="008E3505">
        <w:trPr>
          <w:cantSplit/>
          <w:trHeight w:val="1798"/>
          <w:jc w:val="center"/>
        </w:trPr>
        <w:tc>
          <w:tcPr>
            <w:tcW w:w="1809" w:type="dxa"/>
            <w:shd w:val="clear" w:color="auto" w:fill="auto"/>
          </w:tcPr>
          <w:p w14:paraId="56CA4754" w14:textId="77777777" w:rsidR="00073DBB" w:rsidRPr="00053EE6" w:rsidRDefault="00073DBB" w:rsidP="00457EC7">
            <w:pPr>
              <w:pStyle w:val="phtablecellleft"/>
            </w:pPr>
            <w:r w:rsidRPr="00B26032">
              <w:t>ДГС-3. Сведения о заболеваниях ГС по классам болезней</w:t>
            </w:r>
          </w:p>
        </w:tc>
        <w:tc>
          <w:tcPr>
            <w:tcW w:w="1622" w:type="dxa"/>
          </w:tcPr>
          <w:p w14:paraId="291F5069" w14:textId="77777777" w:rsidR="00073DBB" w:rsidRPr="00B26032" w:rsidRDefault="00073DBB" w:rsidP="00457EC7">
            <w:pPr>
              <w:pStyle w:val="phtablecellleft"/>
            </w:pPr>
            <w:r>
              <w:t>«Учет</w:t>
            </w:r>
            <w:r w:rsidR="00457EC7">
              <w:t>/</w:t>
            </w:r>
            <w:r>
              <w:t>Медосмотры</w:t>
            </w:r>
            <w:r w:rsidR="00457EC7">
              <w:t>/</w:t>
            </w:r>
            <w:proofErr w:type="spellStart"/>
            <w:r w:rsidRPr="00B26032">
              <w:rPr>
                <w:lang w:val="en-US"/>
              </w:rPr>
              <w:t>Отчеты</w:t>
            </w:r>
            <w:proofErr w:type="spellEnd"/>
            <w:r>
              <w:t>»</w:t>
            </w:r>
          </w:p>
        </w:tc>
        <w:tc>
          <w:tcPr>
            <w:tcW w:w="1465" w:type="dxa"/>
            <w:shd w:val="clear" w:color="auto" w:fill="auto"/>
          </w:tcPr>
          <w:p w14:paraId="315C9F64" w14:textId="77777777" w:rsidR="00073DBB" w:rsidRPr="00053EE6" w:rsidRDefault="008669B2" w:rsidP="00457EC7">
            <w:pPr>
              <w:pStyle w:val="phtablecellleft"/>
            </w:pPr>
            <w:r>
              <w:t>«</w:t>
            </w:r>
            <w:r w:rsidR="00073DBB" w:rsidRPr="00B26032">
              <w:t>dgs3</w:t>
            </w:r>
            <w:r>
              <w:t>»</w:t>
            </w:r>
          </w:p>
        </w:tc>
        <w:tc>
          <w:tcPr>
            <w:tcW w:w="2930" w:type="dxa"/>
            <w:shd w:val="clear" w:color="auto" w:fill="auto"/>
          </w:tcPr>
          <w:p w14:paraId="495B9199" w14:textId="77777777" w:rsidR="00073DBB" w:rsidRPr="00053EE6" w:rsidRDefault="00073DBB" w:rsidP="00457EC7">
            <w:pPr>
              <w:pStyle w:val="phtablecellleft"/>
            </w:pPr>
            <w:proofErr w:type="spellStart"/>
            <w:r w:rsidRPr="00B26032">
              <w:t>printReportByCode</w:t>
            </w:r>
            <w:proofErr w:type="spellEnd"/>
            <w:r w:rsidRPr="00B26032">
              <w:t>('dgs3');</w:t>
            </w:r>
          </w:p>
        </w:tc>
        <w:tc>
          <w:tcPr>
            <w:tcW w:w="1731" w:type="dxa"/>
          </w:tcPr>
          <w:p w14:paraId="58ED855B" w14:textId="77777777" w:rsidR="00073DBB" w:rsidRPr="00053EE6" w:rsidRDefault="00073DBB" w:rsidP="00457EC7">
            <w:pPr>
              <w:pStyle w:val="phtablecellleft"/>
            </w:pPr>
            <w:r>
              <w:t>Администратор</w:t>
            </w:r>
            <w:r w:rsidR="00E12972">
              <w:t>;</w:t>
            </w:r>
            <w:r>
              <w:t xml:space="preserve"> Ответственный за проведение медосмотра</w:t>
            </w:r>
            <w:r w:rsidR="00DF3F74">
              <w:t>.</w:t>
            </w:r>
          </w:p>
        </w:tc>
      </w:tr>
      <w:tr w:rsidR="00073DBB" w:rsidRPr="00B26032" w14:paraId="322EC264" w14:textId="77777777" w:rsidTr="008E3505">
        <w:trPr>
          <w:cantSplit/>
          <w:trHeight w:val="1746"/>
          <w:jc w:val="center"/>
        </w:trPr>
        <w:tc>
          <w:tcPr>
            <w:tcW w:w="1809" w:type="dxa"/>
            <w:shd w:val="clear" w:color="auto" w:fill="auto"/>
          </w:tcPr>
          <w:p w14:paraId="49F62CF6" w14:textId="77777777" w:rsidR="00073DBB" w:rsidRPr="00053EE6" w:rsidRDefault="00073DBB" w:rsidP="00457EC7">
            <w:pPr>
              <w:pStyle w:val="phtablecellleft"/>
            </w:pPr>
            <w:r w:rsidRPr="00B26032">
              <w:t>ДГС-4. Распределение по группам здоровья диспансеризации ГС</w:t>
            </w:r>
          </w:p>
        </w:tc>
        <w:tc>
          <w:tcPr>
            <w:tcW w:w="1622" w:type="dxa"/>
          </w:tcPr>
          <w:p w14:paraId="0427AF8A" w14:textId="77777777" w:rsidR="00073DBB" w:rsidRPr="00B26032" w:rsidRDefault="00073DBB" w:rsidP="00457EC7">
            <w:pPr>
              <w:pStyle w:val="phtablecellleft"/>
            </w:pPr>
            <w:r>
              <w:t>«Учет</w:t>
            </w:r>
            <w:r w:rsidR="00457EC7">
              <w:t>/</w:t>
            </w:r>
            <w:r>
              <w:t>Медосмотры</w:t>
            </w:r>
            <w:r w:rsidR="00457EC7">
              <w:t>/</w:t>
            </w:r>
            <w:proofErr w:type="spellStart"/>
            <w:r w:rsidRPr="00B26032">
              <w:rPr>
                <w:lang w:val="en-US"/>
              </w:rPr>
              <w:t>Отчеты</w:t>
            </w:r>
            <w:proofErr w:type="spellEnd"/>
            <w:r>
              <w:t>»</w:t>
            </w:r>
          </w:p>
        </w:tc>
        <w:tc>
          <w:tcPr>
            <w:tcW w:w="1465" w:type="dxa"/>
            <w:shd w:val="clear" w:color="auto" w:fill="auto"/>
          </w:tcPr>
          <w:p w14:paraId="0185F044" w14:textId="77777777" w:rsidR="00073DBB" w:rsidRPr="00053EE6" w:rsidRDefault="008669B2" w:rsidP="00457EC7">
            <w:pPr>
              <w:pStyle w:val="phtablecellleft"/>
            </w:pPr>
            <w:r>
              <w:t>«</w:t>
            </w:r>
            <w:r w:rsidR="00073DBB" w:rsidRPr="00B26032">
              <w:t>dgs4</w:t>
            </w:r>
            <w:r>
              <w:t>»</w:t>
            </w:r>
          </w:p>
        </w:tc>
        <w:tc>
          <w:tcPr>
            <w:tcW w:w="2930" w:type="dxa"/>
            <w:shd w:val="clear" w:color="auto" w:fill="auto"/>
          </w:tcPr>
          <w:p w14:paraId="0A5F1DD9" w14:textId="77777777" w:rsidR="00073DBB" w:rsidRPr="00053EE6" w:rsidRDefault="00073DBB" w:rsidP="00457EC7">
            <w:pPr>
              <w:pStyle w:val="phtablecellleft"/>
            </w:pPr>
            <w:proofErr w:type="spellStart"/>
            <w:r w:rsidRPr="00B26032">
              <w:t>printReportByCode</w:t>
            </w:r>
            <w:proofErr w:type="spellEnd"/>
            <w:r w:rsidRPr="00B26032">
              <w:t>('dgs4');</w:t>
            </w:r>
          </w:p>
        </w:tc>
        <w:tc>
          <w:tcPr>
            <w:tcW w:w="1731" w:type="dxa"/>
          </w:tcPr>
          <w:p w14:paraId="7E08C9B3" w14:textId="77777777" w:rsidR="00073DBB" w:rsidRPr="00053EE6" w:rsidRDefault="00073DBB" w:rsidP="00E12972">
            <w:pPr>
              <w:pStyle w:val="phtablecellleft"/>
            </w:pPr>
            <w:r>
              <w:t>Администратор</w:t>
            </w:r>
            <w:r w:rsidR="00E12972">
              <w:t>;</w:t>
            </w:r>
            <w:r>
              <w:t xml:space="preserve"> Ответственный за проведение медосмотра</w:t>
            </w:r>
            <w:r w:rsidR="00DF3F74">
              <w:t>.</w:t>
            </w:r>
          </w:p>
        </w:tc>
      </w:tr>
    </w:tbl>
    <w:p w14:paraId="46E436D7" w14:textId="77777777" w:rsidR="00B26032" w:rsidRDefault="00C6367C" w:rsidP="00873B76">
      <w:pPr>
        <w:pStyle w:val="phnormal"/>
      </w:pPr>
      <w:r>
        <w:t xml:space="preserve">Подробное описание </w:t>
      </w:r>
      <w:r w:rsidR="009B4CDD">
        <w:t xml:space="preserve">настройки пунктов главного меню </w:t>
      </w:r>
      <w:r>
        <w:t>см. в руководстве администратора «</w:t>
      </w:r>
      <w:r w:rsidR="000F2116">
        <w:t>Настройка С</w:t>
      </w:r>
      <w:r w:rsidRPr="00873B76">
        <w:t>истемы</w:t>
      </w:r>
      <w:r>
        <w:t>».</w:t>
      </w:r>
    </w:p>
    <w:p w14:paraId="3C18BF01" w14:textId="77777777" w:rsidR="000E3B3A" w:rsidRPr="009F1FA6" w:rsidRDefault="000E3B3A" w:rsidP="000E3B3A">
      <w:pPr>
        <w:pStyle w:val="1"/>
        <w:rPr>
          <w:rFonts w:eastAsia="Calibri"/>
        </w:rPr>
      </w:pPr>
      <w:bookmarkStart w:id="52" w:name="_Toc495305838"/>
      <w:r>
        <w:lastRenderedPageBreak/>
        <w:t>Настройка вкладок</w:t>
      </w:r>
      <w:bookmarkEnd w:id="52"/>
    </w:p>
    <w:p w14:paraId="1C646E98" w14:textId="77777777" w:rsidR="001A0C88" w:rsidRDefault="00241357" w:rsidP="001A0C88">
      <w:pPr>
        <w:pStyle w:val="2"/>
      </w:pPr>
      <w:bookmarkStart w:id="53" w:name="_Toc495305839"/>
      <w:bookmarkStart w:id="54" w:name="_Toc387155142"/>
      <w:bookmarkStart w:id="55" w:name="_Ref390675915"/>
      <w:bookmarkStart w:id="56" w:name="_Ref390675917"/>
      <w:bookmarkStart w:id="57" w:name="_Ref391550934"/>
      <w:r>
        <w:t xml:space="preserve">Настройка </w:t>
      </w:r>
      <w:r w:rsidR="00B1200C">
        <w:t>о</w:t>
      </w:r>
      <w:r>
        <w:t>тображения</w:t>
      </w:r>
      <w:r w:rsidR="001A0C88">
        <w:t xml:space="preserve"> вкладок «Заключение» и «Заключение по вредным факторам»</w:t>
      </w:r>
      <w:bookmarkEnd w:id="53"/>
    </w:p>
    <w:p w14:paraId="53F37FE7" w14:textId="77777777" w:rsidR="009A15F6" w:rsidRDefault="003663AA" w:rsidP="00873B76">
      <w:pPr>
        <w:pStyle w:val="phnormal"/>
      </w:pPr>
      <w:r>
        <w:t>Настройте</w:t>
      </w:r>
      <w:r w:rsidR="002D1518" w:rsidRPr="0069682D">
        <w:t xml:space="preserve"> отображение вкладок</w:t>
      </w:r>
      <w:r w:rsidR="00D81C51" w:rsidRPr="0069682D">
        <w:t xml:space="preserve"> в соответствии с таблицей </w:t>
      </w:r>
      <w:r w:rsidR="009A15F6" w:rsidRPr="0069682D">
        <w:t>в разделах</w:t>
      </w:r>
      <w:r w:rsidR="00A46405">
        <w:t xml:space="preserve">, для того чтобы в карте медосмотра, в зависимости от типа медосмотра, присутствовала возможность внесения </w:t>
      </w:r>
      <w:r w:rsidR="00AC1432">
        <w:t xml:space="preserve">результатов </w:t>
      </w:r>
      <w:r w:rsidR="00A46405">
        <w:t>«Заключение» и «Заключения по вредным факторам».</w:t>
      </w:r>
    </w:p>
    <w:p w14:paraId="3F7EB415" w14:textId="77777777" w:rsidR="00D81C51" w:rsidRDefault="00CB7CC2" w:rsidP="00CB7CC2">
      <w:pPr>
        <w:pStyle w:val="phnormal"/>
      </w:pPr>
      <w:r>
        <w:t xml:space="preserve">Перейдите в главный пункт меню </w:t>
      </w:r>
      <w:r w:rsidR="00D81C51" w:rsidRPr="009A15F6">
        <w:t>«</w:t>
      </w:r>
      <w:r w:rsidR="00D81C51" w:rsidRPr="00873B76">
        <w:t>Система</w:t>
      </w:r>
      <w:r w:rsidR="00457EC7">
        <w:t>/</w:t>
      </w:r>
      <w:r w:rsidR="009A15F6" w:rsidRPr="00873B76">
        <w:t>Словари админ</w:t>
      </w:r>
      <w:r w:rsidR="00D81C51" w:rsidRPr="009A15F6">
        <w:t>».</w:t>
      </w:r>
    </w:p>
    <w:p w14:paraId="7ACF6A6F" w14:textId="77777777" w:rsidR="00236B41" w:rsidRPr="00873B76" w:rsidRDefault="00236B41" w:rsidP="00873B76">
      <w:pPr>
        <w:pStyle w:val="phnormal"/>
      </w:pPr>
      <w:r>
        <w:t>В области «</w:t>
      </w:r>
      <w:r w:rsidRPr="00873B76">
        <w:t>Словари-админ</w:t>
      </w:r>
      <w:r>
        <w:t xml:space="preserve">» </w:t>
      </w:r>
      <w:r w:rsidR="008C0240">
        <w:t>найдите</w:t>
      </w:r>
      <w:r>
        <w:t xml:space="preserve"> раздел «</w:t>
      </w:r>
      <w:r w:rsidRPr="00873B76">
        <w:t>Типы карт медосмотра</w:t>
      </w:r>
      <w:r>
        <w:t>» с кодом «</w:t>
      </w:r>
      <w:r w:rsidRPr="00873B76">
        <w:t>PROF_CARD_TYPES</w:t>
      </w:r>
      <w:r>
        <w:t xml:space="preserve">» и </w:t>
      </w:r>
      <w:r w:rsidR="008C0240">
        <w:t>нажмите</w:t>
      </w:r>
      <w:r>
        <w:t xml:space="preserve"> на композицию </w:t>
      </w:r>
      <w:r w:rsidRPr="00873B76">
        <w:t>«GRID»</w:t>
      </w:r>
      <w:r>
        <w:t>. Откроется окно «</w:t>
      </w:r>
      <w:r w:rsidRPr="00873B76">
        <w:t>Типы карт медосмотра</w:t>
      </w:r>
      <w:r>
        <w:t>»</w:t>
      </w:r>
      <w:r w:rsidR="00021655">
        <w:t xml:space="preserve">, </w:t>
      </w:r>
      <w:r>
        <w:t xml:space="preserve">в котором </w:t>
      </w:r>
      <w:r w:rsidR="008C0240">
        <w:t>выберите</w:t>
      </w:r>
      <w:r>
        <w:t xml:space="preserve"> тот тип карты, у которой</w:t>
      </w:r>
      <w:r w:rsidR="007C6F02">
        <w:t xml:space="preserve"> необходимо</w:t>
      </w:r>
      <w:r>
        <w:t xml:space="preserve"> </w:t>
      </w:r>
      <w:r w:rsidR="00302EDB">
        <w:t>настро</w:t>
      </w:r>
      <w:r w:rsidR="007C6F02">
        <w:t>ить</w:t>
      </w:r>
      <w:r w:rsidR="00302EDB">
        <w:t xml:space="preserve"> </w:t>
      </w:r>
      <w:r>
        <w:t>отображение вкладки</w:t>
      </w:r>
      <w:r w:rsidR="00541B33">
        <w:t xml:space="preserve"> </w:t>
      </w:r>
      <w:r w:rsidR="00541B33" w:rsidRPr="00140707">
        <w:t>(</w:t>
      </w:r>
      <w:r w:rsidR="00541B33">
        <w:rPr>
          <w:sz w:val="22"/>
        </w:rPr>
        <w:fldChar w:fldCharType="begin"/>
      </w:r>
      <w:r w:rsidR="00541B33">
        <w:rPr>
          <w:sz w:val="22"/>
        </w:rPr>
        <w:instrText xml:space="preserve"> REF _Ref416167095 \h </w:instrText>
      </w:r>
      <w:r w:rsidR="00541B33">
        <w:rPr>
          <w:sz w:val="22"/>
        </w:rPr>
      </w:r>
      <w:r w:rsidR="00541B33">
        <w:rPr>
          <w:sz w:val="22"/>
        </w:rPr>
        <w:fldChar w:fldCharType="separate"/>
      </w:r>
      <w:r w:rsidR="00E52AB7">
        <w:t xml:space="preserve">Рисунок </w:t>
      </w:r>
      <w:r w:rsidR="00E52AB7">
        <w:rPr>
          <w:noProof/>
        </w:rPr>
        <w:t>8</w:t>
      </w:r>
      <w:r w:rsidR="00541B33">
        <w:rPr>
          <w:sz w:val="22"/>
        </w:rPr>
        <w:fldChar w:fldCharType="end"/>
      </w:r>
      <w:r w:rsidR="00541B33" w:rsidRPr="00140707">
        <w:t>)</w:t>
      </w:r>
      <w:r w:rsidRPr="00873B76">
        <w:t>.</w:t>
      </w:r>
    </w:p>
    <w:p w14:paraId="0233183E" w14:textId="77777777" w:rsidR="00541B33" w:rsidRDefault="0011237F" w:rsidP="00F8183C">
      <w:pPr>
        <w:pStyle w:val="phfigure"/>
      </w:pPr>
      <w:r>
        <w:rPr>
          <w:noProof/>
        </w:rPr>
        <w:drawing>
          <wp:inline distT="0" distB="0" distL="0" distR="0" wp14:anchorId="124578F5" wp14:editId="0E3E0A47">
            <wp:extent cx="6543675" cy="3028950"/>
            <wp:effectExtent l="19050" t="19050" r="28575" b="1905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028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35B5FF" w14:textId="77777777" w:rsidR="00795B5A" w:rsidRPr="00236B41" w:rsidRDefault="00F8183C" w:rsidP="00F8183C">
      <w:pPr>
        <w:pStyle w:val="phfiguretitle"/>
      </w:pPr>
      <w:bookmarkStart w:id="58" w:name="_Ref416167095"/>
      <w:r>
        <w:t>Рисунок</w:t>
      </w:r>
      <w:r w:rsidR="00541B33">
        <w:t xml:space="preserve"> </w:t>
      </w:r>
      <w:fldSimple w:instr=" SEQ Рисунок \* ARABIC ">
        <w:r w:rsidR="00E52AB7">
          <w:rPr>
            <w:noProof/>
          </w:rPr>
          <w:t>8</w:t>
        </w:r>
      </w:fldSimple>
      <w:bookmarkEnd w:id="58"/>
      <w:r w:rsidR="005863E4">
        <w:t xml:space="preserve"> – Окно «Тип карты медосмотра»</w:t>
      </w:r>
    </w:p>
    <w:p w14:paraId="1093EFAD" w14:textId="77777777" w:rsidR="009D2C0B" w:rsidRPr="00F413D9" w:rsidRDefault="00236B41" w:rsidP="00873B76">
      <w:pPr>
        <w:pStyle w:val="phnormal"/>
      </w:pPr>
      <w:r w:rsidRPr="00BF4303">
        <w:t xml:space="preserve">Для этого </w:t>
      </w:r>
      <w:r w:rsidR="00EE24BB">
        <w:t>нажмите</w:t>
      </w:r>
      <w:r w:rsidRPr="00BF4303">
        <w:t xml:space="preserve"> правой кнопкой</w:t>
      </w:r>
      <w:r w:rsidR="00CA0C11">
        <w:t xml:space="preserve"> мыши по нужному типу карты медицинского</w:t>
      </w:r>
      <w:r w:rsidRPr="00BF4303">
        <w:t xml:space="preserve"> осмотра и выберите пункт контекстного меню </w:t>
      </w:r>
      <w:r w:rsidRPr="005863E4">
        <w:t>«Редактировать»</w:t>
      </w:r>
      <w:r w:rsidRPr="00DC2048">
        <w:t>, откроется окно «</w:t>
      </w:r>
      <w:r w:rsidRPr="005863E4">
        <w:t xml:space="preserve">Типы карт медосмотра: </w:t>
      </w:r>
      <w:r w:rsidR="00B2571D" w:rsidRPr="005863E4">
        <w:t>Редактирование</w:t>
      </w:r>
      <w:r w:rsidRPr="00DC2048">
        <w:t>»</w:t>
      </w:r>
      <w:r w:rsidR="005D190F" w:rsidRPr="00DC2048">
        <w:t xml:space="preserve"> (</w:t>
      </w:r>
      <w:r w:rsidR="00F413D9">
        <w:fldChar w:fldCharType="begin"/>
      </w:r>
      <w:r w:rsidR="00F413D9">
        <w:instrText xml:space="preserve"> REF _Ref463263912 \h </w:instrText>
      </w:r>
      <w:r w:rsidR="00F413D9">
        <w:fldChar w:fldCharType="separate"/>
      </w:r>
      <w:r w:rsidR="00E52AB7">
        <w:t xml:space="preserve">Рисунок </w:t>
      </w:r>
      <w:r w:rsidR="00E52AB7">
        <w:rPr>
          <w:noProof/>
        </w:rPr>
        <w:t>9</w:t>
      </w:r>
      <w:r w:rsidR="00F413D9">
        <w:fldChar w:fldCharType="end"/>
      </w:r>
      <w:r w:rsidR="005D190F">
        <w:t>)</w:t>
      </w:r>
      <w:r w:rsidR="00F413D9">
        <w:t>.</w:t>
      </w:r>
    </w:p>
    <w:p w14:paraId="165E89F4" w14:textId="77777777" w:rsidR="003D3481" w:rsidRDefault="0011237F" w:rsidP="00F8183C">
      <w:pPr>
        <w:pStyle w:val="phfigure"/>
      </w:pPr>
      <w:bookmarkStart w:id="59" w:name="_Ref416165276"/>
      <w:r>
        <w:rPr>
          <w:noProof/>
        </w:rPr>
        <w:lastRenderedPageBreak/>
        <w:drawing>
          <wp:inline distT="0" distB="0" distL="0" distR="0" wp14:anchorId="7D1CECE7" wp14:editId="59B95313">
            <wp:extent cx="3505200" cy="5029200"/>
            <wp:effectExtent l="19050" t="19050" r="19050" b="19050"/>
            <wp:docPr id="9" name="Рисунок 9" descr="2016-04-22_17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6-04-22_1705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029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DF21C5" w14:textId="77777777" w:rsidR="005D190F" w:rsidRDefault="00F8183C" w:rsidP="00F8183C">
      <w:pPr>
        <w:pStyle w:val="phfiguretitle"/>
      </w:pPr>
      <w:bookmarkStart w:id="60" w:name="_Ref463263912"/>
      <w:bookmarkEnd w:id="59"/>
      <w:r>
        <w:t>Рисунок</w:t>
      </w:r>
      <w:r w:rsidR="00F413D9">
        <w:t xml:space="preserve"> </w:t>
      </w:r>
      <w:fldSimple w:instr=" SEQ Рисунок \* ARABIC ">
        <w:r w:rsidR="00E52AB7">
          <w:rPr>
            <w:noProof/>
          </w:rPr>
          <w:t>9</w:t>
        </w:r>
      </w:fldSimple>
      <w:bookmarkEnd w:id="60"/>
      <w:r w:rsidR="005863E4">
        <w:t xml:space="preserve"> – Окно «Тип карты медосмотра: редактирование»</w:t>
      </w:r>
    </w:p>
    <w:p w14:paraId="621F4B05" w14:textId="77777777" w:rsidR="009A15F6" w:rsidRPr="009A15F6" w:rsidRDefault="00DD4978" w:rsidP="008C0240">
      <w:pPr>
        <w:pStyle w:val="phnormal"/>
      </w:pPr>
      <w:r>
        <w:t>В</w:t>
      </w:r>
      <w:r w:rsidR="00021655">
        <w:t xml:space="preserve"> данном окне </w:t>
      </w:r>
      <w:r w:rsidR="007C6F02">
        <w:t xml:space="preserve">установите </w:t>
      </w:r>
      <w:r w:rsidR="008C0240">
        <w:t>«флажок»</w:t>
      </w:r>
      <w:r>
        <w:t xml:space="preserve"> </w:t>
      </w:r>
      <w:r w:rsidR="00405FA1">
        <w:t>напротив</w:t>
      </w:r>
      <w:r>
        <w:t xml:space="preserve"> значения – «Не учитывать вредные факторы», а </w:t>
      </w:r>
      <w:r w:rsidR="008E3505">
        <w:t>можете оставить</w:t>
      </w:r>
      <w:r>
        <w:t xml:space="preserve"> </w:t>
      </w:r>
      <w:r w:rsidR="00CA0C11">
        <w:t>данное</w:t>
      </w:r>
      <w:r>
        <w:t xml:space="preserve"> поле пустым, в зависимости от необходимости отображения вкладок в карте МО</w:t>
      </w:r>
      <w:r w:rsidR="005D190F">
        <w:t xml:space="preserve"> (</w:t>
      </w:r>
      <w:r w:rsidR="00AC3231">
        <w:fldChar w:fldCharType="begin"/>
      </w:r>
      <w:r w:rsidR="00AC3231">
        <w:instrText xml:space="preserve"> REF _Ref416166447 \h </w:instrText>
      </w:r>
      <w:r w:rsidR="00AC3231">
        <w:fldChar w:fldCharType="separate"/>
      </w:r>
      <w:r w:rsidR="00E52AB7">
        <w:t xml:space="preserve">Таблица </w:t>
      </w:r>
      <w:r w:rsidR="00E52AB7">
        <w:rPr>
          <w:noProof/>
        </w:rPr>
        <w:t>2</w:t>
      </w:r>
      <w:r w:rsidR="00AC3231">
        <w:fldChar w:fldCharType="end"/>
      </w:r>
      <w:r w:rsidR="005D190F">
        <w:t>)</w:t>
      </w:r>
      <w:r>
        <w:t>.</w:t>
      </w:r>
      <w:r w:rsidR="008C0240">
        <w:t xml:space="preserve"> Перейдите в главный пункт меню </w:t>
      </w:r>
      <w:r w:rsidR="009A15F6">
        <w:t>«</w:t>
      </w:r>
      <w:r w:rsidR="009A15F6" w:rsidRPr="00873B76">
        <w:t>Система</w:t>
      </w:r>
      <w:r w:rsidR="00457EC7">
        <w:t>/</w:t>
      </w:r>
      <w:r w:rsidR="000224A4" w:rsidRPr="00873B76">
        <w:t>Настройка системных опций</w:t>
      </w:r>
      <w:r w:rsidR="00457EC7">
        <w:t>/</w:t>
      </w:r>
      <w:r w:rsidR="00682F96" w:rsidRPr="00873B76">
        <w:t>Системные опции (А</w:t>
      </w:r>
      <w:r w:rsidR="009A15F6" w:rsidRPr="00873B76">
        <w:t>дминистратор</w:t>
      </w:r>
      <w:r w:rsidR="00682F96" w:rsidRPr="00873B76">
        <w:t>)</w:t>
      </w:r>
      <w:r w:rsidR="009A15F6">
        <w:t>»</w:t>
      </w:r>
      <w:r w:rsidR="00682F96">
        <w:t>.</w:t>
      </w:r>
    </w:p>
    <w:p w14:paraId="658DF174" w14:textId="77777777" w:rsidR="00E01F3C" w:rsidRDefault="00682F96" w:rsidP="00873B76">
      <w:pPr>
        <w:pStyle w:val="phnormal"/>
      </w:pPr>
      <w:r>
        <w:t>В поле «</w:t>
      </w:r>
      <w:r w:rsidRPr="00873B76">
        <w:t>Системные опции</w:t>
      </w:r>
      <w:r>
        <w:t xml:space="preserve">» </w:t>
      </w:r>
      <w:r w:rsidR="008C0240">
        <w:t>найдите</w:t>
      </w:r>
      <w:r>
        <w:t xml:space="preserve"> опцию </w:t>
      </w:r>
      <w:r w:rsidR="008102E5">
        <w:t>«</w:t>
      </w:r>
      <w:proofErr w:type="spellStart"/>
      <w:r w:rsidRPr="00873B76">
        <w:t>Prof_Card_Conclusions</w:t>
      </w:r>
      <w:proofErr w:type="spellEnd"/>
      <w:r w:rsidR="008102E5">
        <w:t>»</w:t>
      </w:r>
      <w:r>
        <w:t xml:space="preserve">. В </w:t>
      </w:r>
      <w:r w:rsidR="008102E5">
        <w:t>области</w:t>
      </w:r>
      <w:r>
        <w:t xml:space="preserve"> «</w:t>
      </w:r>
      <w:r w:rsidRPr="00873B76">
        <w:t>Системные опции: ограничения</w:t>
      </w:r>
      <w:r>
        <w:t>»</w:t>
      </w:r>
      <w:r w:rsidR="00805FAE">
        <w:t xml:space="preserve"> </w:t>
      </w:r>
      <w:r w:rsidR="008102E5">
        <w:t>отображены</w:t>
      </w:r>
      <w:r w:rsidR="00805FAE">
        <w:t xml:space="preserve"> значения данной системной опции</w:t>
      </w:r>
      <w:r w:rsidR="00E01F3C">
        <w:t xml:space="preserve"> (</w:t>
      </w:r>
      <w:r w:rsidR="00E01F3C">
        <w:fldChar w:fldCharType="begin"/>
      </w:r>
      <w:r w:rsidR="00E01F3C">
        <w:instrText xml:space="preserve"> REF _Ref416166823 \h </w:instrText>
      </w:r>
      <w:r w:rsidR="00E01F3C">
        <w:fldChar w:fldCharType="separate"/>
      </w:r>
      <w:r w:rsidR="00E52AB7">
        <w:t xml:space="preserve">Рисунок </w:t>
      </w:r>
      <w:r w:rsidR="00E52AB7">
        <w:rPr>
          <w:noProof/>
        </w:rPr>
        <w:t>10</w:t>
      </w:r>
      <w:r w:rsidR="00E01F3C">
        <w:fldChar w:fldCharType="end"/>
      </w:r>
      <w:r w:rsidR="00E01F3C">
        <w:t>)</w:t>
      </w:r>
      <w:r w:rsidR="00805FAE">
        <w:t xml:space="preserve">. </w:t>
      </w:r>
    </w:p>
    <w:p w14:paraId="1174EBE6" w14:textId="77777777" w:rsidR="00E01F3C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35B4F52B" wp14:editId="7A2E305C">
            <wp:extent cx="6410325" cy="2609850"/>
            <wp:effectExtent l="19050" t="19050" r="28575" b="1905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609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8A9A97" w14:textId="77777777" w:rsidR="00E01F3C" w:rsidRDefault="00F8183C" w:rsidP="00F8183C">
      <w:pPr>
        <w:pStyle w:val="phfiguretitle"/>
      </w:pPr>
      <w:bookmarkStart w:id="61" w:name="_Ref416166823"/>
      <w:r>
        <w:t>Рисунок</w:t>
      </w:r>
      <w:r w:rsidR="00E01F3C">
        <w:t xml:space="preserve"> </w:t>
      </w:r>
      <w:fldSimple w:instr=" SEQ Рисунок \* ARABIC ">
        <w:r w:rsidR="00E52AB7">
          <w:rPr>
            <w:noProof/>
          </w:rPr>
          <w:t>10</w:t>
        </w:r>
      </w:fldSimple>
      <w:bookmarkEnd w:id="61"/>
      <w:r w:rsidR="005863E4">
        <w:t xml:space="preserve"> Окно настройки системных опций</w:t>
      </w:r>
    </w:p>
    <w:p w14:paraId="595969FF" w14:textId="77777777" w:rsidR="00202054" w:rsidRDefault="00805FAE" w:rsidP="00873B76">
      <w:pPr>
        <w:pStyle w:val="phnormal"/>
      </w:pPr>
      <w:r>
        <w:t xml:space="preserve">Чтобы задать нужное значение данной системной опции, </w:t>
      </w:r>
      <w:r w:rsidR="008C0240">
        <w:t xml:space="preserve">воспользуйтесь контекстным меню </w:t>
      </w:r>
      <w:r>
        <w:t xml:space="preserve">и </w:t>
      </w:r>
      <w:r w:rsidR="008C0240">
        <w:t>выберите</w:t>
      </w:r>
      <w:r>
        <w:t xml:space="preserve"> пункт «</w:t>
      </w:r>
      <w:r w:rsidRPr="00873B76">
        <w:t>Редактировать</w:t>
      </w:r>
      <w:r>
        <w:t>»</w:t>
      </w:r>
      <w:r w:rsidR="008102E5">
        <w:t>.</w:t>
      </w:r>
      <w:r w:rsidR="00656F69">
        <w:t xml:space="preserve"> </w:t>
      </w:r>
      <w:r w:rsidR="008102E5">
        <w:t>О</w:t>
      </w:r>
      <w:r w:rsidR="00656F69">
        <w:t>ткроется окно</w:t>
      </w:r>
      <w:r w:rsidR="006B25DC">
        <w:br/>
      </w:r>
      <w:r w:rsidR="00656F69" w:rsidRPr="00140707">
        <w:t>(</w:t>
      </w:r>
      <w:r w:rsidR="00AC3231">
        <w:rPr>
          <w:sz w:val="22"/>
        </w:rPr>
        <w:fldChar w:fldCharType="begin"/>
      </w:r>
      <w:r w:rsidR="00AC3231">
        <w:rPr>
          <w:sz w:val="22"/>
        </w:rPr>
        <w:instrText xml:space="preserve"> REF _Ref416166470 \h </w:instrText>
      </w:r>
      <w:r w:rsidR="00AC3231">
        <w:rPr>
          <w:sz w:val="22"/>
        </w:rPr>
      </w:r>
      <w:r w:rsidR="00AC3231">
        <w:rPr>
          <w:sz w:val="22"/>
        </w:rPr>
        <w:fldChar w:fldCharType="separate"/>
      </w:r>
      <w:r w:rsidR="00E52AB7">
        <w:t xml:space="preserve">Рисунок </w:t>
      </w:r>
      <w:r w:rsidR="00E52AB7">
        <w:rPr>
          <w:noProof/>
        </w:rPr>
        <w:t>11</w:t>
      </w:r>
      <w:r w:rsidR="00AC3231">
        <w:rPr>
          <w:sz w:val="22"/>
        </w:rPr>
        <w:fldChar w:fldCharType="end"/>
      </w:r>
      <w:r w:rsidR="00656F69" w:rsidRPr="00140707">
        <w:t>)</w:t>
      </w:r>
      <w:r w:rsidR="00656F69">
        <w:t>:</w:t>
      </w:r>
    </w:p>
    <w:p w14:paraId="56443EFE" w14:textId="77777777" w:rsidR="00805FAE" w:rsidRDefault="0011237F" w:rsidP="00F8183C">
      <w:pPr>
        <w:pStyle w:val="phfigure"/>
      </w:pPr>
      <w:r>
        <w:rPr>
          <w:noProof/>
        </w:rPr>
        <w:drawing>
          <wp:inline distT="0" distB="0" distL="0" distR="0" wp14:anchorId="59022D09" wp14:editId="43869699">
            <wp:extent cx="4505325" cy="2152650"/>
            <wp:effectExtent l="19050" t="19050" r="28575" b="1905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" r="1646" b="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152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316A92" w14:textId="77777777" w:rsidR="00805FAE" w:rsidRDefault="00F8183C" w:rsidP="00F8183C">
      <w:pPr>
        <w:pStyle w:val="phfiguretitle"/>
      </w:pPr>
      <w:bookmarkStart w:id="62" w:name="_Ref416166470"/>
      <w:r>
        <w:t>Рисунок</w:t>
      </w:r>
      <w:r w:rsidR="00805FAE">
        <w:t xml:space="preserve"> </w:t>
      </w:r>
      <w:fldSimple w:instr=" SEQ Рисунок \* ARABIC ">
        <w:r w:rsidR="00E52AB7">
          <w:rPr>
            <w:noProof/>
          </w:rPr>
          <w:t>11</w:t>
        </w:r>
      </w:fldSimple>
      <w:bookmarkEnd w:id="62"/>
      <w:r w:rsidR="005863E4">
        <w:t xml:space="preserve"> – Окно «Системные опции: редактирование»</w:t>
      </w:r>
    </w:p>
    <w:p w14:paraId="69D223C6" w14:textId="77777777" w:rsidR="00656F69" w:rsidRPr="00656F69" w:rsidRDefault="00DA6BAF" w:rsidP="00873B76">
      <w:pPr>
        <w:pStyle w:val="phnormal"/>
      </w:pPr>
      <w:r>
        <w:t>На вкладке «</w:t>
      </w:r>
      <w:r w:rsidRPr="00873B76">
        <w:t>Тип данных</w:t>
      </w:r>
      <w:r>
        <w:t>» в</w:t>
      </w:r>
      <w:r w:rsidR="00656F69">
        <w:t xml:space="preserve"> поле «</w:t>
      </w:r>
      <w:r w:rsidR="00656F69" w:rsidRPr="00873B76">
        <w:t>Значение</w:t>
      </w:r>
      <w:r w:rsidR="00656F69">
        <w:t xml:space="preserve">» с помощью кнопки </w:t>
      </w:r>
      <w:r w:rsidR="0011237F">
        <w:rPr>
          <w:noProof/>
        </w:rPr>
        <w:drawing>
          <wp:inline distT="0" distB="0" distL="0" distR="0" wp14:anchorId="1D4C4DBE" wp14:editId="134F238E">
            <wp:extent cx="133350" cy="152400"/>
            <wp:effectExtent l="19050" t="19050" r="19050" b="1905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A0C11">
        <w:rPr>
          <w:noProof/>
        </w:rPr>
        <w:t xml:space="preserve"> </w:t>
      </w:r>
      <w:r w:rsidR="00CD2662">
        <w:rPr>
          <w:noProof/>
        </w:rPr>
        <w:t xml:space="preserve">выберите </w:t>
      </w:r>
      <w:r w:rsidR="00656F69">
        <w:rPr>
          <w:noProof/>
        </w:rPr>
        <w:t xml:space="preserve">нужное значение из </w:t>
      </w:r>
      <w:r w:rsidR="003663AA">
        <w:rPr>
          <w:noProof/>
        </w:rPr>
        <w:t>выпа</w:t>
      </w:r>
      <w:r w:rsidR="00656F69">
        <w:rPr>
          <w:noProof/>
        </w:rPr>
        <w:t>дающего списка</w:t>
      </w:r>
      <w:r w:rsidR="00DD59B6">
        <w:rPr>
          <w:noProof/>
        </w:rPr>
        <w:t xml:space="preserve">, </w:t>
      </w:r>
      <w:r w:rsidR="00DD59B6">
        <w:t>в зависимости от необходимости отображения вкладок на визите (</w:t>
      </w:r>
      <w:r w:rsidR="00AC3231">
        <w:fldChar w:fldCharType="begin"/>
      </w:r>
      <w:r w:rsidR="00AC3231">
        <w:instrText xml:space="preserve"> REF _Ref416166447 \h </w:instrText>
      </w:r>
      <w:r w:rsidR="00AC3231">
        <w:fldChar w:fldCharType="separate"/>
      </w:r>
      <w:r w:rsidR="00E52AB7">
        <w:t xml:space="preserve">Таблица </w:t>
      </w:r>
      <w:r w:rsidR="00E52AB7">
        <w:rPr>
          <w:noProof/>
        </w:rPr>
        <w:t>2</w:t>
      </w:r>
      <w:r w:rsidR="00AC3231">
        <w:fldChar w:fldCharType="end"/>
      </w:r>
      <w:r w:rsidR="00DD59B6">
        <w:t>)</w:t>
      </w:r>
      <w:r w:rsidR="00656F69">
        <w:rPr>
          <w:noProof/>
        </w:rPr>
        <w:t>.</w:t>
      </w:r>
    </w:p>
    <w:p w14:paraId="3DB360BC" w14:textId="77777777" w:rsidR="00A67D17" w:rsidRDefault="00A67D17" w:rsidP="00457EC7">
      <w:pPr>
        <w:pStyle w:val="phtabletitle"/>
      </w:pPr>
      <w:bookmarkStart w:id="63" w:name="_Ref416166447"/>
      <w:r>
        <w:lastRenderedPageBreak/>
        <w:t xml:space="preserve">Таблица </w:t>
      </w:r>
      <w:fldSimple w:instr=" SEQ Таблица \* ARABIC ">
        <w:r w:rsidR="00E52AB7">
          <w:rPr>
            <w:noProof/>
          </w:rPr>
          <w:t>2</w:t>
        </w:r>
      </w:fldSimple>
      <w:bookmarkEnd w:id="63"/>
      <w:r w:rsidR="008102E5">
        <w:t xml:space="preserve"> – Настройка отображения вкладки</w: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2245"/>
        <w:gridCol w:w="2833"/>
        <w:gridCol w:w="2365"/>
        <w:gridCol w:w="2231"/>
      </w:tblGrid>
      <w:tr w:rsidR="00236B41" w:rsidRPr="00236B41" w14:paraId="28F551C6" w14:textId="77777777" w:rsidTr="003663AA">
        <w:trPr>
          <w:cantSplit/>
          <w:tblHeader/>
          <w:jc w:val="center"/>
        </w:trPr>
        <w:tc>
          <w:tcPr>
            <w:tcW w:w="499" w:type="dxa"/>
            <w:shd w:val="clear" w:color="auto" w:fill="auto"/>
          </w:tcPr>
          <w:p w14:paraId="2592E52A" w14:textId="77777777" w:rsidR="00236B41" w:rsidRDefault="00236B41" w:rsidP="00457EC7">
            <w:pPr>
              <w:pStyle w:val="phtablecolcaption"/>
            </w:pPr>
            <w:r>
              <w:t>№</w:t>
            </w:r>
          </w:p>
        </w:tc>
        <w:tc>
          <w:tcPr>
            <w:tcW w:w="2245" w:type="dxa"/>
            <w:shd w:val="clear" w:color="auto" w:fill="auto"/>
          </w:tcPr>
          <w:p w14:paraId="0F6E4012" w14:textId="77777777" w:rsidR="00236B41" w:rsidRDefault="009054F4" w:rsidP="00457EC7">
            <w:pPr>
              <w:pStyle w:val="phtablecolcaption"/>
            </w:pPr>
            <w:r>
              <w:t>Тип карты МО с признаком «Не учитывать вредные факторы»</w:t>
            </w:r>
          </w:p>
        </w:tc>
        <w:tc>
          <w:tcPr>
            <w:tcW w:w="2833" w:type="dxa"/>
            <w:shd w:val="clear" w:color="auto" w:fill="auto"/>
          </w:tcPr>
          <w:p w14:paraId="139CB4C7" w14:textId="77777777" w:rsidR="00236B41" w:rsidRPr="009054F4" w:rsidRDefault="00236B41" w:rsidP="00457EC7">
            <w:pPr>
              <w:pStyle w:val="phtablecolcaption"/>
            </w:pPr>
            <w:r>
              <w:t>Значение</w:t>
            </w:r>
            <w:r w:rsidRPr="00C761D9">
              <w:rPr>
                <w:lang w:val="en-US"/>
              </w:rPr>
              <w:t xml:space="preserve"> </w:t>
            </w:r>
            <w:r>
              <w:t>системной опции</w:t>
            </w:r>
            <w:r w:rsidRPr="00C761D9">
              <w:rPr>
                <w:lang w:val="en-US"/>
              </w:rPr>
              <w:t xml:space="preserve"> </w:t>
            </w:r>
            <w:r w:rsidR="009054F4">
              <w:t>«</w:t>
            </w:r>
            <w:proofErr w:type="spellStart"/>
            <w:r w:rsidRPr="00C761D9">
              <w:rPr>
                <w:lang w:val="en-US"/>
              </w:rPr>
              <w:t>Prof_Card_Conclusions</w:t>
            </w:r>
            <w:proofErr w:type="spellEnd"/>
            <w:r w:rsidR="009054F4">
              <w:t>»</w:t>
            </w:r>
          </w:p>
        </w:tc>
        <w:tc>
          <w:tcPr>
            <w:tcW w:w="2365" w:type="dxa"/>
            <w:shd w:val="clear" w:color="auto" w:fill="auto"/>
          </w:tcPr>
          <w:p w14:paraId="7DCFFFA5" w14:textId="77777777" w:rsidR="00236B41" w:rsidRPr="000E40CD" w:rsidRDefault="00236B41" w:rsidP="00457EC7">
            <w:pPr>
              <w:pStyle w:val="phtablecolcaption"/>
            </w:pPr>
            <w:r>
              <w:t xml:space="preserve">Отображение вкладки в карте </w:t>
            </w:r>
            <w:r w:rsidR="009054F4">
              <w:t>«</w:t>
            </w:r>
            <w:r>
              <w:t>МО</w:t>
            </w:r>
            <w:r w:rsidR="009054F4">
              <w:t>»</w:t>
            </w:r>
          </w:p>
        </w:tc>
        <w:tc>
          <w:tcPr>
            <w:tcW w:w="2231" w:type="dxa"/>
            <w:shd w:val="clear" w:color="auto" w:fill="auto"/>
          </w:tcPr>
          <w:p w14:paraId="2F8F567A" w14:textId="77777777" w:rsidR="00236B41" w:rsidRDefault="00236B41" w:rsidP="00457EC7">
            <w:pPr>
              <w:pStyle w:val="phtablecolcaption"/>
            </w:pPr>
            <w:r>
              <w:t xml:space="preserve">Отображение вкладки на </w:t>
            </w:r>
            <w:r w:rsidR="009054F4">
              <w:t>«</w:t>
            </w:r>
            <w:r>
              <w:t>визите</w:t>
            </w:r>
            <w:r w:rsidR="009054F4">
              <w:t>»</w:t>
            </w:r>
          </w:p>
        </w:tc>
      </w:tr>
      <w:tr w:rsidR="00236B41" w14:paraId="5BA79E98" w14:textId="77777777" w:rsidTr="003663AA">
        <w:trPr>
          <w:cantSplit/>
          <w:jc w:val="center"/>
        </w:trPr>
        <w:tc>
          <w:tcPr>
            <w:tcW w:w="499" w:type="dxa"/>
            <w:shd w:val="clear" w:color="auto" w:fill="auto"/>
          </w:tcPr>
          <w:p w14:paraId="664EEF65" w14:textId="77777777" w:rsidR="00236B41" w:rsidRDefault="00236B41" w:rsidP="00457EC7">
            <w:pPr>
              <w:pStyle w:val="phtablecellleft"/>
            </w:pPr>
            <w:r>
              <w:t>1</w:t>
            </w:r>
          </w:p>
        </w:tc>
        <w:tc>
          <w:tcPr>
            <w:tcW w:w="2245" w:type="dxa"/>
            <w:shd w:val="clear" w:color="auto" w:fill="auto"/>
          </w:tcPr>
          <w:p w14:paraId="7D42E70E" w14:textId="77777777" w:rsidR="00236B41" w:rsidRPr="00C761D9" w:rsidRDefault="00236B41" w:rsidP="00457EC7">
            <w:pPr>
              <w:pStyle w:val="phtablecellleft"/>
            </w:pPr>
            <w:r w:rsidRPr="00C761D9">
              <w:t>«</w:t>
            </w:r>
            <w:r>
              <w:t>Д</w:t>
            </w:r>
            <w:r w:rsidRPr="00C761D9">
              <w:t>а»</w:t>
            </w:r>
          </w:p>
        </w:tc>
        <w:tc>
          <w:tcPr>
            <w:tcW w:w="2833" w:type="dxa"/>
            <w:shd w:val="clear" w:color="auto" w:fill="auto"/>
          </w:tcPr>
          <w:p w14:paraId="0AA6FD79" w14:textId="77777777" w:rsidR="00236B41" w:rsidRPr="00C761D9" w:rsidRDefault="00236B41" w:rsidP="00457EC7">
            <w:pPr>
              <w:pStyle w:val="phtablecellleft"/>
            </w:pPr>
            <w:r w:rsidRPr="00C761D9">
              <w:t>«</w:t>
            </w:r>
            <w:r>
              <w:t>0</w:t>
            </w:r>
            <w:r w:rsidRPr="00C761D9">
              <w:t>»</w:t>
            </w:r>
          </w:p>
        </w:tc>
        <w:tc>
          <w:tcPr>
            <w:tcW w:w="2365" w:type="dxa"/>
            <w:shd w:val="clear" w:color="auto" w:fill="auto"/>
          </w:tcPr>
          <w:p w14:paraId="4356C853" w14:textId="77777777" w:rsidR="00236B41" w:rsidRPr="00C761D9" w:rsidRDefault="00236B41" w:rsidP="00457EC7">
            <w:pPr>
              <w:pStyle w:val="phtablecellleft"/>
            </w:pPr>
            <w:r>
              <w:t xml:space="preserve">В карте МО на вкладке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  <w:r>
              <w:t xml:space="preserve"> отображается </w:t>
            </w:r>
            <w:proofErr w:type="spellStart"/>
            <w:r>
              <w:t>подвкладка</w:t>
            </w:r>
            <w:proofErr w:type="spellEnd"/>
            <w:r>
              <w:t xml:space="preserve">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  <w:r w:rsidR="00CA0C11">
              <w:t>.</w:t>
            </w:r>
          </w:p>
        </w:tc>
        <w:tc>
          <w:tcPr>
            <w:tcW w:w="2231" w:type="dxa"/>
            <w:shd w:val="clear" w:color="auto" w:fill="auto"/>
          </w:tcPr>
          <w:p w14:paraId="734FE8EC" w14:textId="77777777" w:rsidR="00236B41" w:rsidRDefault="00236B41" w:rsidP="00457EC7">
            <w:pPr>
              <w:pStyle w:val="phtablecellleft"/>
            </w:pPr>
            <w:r>
              <w:t xml:space="preserve">На визите вкладка </w:t>
            </w:r>
            <w:r w:rsidRPr="00C761D9">
              <w:t>«</w:t>
            </w:r>
            <w:r>
              <w:t>Заключение медосмотра</w:t>
            </w:r>
            <w:r w:rsidRPr="00C761D9">
              <w:t>»</w:t>
            </w:r>
            <w:r>
              <w:t xml:space="preserve"> отображается</w:t>
            </w:r>
            <w:r w:rsidR="00CA0C11">
              <w:t>.</w:t>
            </w:r>
          </w:p>
        </w:tc>
      </w:tr>
      <w:tr w:rsidR="00236B41" w14:paraId="7629F073" w14:textId="77777777" w:rsidTr="003663AA">
        <w:trPr>
          <w:cantSplit/>
          <w:jc w:val="center"/>
        </w:trPr>
        <w:tc>
          <w:tcPr>
            <w:tcW w:w="499" w:type="dxa"/>
            <w:shd w:val="clear" w:color="auto" w:fill="auto"/>
          </w:tcPr>
          <w:p w14:paraId="487C069C" w14:textId="77777777" w:rsidR="00236B41" w:rsidRDefault="00236B41" w:rsidP="00457EC7">
            <w:pPr>
              <w:pStyle w:val="phtablecellleft"/>
            </w:pPr>
            <w:r>
              <w:t>2</w:t>
            </w:r>
          </w:p>
        </w:tc>
        <w:tc>
          <w:tcPr>
            <w:tcW w:w="2245" w:type="dxa"/>
            <w:shd w:val="clear" w:color="auto" w:fill="auto"/>
          </w:tcPr>
          <w:p w14:paraId="59165CE5" w14:textId="77777777" w:rsidR="00236B41" w:rsidRPr="00C761D9" w:rsidRDefault="00236B41" w:rsidP="00457EC7">
            <w:pPr>
              <w:pStyle w:val="phtablecellleft"/>
            </w:pPr>
            <w:r w:rsidRPr="00C761D9">
              <w:t>«</w:t>
            </w:r>
            <w:r>
              <w:t>Да</w:t>
            </w:r>
            <w:r w:rsidRPr="00C761D9">
              <w:t>»</w:t>
            </w:r>
          </w:p>
        </w:tc>
        <w:tc>
          <w:tcPr>
            <w:tcW w:w="2833" w:type="dxa"/>
            <w:shd w:val="clear" w:color="auto" w:fill="auto"/>
          </w:tcPr>
          <w:p w14:paraId="49F6AF4F" w14:textId="77777777" w:rsidR="00236B41" w:rsidRPr="00C761D9" w:rsidRDefault="00236B41" w:rsidP="00457EC7">
            <w:pPr>
              <w:pStyle w:val="phtablecellleft"/>
            </w:pPr>
            <w:r w:rsidRPr="00C761D9">
              <w:t>«</w:t>
            </w:r>
            <w:r>
              <w:t>1</w:t>
            </w:r>
            <w:r w:rsidRPr="00C761D9">
              <w:t>»</w:t>
            </w:r>
          </w:p>
        </w:tc>
        <w:tc>
          <w:tcPr>
            <w:tcW w:w="2365" w:type="dxa"/>
            <w:shd w:val="clear" w:color="auto" w:fill="auto"/>
          </w:tcPr>
          <w:p w14:paraId="17B035AE" w14:textId="77777777" w:rsidR="00236B41" w:rsidRPr="00C761D9" w:rsidRDefault="00236B41" w:rsidP="00457EC7">
            <w:pPr>
              <w:pStyle w:val="phtablecellleft"/>
            </w:pPr>
            <w:r>
              <w:t xml:space="preserve">В карте МО на вкладке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  <w:r>
              <w:t xml:space="preserve"> отображается </w:t>
            </w:r>
            <w:proofErr w:type="spellStart"/>
            <w:r>
              <w:t>подвкладка</w:t>
            </w:r>
            <w:proofErr w:type="spellEnd"/>
            <w:r>
              <w:t xml:space="preserve">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  <w:r w:rsidR="00CA0C11">
              <w:t>.</w:t>
            </w:r>
          </w:p>
        </w:tc>
        <w:tc>
          <w:tcPr>
            <w:tcW w:w="2231" w:type="dxa"/>
            <w:shd w:val="clear" w:color="auto" w:fill="auto"/>
          </w:tcPr>
          <w:p w14:paraId="5E080EBA" w14:textId="77777777" w:rsidR="00236B41" w:rsidRDefault="00236B41" w:rsidP="00457EC7">
            <w:pPr>
              <w:pStyle w:val="phtablecellleft"/>
            </w:pPr>
            <w:r>
              <w:t xml:space="preserve">На визите вкладка </w:t>
            </w:r>
            <w:r w:rsidRPr="00C761D9">
              <w:t>«</w:t>
            </w:r>
            <w:r>
              <w:t>Заключение медосмотра</w:t>
            </w:r>
            <w:r w:rsidRPr="00C761D9">
              <w:t>»</w:t>
            </w:r>
            <w:r>
              <w:t xml:space="preserve"> отображается</w:t>
            </w:r>
            <w:r w:rsidR="00CA0C11">
              <w:t>.</w:t>
            </w:r>
          </w:p>
        </w:tc>
      </w:tr>
      <w:tr w:rsidR="00236B41" w14:paraId="295A74FC" w14:textId="77777777" w:rsidTr="003663AA">
        <w:trPr>
          <w:cantSplit/>
          <w:jc w:val="center"/>
        </w:trPr>
        <w:tc>
          <w:tcPr>
            <w:tcW w:w="499" w:type="dxa"/>
            <w:shd w:val="clear" w:color="auto" w:fill="auto"/>
          </w:tcPr>
          <w:p w14:paraId="41FA67C9" w14:textId="77777777" w:rsidR="00236B41" w:rsidRDefault="00236B41" w:rsidP="00457EC7">
            <w:pPr>
              <w:pStyle w:val="phtablecellleft"/>
            </w:pPr>
            <w:r>
              <w:t>3</w:t>
            </w:r>
          </w:p>
        </w:tc>
        <w:tc>
          <w:tcPr>
            <w:tcW w:w="2245" w:type="dxa"/>
            <w:shd w:val="clear" w:color="auto" w:fill="auto"/>
          </w:tcPr>
          <w:p w14:paraId="3E6C552C" w14:textId="77777777" w:rsidR="00236B41" w:rsidRPr="00C761D9" w:rsidRDefault="00236B41" w:rsidP="00457EC7">
            <w:pPr>
              <w:pStyle w:val="phtablecellleft"/>
            </w:pPr>
            <w:r w:rsidRPr="00C761D9">
              <w:t>«</w:t>
            </w:r>
            <w:r>
              <w:t>Нет</w:t>
            </w:r>
            <w:r w:rsidRPr="00C761D9">
              <w:t>»</w:t>
            </w:r>
          </w:p>
        </w:tc>
        <w:tc>
          <w:tcPr>
            <w:tcW w:w="2833" w:type="dxa"/>
            <w:shd w:val="clear" w:color="auto" w:fill="auto"/>
          </w:tcPr>
          <w:p w14:paraId="5D0C59F1" w14:textId="77777777" w:rsidR="00236B41" w:rsidRPr="00C761D9" w:rsidRDefault="00236B41" w:rsidP="00457EC7">
            <w:pPr>
              <w:pStyle w:val="phtablecellleft"/>
            </w:pPr>
            <w:r w:rsidRPr="00C761D9">
              <w:t>«</w:t>
            </w:r>
            <w:r>
              <w:t>0</w:t>
            </w:r>
            <w:r w:rsidRPr="00C761D9">
              <w:t>»</w:t>
            </w:r>
          </w:p>
        </w:tc>
        <w:tc>
          <w:tcPr>
            <w:tcW w:w="2365" w:type="dxa"/>
            <w:shd w:val="clear" w:color="auto" w:fill="auto"/>
          </w:tcPr>
          <w:p w14:paraId="3DE34E0A" w14:textId="77777777" w:rsidR="00236B41" w:rsidRPr="00C761D9" w:rsidRDefault="00236B41" w:rsidP="00457EC7">
            <w:pPr>
              <w:pStyle w:val="phtablecellleft"/>
            </w:pPr>
            <w:r>
              <w:t xml:space="preserve">В карте МО на вкладке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  <w:r>
              <w:t xml:space="preserve"> отображается </w:t>
            </w:r>
            <w:proofErr w:type="spellStart"/>
            <w:r>
              <w:t>подвкладка</w:t>
            </w:r>
            <w:proofErr w:type="spellEnd"/>
            <w:r>
              <w:t xml:space="preserve"> </w:t>
            </w:r>
            <w:r w:rsidRPr="00C761D9">
              <w:t>«</w:t>
            </w:r>
            <w:r>
              <w:t>Заключение по вредным факторам</w:t>
            </w:r>
            <w:r w:rsidRPr="00C761D9">
              <w:t>»</w:t>
            </w:r>
            <w:r w:rsidR="00CA0C11">
              <w:t>.</w:t>
            </w:r>
          </w:p>
        </w:tc>
        <w:tc>
          <w:tcPr>
            <w:tcW w:w="2231" w:type="dxa"/>
            <w:shd w:val="clear" w:color="auto" w:fill="auto"/>
          </w:tcPr>
          <w:p w14:paraId="5435A727" w14:textId="77777777" w:rsidR="00236B41" w:rsidRDefault="00552540" w:rsidP="00457EC7">
            <w:pPr>
              <w:pStyle w:val="phtablecellleft"/>
            </w:pPr>
            <w:r>
              <w:t xml:space="preserve">На визите вкладка </w:t>
            </w:r>
            <w:r w:rsidRPr="00C761D9">
              <w:t>«</w:t>
            </w:r>
            <w:r>
              <w:t>Заключение медосмотра</w:t>
            </w:r>
            <w:r w:rsidRPr="00C761D9">
              <w:t>»</w:t>
            </w:r>
            <w:r>
              <w:t xml:space="preserve"> не отображается</w:t>
            </w:r>
            <w:r w:rsidR="00CA0C11">
              <w:t>.</w:t>
            </w:r>
          </w:p>
        </w:tc>
      </w:tr>
      <w:tr w:rsidR="00236B41" w14:paraId="6531EEDD" w14:textId="77777777" w:rsidTr="003663AA">
        <w:trPr>
          <w:cantSplit/>
          <w:jc w:val="center"/>
        </w:trPr>
        <w:tc>
          <w:tcPr>
            <w:tcW w:w="499" w:type="dxa"/>
            <w:shd w:val="clear" w:color="auto" w:fill="auto"/>
          </w:tcPr>
          <w:p w14:paraId="0E46BE04" w14:textId="77777777" w:rsidR="00236B41" w:rsidRDefault="00236B41" w:rsidP="00457EC7">
            <w:pPr>
              <w:pStyle w:val="phtablecellleft"/>
            </w:pPr>
            <w:r>
              <w:t>4</w:t>
            </w:r>
          </w:p>
        </w:tc>
        <w:tc>
          <w:tcPr>
            <w:tcW w:w="2245" w:type="dxa"/>
            <w:shd w:val="clear" w:color="auto" w:fill="auto"/>
          </w:tcPr>
          <w:p w14:paraId="4AF46A75" w14:textId="77777777" w:rsidR="00236B41" w:rsidRPr="00C761D9" w:rsidRDefault="00236B41" w:rsidP="00457EC7">
            <w:pPr>
              <w:pStyle w:val="phtablecellleft"/>
            </w:pPr>
            <w:r w:rsidRPr="00C761D9">
              <w:t>«</w:t>
            </w:r>
            <w:r>
              <w:t>Нет</w:t>
            </w:r>
            <w:r w:rsidRPr="00C761D9">
              <w:t>»</w:t>
            </w:r>
          </w:p>
        </w:tc>
        <w:tc>
          <w:tcPr>
            <w:tcW w:w="2833" w:type="dxa"/>
            <w:shd w:val="clear" w:color="auto" w:fill="auto"/>
          </w:tcPr>
          <w:p w14:paraId="1DA4DD87" w14:textId="77777777" w:rsidR="00236B41" w:rsidRPr="00C761D9" w:rsidRDefault="00236B41" w:rsidP="00457EC7">
            <w:pPr>
              <w:pStyle w:val="phtablecellleft"/>
            </w:pPr>
            <w:r w:rsidRPr="00C761D9">
              <w:t>«</w:t>
            </w:r>
            <w:r>
              <w:t>1</w:t>
            </w:r>
            <w:r w:rsidRPr="00C761D9">
              <w:t>»</w:t>
            </w:r>
          </w:p>
        </w:tc>
        <w:tc>
          <w:tcPr>
            <w:tcW w:w="2365" w:type="dxa"/>
            <w:shd w:val="clear" w:color="auto" w:fill="auto"/>
          </w:tcPr>
          <w:p w14:paraId="58D34168" w14:textId="77777777" w:rsidR="00236B41" w:rsidRPr="00C761D9" w:rsidRDefault="00236B41" w:rsidP="00457EC7">
            <w:pPr>
              <w:pStyle w:val="phtablecellleft"/>
            </w:pPr>
            <w:r>
              <w:t xml:space="preserve">В карте МО на вкладке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  <w:r>
              <w:t xml:space="preserve"> отображается </w:t>
            </w:r>
            <w:proofErr w:type="spellStart"/>
            <w:r>
              <w:t>подвкладка</w:t>
            </w:r>
            <w:proofErr w:type="spellEnd"/>
            <w:r>
              <w:t xml:space="preserve">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  <w:r>
              <w:t xml:space="preserve"> и </w:t>
            </w:r>
            <w:r w:rsidRPr="00C761D9">
              <w:t>«</w:t>
            </w:r>
            <w:r>
              <w:t>Заключение по вредным факторам</w:t>
            </w:r>
            <w:r w:rsidRPr="00C761D9">
              <w:t>».</w:t>
            </w:r>
          </w:p>
        </w:tc>
        <w:tc>
          <w:tcPr>
            <w:tcW w:w="2231" w:type="dxa"/>
            <w:shd w:val="clear" w:color="auto" w:fill="auto"/>
          </w:tcPr>
          <w:p w14:paraId="3B8129EB" w14:textId="77777777" w:rsidR="00236B41" w:rsidRDefault="0087090B" w:rsidP="00457EC7">
            <w:pPr>
              <w:pStyle w:val="phtablecellleft"/>
            </w:pPr>
            <w:r>
              <w:t xml:space="preserve">На визите вкладка </w:t>
            </w:r>
            <w:r w:rsidRPr="00C761D9">
              <w:t>«</w:t>
            </w:r>
            <w:r>
              <w:t>Заключение медосмотра</w:t>
            </w:r>
            <w:r w:rsidRPr="00C761D9">
              <w:t>»</w:t>
            </w:r>
            <w:r>
              <w:t xml:space="preserve"> отображается</w:t>
            </w:r>
            <w:r w:rsidR="00CA0C11">
              <w:t>.</w:t>
            </w:r>
          </w:p>
        </w:tc>
      </w:tr>
      <w:tr w:rsidR="00236B41" w14:paraId="79DC6461" w14:textId="77777777" w:rsidTr="003663AA">
        <w:trPr>
          <w:cantSplit/>
          <w:jc w:val="center"/>
        </w:trPr>
        <w:tc>
          <w:tcPr>
            <w:tcW w:w="499" w:type="dxa"/>
            <w:shd w:val="clear" w:color="auto" w:fill="auto"/>
          </w:tcPr>
          <w:p w14:paraId="47A593F6" w14:textId="77777777" w:rsidR="00236B41" w:rsidRPr="00C761D9" w:rsidRDefault="00236B41" w:rsidP="00457EC7">
            <w:pPr>
              <w:pStyle w:val="phtablecellleft"/>
            </w:pPr>
            <w:r w:rsidRPr="00C761D9">
              <w:t>5</w:t>
            </w:r>
          </w:p>
        </w:tc>
        <w:tc>
          <w:tcPr>
            <w:tcW w:w="2245" w:type="dxa"/>
            <w:shd w:val="clear" w:color="auto" w:fill="auto"/>
          </w:tcPr>
          <w:p w14:paraId="362A31FD" w14:textId="77777777" w:rsidR="00236B41" w:rsidRPr="00C761D9" w:rsidRDefault="00236B41" w:rsidP="00457EC7">
            <w:pPr>
              <w:pStyle w:val="phtablecellleft"/>
            </w:pPr>
            <w:r w:rsidRPr="00C761D9">
              <w:t>«</w:t>
            </w:r>
            <w:r>
              <w:t>Да</w:t>
            </w:r>
            <w:r w:rsidRPr="00C761D9">
              <w:t>»</w:t>
            </w:r>
            <w:r>
              <w:t xml:space="preserve"> или </w:t>
            </w:r>
            <w:r w:rsidRPr="00C761D9">
              <w:t>«</w:t>
            </w:r>
            <w:r>
              <w:t>Нет</w:t>
            </w:r>
            <w:r w:rsidRPr="00C761D9">
              <w:t>»</w:t>
            </w:r>
          </w:p>
        </w:tc>
        <w:tc>
          <w:tcPr>
            <w:tcW w:w="2833" w:type="dxa"/>
            <w:shd w:val="clear" w:color="auto" w:fill="auto"/>
          </w:tcPr>
          <w:p w14:paraId="0BCC86CA" w14:textId="77777777" w:rsidR="00236B41" w:rsidRPr="00C761D9" w:rsidRDefault="00236B41" w:rsidP="00457EC7">
            <w:pPr>
              <w:pStyle w:val="phtablecellleft"/>
            </w:pPr>
            <w:r w:rsidRPr="00C761D9">
              <w:t>«</w:t>
            </w:r>
            <w:r>
              <w:t>Код шаблона</w:t>
            </w:r>
            <w:r w:rsidRPr="00C761D9">
              <w:t>»</w:t>
            </w:r>
          </w:p>
        </w:tc>
        <w:tc>
          <w:tcPr>
            <w:tcW w:w="2365" w:type="dxa"/>
            <w:shd w:val="clear" w:color="auto" w:fill="auto"/>
          </w:tcPr>
          <w:p w14:paraId="405B989F" w14:textId="77777777" w:rsidR="00236B41" w:rsidRPr="00C761D9" w:rsidRDefault="00236B41" w:rsidP="00457EC7">
            <w:pPr>
              <w:pStyle w:val="phtablecellleft"/>
            </w:pPr>
            <w:r>
              <w:t xml:space="preserve">В карте МО на вкладке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  <w:r>
              <w:t xml:space="preserve"> отображается </w:t>
            </w:r>
            <w:proofErr w:type="spellStart"/>
            <w:r>
              <w:t>подвкладка</w:t>
            </w:r>
            <w:proofErr w:type="spellEnd"/>
            <w:r>
              <w:t xml:space="preserve"> </w:t>
            </w:r>
            <w:r w:rsidRPr="00C761D9">
              <w:t>«</w:t>
            </w:r>
            <w:r>
              <w:t>Заключение</w:t>
            </w:r>
            <w:r w:rsidRPr="00C761D9">
              <w:t>»</w:t>
            </w:r>
            <w:r>
              <w:t xml:space="preserve"> и </w:t>
            </w:r>
            <w:r w:rsidRPr="00C761D9">
              <w:t>«</w:t>
            </w:r>
            <w:r>
              <w:t>Заключение по вредным факторам</w:t>
            </w:r>
            <w:r w:rsidRPr="00C761D9">
              <w:t>».</w:t>
            </w:r>
          </w:p>
        </w:tc>
        <w:tc>
          <w:tcPr>
            <w:tcW w:w="2231" w:type="dxa"/>
            <w:shd w:val="clear" w:color="auto" w:fill="auto"/>
          </w:tcPr>
          <w:p w14:paraId="14FAF02B" w14:textId="77777777" w:rsidR="00236B41" w:rsidRPr="00C761D9" w:rsidRDefault="0087090B" w:rsidP="00457EC7">
            <w:pPr>
              <w:pStyle w:val="phtablecellleft"/>
            </w:pPr>
            <w:r>
              <w:t xml:space="preserve">На визите вкладка </w:t>
            </w:r>
            <w:r w:rsidRPr="00C761D9">
              <w:t>«</w:t>
            </w:r>
            <w:r>
              <w:t>Заключение медосмотра</w:t>
            </w:r>
            <w:r w:rsidRPr="00C761D9">
              <w:t>»</w:t>
            </w:r>
            <w:r>
              <w:t xml:space="preserve"> отображается на услуге</w:t>
            </w:r>
            <w:r w:rsidR="003809B1">
              <w:t>,</w:t>
            </w:r>
            <w:r>
              <w:t xml:space="preserve"> которая принадлежит указанному в сис</w:t>
            </w:r>
            <w:r w:rsidRPr="00C761D9">
              <w:t xml:space="preserve">темной </w:t>
            </w:r>
            <w:r>
              <w:t>опции шаблону, на прочих услугах, которые относятся к другому шаблону</w:t>
            </w:r>
            <w:r w:rsidR="007C6F02">
              <w:t>,</w:t>
            </w:r>
            <w:r>
              <w:t xml:space="preserve"> вкладка не отображается</w:t>
            </w:r>
            <w:r w:rsidRPr="00C761D9">
              <w:t>.</w:t>
            </w:r>
          </w:p>
        </w:tc>
      </w:tr>
    </w:tbl>
    <w:p w14:paraId="1703D760" w14:textId="77777777" w:rsidR="00D64EA8" w:rsidRDefault="00D64EA8" w:rsidP="00A15465">
      <w:pPr>
        <w:pStyle w:val="2"/>
      </w:pPr>
      <w:bookmarkStart w:id="64" w:name="_Toc495305840"/>
      <w:r>
        <w:t>Настройка ото</w:t>
      </w:r>
      <w:r w:rsidR="00D22EC5">
        <w:t>бражения вкладки «Факторы риска»</w:t>
      </w:r>
      <w:bookmarkEnd w:id="64"/>
    </w:p>
    <w:p w14:paraId="096A345A" w14:textId="77777777" w:rsidR="00D64EA8" w:rsidRDefault="00454606" w:rsidP="00873B76">
      <w:pPr>
        <w:pStyle w:val="phnormal"/>
      </w:pPr>
      <w:r>
        <w:t>В карте медосмотра</w:t>
      </w:r>
      <w:r w:rsidR="00CA0C11">
        <w:t xml:space="preserve"> </w:t>
      </w:r>
      <w:r w:rsidR="00D64EA8">
        <w:t>вкладк</w:t>
      </w:r>
      <w:r w:rsidR="0049153A">
        <w:t>а</w:t>
      </w:r>
      <w:r w:rsidR="00D26631">
        <w:t xml:space="preserve"> «</w:t>
      </w:r>
      <w:r w:rsidR="00D26631" w:rsidRPr="00873B76">
        <w:t>Факторы риска</w:t>
      </w:r>
      <w:r w:rsidR="00D26631">
        <w:t>»</w:t>
      </w:r>
      <w:r w:rsidR="00D64EA8">
        <w:t xml:space="preserve"> отобража</w:t>
      </w:r>
      <w:r w:rsidR="0049153A">
        <w:t>е</w:t>
      </w:r>
      <w:r w:rsidR="00D64EA8">
        <w:t>тся</w:t>
      </w:r>
      <w:r w:rsidR="0049153A">
        <w:t xml:space="preserve"> для </w:t>
      </w:r>
      <w:r w:rsidR="00D64EA8">
        <w:t>карт</w:t>
      </w:r>
      <w:r w:rsidR="0049153A" w:rsidRPr="0049153A">
        <w:t xml:space="preserve"> </w:t>
      </w:r>
      <w:r w:rsidR="0049153A">
        <w:t>с типом «</w:t>
      </w:r>
      <w:r w:rsidR="0049153A" w:rsidRPr="00873B76">
        <w:t>Профилактический осмотр</w:t>
      </w:r>
      <w:r w:rsidR="0049153A">
        <w:t>» (код: 2), «</w:t>
      </w:r>
      <w:r w:rsidR="0049153A" w:rsidRPr="00873B76">
        <w:t>Диспансеризация госслужащих</w:t>
      </w:r>
      <w:r w:rsidR="0049153A">
        <w:t xml:space="preserve">» (код: 3), </w:t>
      </w:r>
      <w:r w:rsidR="0049153A">
        <w:lastRenderedPageBreak/>
        <w:t>«</w:t>
      </w:r>
      <w:r w:rsidR="0049153A" w:rsidRPr="00873B76">
        <w:t>Диспансеризация</w:t>
      </w:r>
      <w:r w:rsidR="0049153A">
        <w:t>» (код: 6).</w:t>
      </w:r>
      <w:r w:rsidR="001F2C36">
        <w:t xml:space="preserve"> Данные для этой вкладки тянутся с услуг, оказанных в рамках медосмотра.</w:t>
      </w:r>
    </w:p>
    <w:p w14:paraId="4A671632" w14:textId="77777777" w:rsidR="001F2C36" w:rsidRDefault="001F2C36" w:rsidP="00873B76">
      <w:pPr>
        <w:pStyle w:val="phnormal"/>
      </w:pPr>
      <w:r>
        <w:t>При оказании услуг, на вкладке «</w:t>
      </w:r>
      <w:r w:rsidRPr="00873B76">
        <w:t>Факторы риска</w:t>
      </w:r>
      <w:r>
        <w:t>» отображаются факторы, которые соответствуют типу карты медосмотра.</w:t>
      </w:r>
    </w:p>
    <w:p w14:paraId="6FCB4A29" w14:textId="77777777" w:rsidR="00D64EA8" w:rsidRDefault="00D64EA8" w:rsidP="00873B76">
      <w:pPr>
        <w:pStyle w:val="phnormal"/>
      </w:pPr>
      <w:r>
        <w:t>На вкладке есть кнопка «</w:t>
      </w:r>
      <w:r w:rsidRPr="00873B76">
        <w:t>Определить факторы риска</w:t>
      </w:r>
      <w:r>
        <w:t>».</w:t>
      </w:r>
      <w:r w:rsidR="00616AEA">
        <w:t xml:space="preserve"> </w:t>
      </w:r>
      <w:proofErr w:type="gramStart"/>
      <w:r>
        <w:t xml:space="preserve">Кнопка доступна, если тип карты медосмотра равен кодам </w:t>
      </w:r>
      <w:r w:rsidR="007C6F02">
        <w:t>«</w:t>
      </w:r>
      <w:r>
        <w:t>2</w:t>
      </w:r>
      <w:r w:rsidR="007C6F02">
        <w:t>»</w:t>
      </w:r>
      <w:r>
        <w:t xml:space="preserve"> или </w:t>
      </w:r>
      <w:r w:rsidR="007C6F02">
        <w:t>«</w:t>
      </w:r>
      <w:r>
        <w:t>6</w:t>
      </w:r>
      <w:r w:rsidR="007C6F02">
        <w:t>»</w:t>
      </w:r>
      <w:r>
        <w:t xml:space="preserve"> (</w:t>
      </w:r>
      <w:r w:rsidR="00D22EC5">
        <w:t>«</w:t>
      </w:r>
      <w:r w:rsidRPr="00873B76">
        <w:t>Диспансеризация</w:t>
      </w:r>
      <w:r w:rsidR="00D22EC5">
        <w:t>»</w:t>
      </w:r>
      <w:r>
        <w:t xml:space="preserve"> или </w:t>
      </w:r>
      <w:r w:rsidR="00D22EC5">
        <w:t>«</w:t>
      </w:r>
      <w:proofErr w:type="spellStart"/>
      <w:r w:rsidRPr="00873B76">
        <w:t>Профосмотр</w:t>
      </w:r>
      <w:proofErr w:type="spellEnd"/>
      <w:r w:rsidR="00D22EC5">
        <w:t>»</w:t>
      </w:r>
      <w:r>
        <w:t xml:space="preserve">) и если код услуги </w:t>
      </w:r>
      <w:r w:rsidR="00D22EC5">
        <w:t>д</w:t>
      </w:r>
      <w:r>
        <w:t>испансеризации, которая связана с</w:t>
      </w:r>
      <w:r w:rsidR="00EE430D">
        <w:t xml:space="preserve"> оказываемой</w:t>
      </w:r>
      <w:r w:rsidR="003663AA">
        <w:t xml:space="preserve"> услугой</w:t>
      </w:r>
      <w:r>
        <w:t xml:space="preserve">, равен </w:t>
      </w:r>
      <w:r w:rsidR="00D22EC5">
        <w:t>«</w:t>
      </w:r>
      <w:r>
        <w:t>D1.01</w:t>
      </w:r>
      <w:r w:rsidR="00D22EC5">
        <w:t>»</w:t>
      </w:r>
      <w:r>
        <w:t xml:space="preserve"> или </w:t>
      </w:r>
      <w:r w:rsidR="00D22EC5">
        <w:t>«</w:t>
      </w:r>
      <w:r>
        <w:t>D1.23</w:t>
      </w:r>
      <w:r w:rsidR="00D22EC5">
        <w:t>»,</w:t>
      </w:r>
      <w:r>
        <w:t xml:space="preserve"> или </w:t>
      </w:r>
      <w:r w:rsidR="00D22EC5">
        <w:t>«</w:t>
      </w:r>
      <w:r>
        <w:t>D2.12</w:t>
      </w:r>
      <w:r w:rsidR="00D22EC5">
        <w:t>»</w:t>
      </w:r>
      <w:r>
        <w:t xml:space="preserve"> (т.е. данная кнопка доступна для услуг «</w:t>
      </w:r>
      <w:r w:rsidR="00CA0C11">
        <w:t>К</w:t>
      </w:r>
      <w:r>
        <w:t>онсу</w:t>
      </w:r>
      <w:r w:rsidR="00CA0C11">
        <w:t>льтация Фельдшера отделения медицинской</w:t>
      </w:r>
      <w:r>
        <w:t xml:space="preserve"> профилактики» и «</w:t>
      </w:r>
      <w:r w:rsidR="00CA0C11">
        <w:t>К</w:t>
      </w:r>
      <w:r>
        <w:t>онсультаци</w:t>
      </w:r>
      <w:r w:rsidR="00D22EC5">
        <w:t>я</w:t>
      </w:r>
      <w:r>
        <w:t xml:space="preserve"> терапевта на первом и втором этапах», т.к. другие врачи не имеют права</w:t>
      </w:r>
      <w:proofErr w:type="gramEnd"/>
      <w:r>
        <w:t xml:space="preserve"> менять факторы риска).</w:t>
      </w:r>
    </w:p>
    <w:p w14:paraId="64E90A77" w14:textId="77777777" w:rsidR="00D64EA8" w:rsidRDefault="00D64EA8" w:rsidP="00873B76">
      <w:pPr>
        <w:pStyle w:val="phnormal"/>
      </w:pPr>
      <w:r>
        <w:t>При нажатии на эту кнопку происходит авто</w:t>
      </w:r>
      <w:r w:rsidR="00D22EC5">
        <w:t xml:space="preserve">матический поиск факторов </w:t>
      </w:r>
      <w:r w:rsidR="006E314E">
        <w:t>риска,</w:t>
      </w:r>
      <w:r>
        <w:t xml:space="preserve"> на основе результатов других оказанных услуг.</w:t>
      </w:r>
    </w:p>
    <w:p w14:paraId="5B4375EF" w14:textId="77777777" w:rsidR="00D64EA8" w:rsidRDefault="00D22EC5" w:rsidP="00873B76">
      <w:pPr>
        <w:pStyle w:val="phnormal"/>
      </w:pPr>
      <w:r>
        <w:t>Для настройки вкладки «</w:t>
      </w:r>
      <w:r w:rsidRPr="00873B76">
        <w:t>Факторы риска</w:t>
      </w:r>
      <w:r>
        <w:t>» в</w:t>
      </w:r>
      <w:r w:rsidR="00D64EA8">
        <w:t>кладку</w:t>
      </w:r>
      <w:r w:rsidR="001279BE">
        <w:t xml:space="preserve"> с</w:t>
      </w:r>
      <w:r w:rsidR="00D64EA8">
        <w:t xml:space="preserve"> кодом </w:t>
      </w:r>
      <w:r>
        <w:t>«</w:t>
      </w:r>
      <w:r w:rsidR="00D64EA8" w:rsidRPr="00873B76">
        <w:t>FACTOR_RISCK_DISP</w:t>
      </w:r>
      <w:r>
        <w:t>»</w:t>
      </w:r>
      <w:r w:rsidR="00D64EA8">
        <w:t xml:space="preserve"> </w:t>
      </w:r>
      <w:r w:rsidR="003663AA">
        <w:t>добавьте</w:t>
      </w:r>
      <w:r w:rsidR="00D64EA8">
        <w:t xml:space="preserve"> на шаблон визита.</w:t>
      </w:r>
    </w:p>
    <w:p w14:paraId="46103195" w14:textId="77777777" w:rsidR="00D64EA8" w:rsidRDefault="00D22EC5" w:rsidP="00873B76">
      <w:pPr>
        <w:pStyle w:val="phnormal"/>
      </w:pPr>
      <w:r>
        <w:t>Настройка шаблона визита описана в руководстве администратора «</w:t>
      </w:r>
      <w:r w:rsidRPr="00873B76">
        <w:t>Настройка окна оказания услуги</w:t>
      </w:r>
      <w:r>
        <w:t>».</w:t>
      </w:r>
    </w:p>
    <w:p w14:paraId="764B0036" w14:textId="77777777" w:rsidR="00D64EA8" w:rsidRDefault="00F73081" w:rsidP="00A15465">
      <w:pPr>
        <w:pStyle w:val="2"/>
      </w:pPr>
      <w:bookmarkStart w:id="65" w:name="_Toc495305841"/>
      <w:r>
        <w:t>Н</w:t>
      </w:r>
      <w:r w:rsidR="000E3B3A">
        <w:t>астройка вкладки «Рекомендации»</w:t>
      </w:r>
      <w:bookmarkEnd w:id="65"/>
    </w:p>
    <w:p w14:paraId="365404B7" w14:textId="77777777" w:rsidR="00F73081" w:rsidRPr="00F73081" w:rsidRDefault="000E3B3A" w:rsidP="00873B76">
      <w:pPr>
        <w:pStyle w:val="phnormal"/>
      </w:pPr>
      <w:r>
        <w:t>Для того</w:t>
      </w:r>
      <w:r w:rsidR="00F73081" w:rsidRPr="00F73081">
        <w:t xml:space="preserve"> чтобы в карту МО попадали рекомендации, сделанные на визите врача, </w:t>
      </w:r>
      <w:r w:rsidR="003663AA">
        <w:t>добавьте на услугу</w:t>
      </w:r>
      <w:r w:rsidR="00A63C4A">
        <w:t xml:space="preserve"> рисованную</w:t>
      </w:r>
      <w:r w:rsidR="00F73081">
        <w:t xml:space="preserve"> вкладку с кодом </w:t>
      </w:r>
      <w:r>
        <w:t>«</w:t>
      </w:r>
      <w:r w:rsidR="00F73081" w:rsidRPr="00873B76">
        <w:t>PROF_RECOMMENDATION</w:t>
      </w:r>
      <w:r>
        <w:t>»</w:t>
      </w:r>
      <w:r w:rsidR="00F73081">
        <w:t xml:space="preserve"> </w:t>
      </w:r>
      <w:r>
        <w:t xml:space="preserve">и названием </w:t>
      </w:r>
      <w:r w:rsidR="00F73081">
        <w:t>«</w:t>
      </w:r>
      <w:r w:rsidR="00F73081" w:rsidRPr="00873B76">
        <w:t>Рекомендации</w:t>
      </w:r>
      <w:r w:rsidR="00F73081">
        <w:t>»</w:t>
      </w:r>
      <w:r>
        <w:t>.</w:t>
      </w:r>
      <w:r w:rsidR="00A63C4A">
        <w:t xml:space="preserve"> </w:t>
      </w:r>
      <w:r>
        <w:t>Д</w:t>
      </w:r>
      <w:r w:rsidR="003809B1">
        <w:t>анная вкладка скрытая. Так</w:t>
      </w:r>
      <w:r w:rsidR="00A63C4A">
        <w:t xml:space="preserve">же </w:t>
      </w:r>
      <w:r w:rsidR="003663AA">
        <w:t>добавьте</w:t>
      </w:r>
      <w:r w:rsidR="00A63C4A">
        <w:t xml:space="preserve"> на видимую вкладку поле с кодом </w:t>
      </w:r>
      <w:r>
        <w:t>«</w:t>
      </w:r>
      <w:r w:rsidR="00A63C4A" w:rsidRPr="00873B76">
        <w:t>RECOMEND_CONS</w:t>
      </w:r>
      <w:r>
        <w:t>»</w:t>
      </w:r>
      <w:r w:rsidR="00A63C4A">
        <w:t xml:space="preserve">, в которую </w:t>
      </w:r>
      <w:r w:rsidR="00302EDB">
        <w:t>внесите значения</w:t>
      </w:r>
      <w:r w:rsidR="00A63C4A">
        <w:t>, которые будут попадать в карту МО.</w:t>
      </w:r>
    </w:p>
    <w:p w14:paraId="5045A5F0" w14:textId="77777777" w:rsidR="009456B6" w:rsidRDefault="009456B6">
      <w:pPr>
        <w:pStyle w:val="2"/>
      </w:pPr>
      <w:bookmarkStart w:id="66" w:name="_Ref493660615"/>
      <w:bookmarkStart w:id="67" w:name="_Toc495305842"/>
      <w:bookmarkStart w:id="68" w:name="_Ref486604371"/>
      <w:r>
        <w:t xml:space="preserve">Настройка </w:t>
      </w:r>
      <w:r w:rsidR="001A6DEC">
        <w:t>ХНИЗ</w:t>
      </w:r>
      <w:bookmarkEnd w:id="66"/>
      <w:bookmarkEnd w:id="67"/>
    </w:p>
    <w:p w14:paraId="1AFBD0A4" w14:textId="08A7DFF9" w:rsidR="001A6DEC" w:rsidRDefault="001A6DEC" w:rsidP="001A6DEC">
      <w:pPr>
        <w:pStyle w:val="phnormal"/>
      </w:pPr>
      <w:r>
        <w:t>Для определения группы здоровья пациента в рамках диспансеризации реализована «Подсказка» врачу-терапевту.</w:t>
      </w:r>
      <w:r w:rsidR="008A2C66">
        <w:t xml:space="preserve"> </w:t>
      </w:r>
      <w:r>
        <w:t>Окно с подсказками доступно в карте медосмотра на вкладке «Состояние здоровья» по ссылке «Подсказки».</w:t>
      </w:r>
    </w:p>
    <w:p w14:paraId="497FDEFF" w14:textId="77777777" w:rsidR="001A6DEC" w:rsidRPr="00B0508B" w:rsidRDefault="001A6DEC" w:rsidP="001A6DEC">
      <w:pPr>
        <w:pStyle w:val="phnormal"/>
      </w:pPr>
      <w:r>
        <w:t>Для формирования данных по ХНИЗ необходимо настроить дополнительное свойство ««MKB_HNIZ» для справочника МКБ.</w:t>
      </w:r>
    </w:p>
    <w:p w14:paraId="499AB80D" w14:textId="77777777" w:rsidR="0019491D" w:rsidRDefault="009456B6" w:rsidP="009456B6">
      <w:pPr>
        <w:pStyle w:val="phnormal"/>
      </w:pPr>
      <w:r>
        <w:t>Для настройки перейдите в пункт главного меню «</w:t>
      </w:r>
      <w:r w:rsidRPr="009456B6">
        <w:t>Система</w:t>
      </w:r>
      <w:r>
        <w:t>/</w:t>
      </w:r>
      <w:r w:rsidRPr="009456B6">
        <w:t>Дополнительные свойства: настройка</w:t>
      </w:r>
      <w:r>
        <w:t>»</w:t>
      </w:r>
      <w:r w:rsidR="0019491D">
        <w:t xml:space="preserve"> (</w:t>
      </w:r>
      <w:r w:rsidR="0019491D">
        <w:fldChar w:fldCharType="begin"/>
      </w:r>
      <w:r w:rsidR="0019491D">
        <w:instrText xml:space="preserve"> REF _Ref491770152 \h </w:instrText>
      </w:r>
      <w:r w:rsidR="0019491D">
        <w:fldChar w:fldCharType="separate"/>
      </w:r>
      <w:r w:rsidR="00E52AB7">
        <w:t xml:space="preserve">Рисунок </w:t>
      </w:r>
      <w:r w:rsidR="00E52AB7">
        <w:rPr>
          <w:noProof/>
        </w:rPr>
        <w:t>12</w:t>
      </w:r>
      <w:r w:rsidR="0019491D">
        <w:fldChar w:fldCharType="end"/>
      </w:r>
      <w:r w:rsidR="0019491D">
        <w:t>).</w:t>
      </w:r>
    </w:p>
    <w:p w14:paraId="4F939547" w14:textId="77777777" w:rsidR="0019491D" w:rsidRDefault="0019491D" w:rsidP="0019491D">
      <w:pPr>
        <w:pStyle w:val="phfigure"/>
      </w:pPr>
      <w:r>
        <w:rPr>
          <w:noProof/>
        </w:rPr>
        <w:lastRenderedPageBreak/>
        <w:drawing>
          <wp:inline distT="0" distB="0" distL="0" distR="0" wp14:anchorId="5E13B488" wp14:editId="3501BD38">
            <wp:extent cx="6152515" cy="1743075"/>
            <wp:effectExtent l="19050" t="19050" r="19685" b="2857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430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D2945D" w14:textId="77777777" w:rsidR="0019491D" w:rsidRDefault="0019491D" w:rsidP="0019491D">
      <w:pPr>
        <w:pStyle w:val="phfiguretitle"/>
      </w:pPr>
      <w:bookmarkStart w:id="69" w:name="_Ref491770152"/>
      <w:r>
        <w:t xml:space="preserve">Рисунок </w:t>
      </w:r>
      <w:fldSimple w:instr=" SEQ Рисунок \* ARABIC ">
        <w:r w:rsidR="00E52AB7">
          <w:rPr>
            <w:noProof/>
          </w:rPr>
          <w:t>12</w:t>
        </w:r>
      </w:fldSimple>
      <w:bookmarkEnd w:id="69"/>
      <w:r>
        <w:t xml:space="preserve"> – Окно настройки дополнительных свойств документа</w:t>
      </w:r>
    </w:p>
    <w:p w14:paraId="0892B03F" w14:textId="77777777" w:rsidR="009456B6" w:rsidRDefault="0019491D" w:rsidP="009456B6">
      <w:pPr>
        <w:pStyle w:val="phnormal"/>
      </w:pPr>
      <w:r>
        <w:t>В</w:t>
      </w:r>
      <w:r w:rsidR="009456B6">
        <w:t xml:space="preserve"> </w:t>
      </w:r>
      <w:r w:rsidR="001A6DEC">
        <w:t>таблице</w:t>
      </w:r>
      <w:r w:rsidR="009456B6">
        <w:t xml:space="preserve"> «Свойства документов» выберите пункт контекстного меню «Добавить». Откроется окно «Свойства документов: Добавление» (</w:t>
      </w:r>
      <w:r w:rsidR="009456B6">
        <w:fldChar w:fldCharType="begin"/>
      </w:r>
      <w:r w:rsidR="009456B6">
        <w:instrText xml:space="preserve"> REF _Ref491769794 \h </w:instrText>
      </w:r>
      <w:r w:rsidR="009456B6">
        <w:fldChar w:fldCharType="separate"/>
      </w:r>
      <w:r w:rsidR="00E52AB7">
        <w:t xml:space="preserve">Рисунок </w:t>
      </w:r>
      <w:r w:rsidR="00E52AB7">
        <w:rPr>
          <w:noProof/>
        </w:rPr>
        <w:t>13</w:t>
      </w:r>
      <w:r w:rsidR="009456B6">
        <w:fldChar w:fldCharType="end"/>
      </w:r>
      <w:r w:rsidR="009456B6">
        <w:t>).</w:t>
      </w:r>
    </w:p>
    <w:p w14:paraId="7E80091F" w14:textId="77777777" w:rsidR="009456B6" w:rsidRDefault="009456B6" w:rsidP="009456B6">
      <w:pPr>
        <w:pStyle w:val="phfigure"/>
      </w:pPr>
      <w:r>
        <w:rPr>
          <w:noProof/>
        </w:rPr>
        <w:drawing>
          <wp:inline distT="0" distB="0" distL="0" distR="0" wp14:anchorId="1EC4D1D5" wp14:editId="7FB28C9A">
            <wp:extent cx="4076700" cy="3552825"/>
            <wp:effectExtent l="19050" t="19050" r="19050" b="2857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5528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EAD8DC" w14:textId="77777777" w:rsidR="009456B6" w:rsidRDefault="009456B6" w:rsidP="009456B6">
      <w:pPr>
        <w:pStyle w:val="phfiguretitle"/>
      </w:pPr>
      <w:bookmarkStart w:id="70" w:name="_Ref491769794"/>
      <w:r>
        <w:t xml:space="preserve">Рисунок </w:t>
      </w:r>
      <w:fldSimple w:instr=" SEQ Рисунок \* ARABIC ">
        <w:r w:rsidR="00E52AB7">
          <w:rPr>
            <w:noProof/>
          </w:rPr>
          <w:t>13</w:t>
        </w:r>
      </w:fldSimple>
      <w:bookmarkEnd w:id="70"/>
      <w:r>
        <w:t xml:space="preserve"> – Окно «Свойства документов: Добавление»</w:t>
      </w:r>
    </w:p>
    <w:p w14:paraId="1C8E274C" w14:textId="77777777" w:rsidR="009456B6" w:rsidRDefault="009456B6" w:rsidP="009456B6">
      <w:pPr>
        <w:pStyle w:val="phnormal"/>
      </w:pPr>
      <w:r>
        <w:t>Заполните поля:</w:t>
      </w:r>
    </w:p>
    <w:p w14:paraId="14864B01" w14:textId="77777777" w:rsidR="009456B6" w:rsidRDefault="009456B6" w:rsidP="009456B6">
      <w:pPr>
        <w:pStyle w:val="phlistitemized1"/>
      </w:pPr>
      <w:r>
        <w:t>«Код свойства» - «MKB_HNIZ»;</w:t>
      </w:r>
    </w:p>
    <w:p w14:paraId="7EF82845" w14:textId="77777777" w:rsidR="009456B6" w:rsidRDefault="009456B6" w:rsidP="009456B6">
      <w:pPr>
        <w:pStyle w:val="phlistitemized1"/>
      </w:pPr>
      <w:r>
        <w:t xml:space="preserve">«Наименование свойства» </w:t>
      </w:r>
      <w:r w:rsidR="0019491D">
        <w:t>- «</w:t>
      </w:r>
      <w:r>
        <w:t>Хроническое неинфекционное заболевание»;</w:t>
      </w:r>
    </w:p>
    <w:p w14:paraId="112DE724" w14:textId="77777777" w:rsidR="009456B6" w:rsidRDefault="009456B6" w:rsidP="009456B6">
      <w:pPr>
        <w:pStyle w:val="phlistitemized1"/>
      </w:pPr>
      <w:r>
        <w:t xml:space="preserve">«Способ формирования» </w:t>
      </w:r>
      <w:r w:rsidR="0019491D">
        <w:t>- «</w:t>
      </w:r>
      <w:r>
        <w:t>Вручную»;</w:t>
      </w:r>
    </w:p>
    <w:p w14:paraId="2908FE29" w14:textId="77777777" w:rsidR="009456B6" w:rsidRDefault="009456B6" w:rsidP="009456B6">
      <w:pPr>
        <w:pStyle w:val="phlistitemized1"/>
      </w:pPr>
      <w:r>
        <w:t>«Тип данных»</w:t>
      </w:r>
      <w:r w:rsidR="0019491D">
        <w:t xml:space="preserve"> - «</w:t>
      </w:r>
      <w:r>
        <w:t>Число»;</w:t>
      </w:r>
    </w:p>
    <w:p w14:paraId="590B3991" w14:textId="77777777" w:rsidR="009456B6" w:rsidRDefault="009456B6" w:rsidP="009456B6">
      <w:pPr>
        <w:pStyle w:val="phlistitemized1"/>
      </w:pPr>
      <w:r>
        <w:t xml:space="preserve">«Общая длина числового поля» </w:t>
      </w:r>
      <w:r w:rsidR="0019491D">
        <w:t>- «</w:t>
      </w:r>
      <w:r>
        <w:t>1»;</w:t>
      </w:r>
    </w:p>
    <w:p w14:paraId="1EAC653E" w14:textId="77777777" w:rsidR="009456B6" w:rsidRDefault="009456B6" w:rsidP="009456B6">
      <w:pPr>
        <w:pStyle w:val="phlistitemized1"/>
      </w:pPr>
      <w:r>
        <w:t>«Кол-во знаков после запятой</w:t>
      </w:r>
      <w:r w:rsidR="0019491D">
        <w:t>» - «</w:t>
      </w:r>
      <w:r>
        <w:t>0</w:t>
      </w:r>
      <w:r w:rsidR="0019491D">
        <w:t>».</w:t>
      </w:r>
    </w:p>
    <w:p w14:paraId="56B4AEC6" w14:textId="77777777" w:rsidR="0019491D" w:rsidRDefault="0019491D" w:rsidP="0019491D">
      <w:pPr>
        <w:pStyle w:val="phnormal"/>
      </w:pPr>
      <w:r>
        <w:lastRenderedPageBreak/>
        <w:t>После заполнения полей нажмите кнопку «ОК».</w:t>
      </w:r>
    </w:p>
    <w:p w14:paraId="6CA1C50F" w14:textId="77777777" w:rsidR="0019491D" w:rsidRDefault="0019491D" w:rsidP="0019491D">
      <w:pPr>
        <w:pStyle w:val="phnormal"/>
      </w:pPr>
      <w:r>
        <w:t xml:space="preserve">Далее добавьте связь с разделами. Для этого в </w:t>
      </w:r>
      <w:r w:rsidR="001A6DEC">
        <w:t>таблице</w:t>
      </w:r>
      <w:r>
        <w:t xml:space="preserve"> «</w:t>
      </w:r>
      <w:r w:rsidRPr="0019491D">
        <w:t>Свойства документов: связи с разделами</w:t>
      </w:r>
      <w:r>
        <w:t xml:space="preserve">» (см. </w:t>
      </w:r>
      <w:r>
        <w:fldChar w:fldCharType="begin"/>
      </w:r>
      <w:r>
        <w:instrText xml:space="preserve"> REF _Ref491770152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12</w:t>
      </w:r>
      <w:r>
        <w:fldChar w:fldCharType="end"/>
      </w:r>
      <w:r>
        <w:t>) выберите пункт контекстного меню «Добавить». Откроется окно «</w:t>
      </w:r>
      <w:r w:rsidRPr="0019491D">
        <w:t>Свойства документов: связи с разделами</w:t>
      </w:r>
      <w:r>
        <w:t>» (</w:t>
      </w:r>
      <w:r>
        <w:fldChar w:fldCharType="begin"/>
      </w:r>
      <w:r>
        <w:instrText xml:space="preserve"> REF _Ref491770390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14</w:t>
      </w:r>
      <w:r>
        <w:fldChar w:fldCharType="end"/>
      </w:r>
      <w:r>
        <w:t>), в котором укажите следующие данные:</w:t>
      </w:r>
    </w:p>
    <w:p w14:paraId="1511B634" w14:textId="77777777" w:rsidR="0019491D" w:rsidRDefault="0019491D" w:rsidP="0019491D">
      <w:pPr>
        <w:pStyle w:val="phfigure"/>
      </w:pPr>
      <w:r>
        <w:rPr>
          <w:noProof/>
        </w:rPr>
        <w:drawing>
          <wp:inline distT="0" distB="0" distL="0" distR="0" wp14:anchorId="7FC8E0EF" wp14:editId="586A2DBB">
            <wp:extent cx="3638550" cy="3019425"/>
            <wp:effectExtent l="19050" t="19050" r="19050" b="2857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0194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87B624" w14:textId="77777777" w:rsidR="0019491D" w:rsidRDefault="0019491D" w:rsidP="0019491D">
      <w:pPr>
        <w:pStyle w:val="phfiguretitle"/>
      </w:pPr>
      <w:bookmarkStart w:id="71" w:name="_Ref491770390"/>
      <w:r>
        <w:t xml:space="preserve">Рисунок </w:t>
      </w:r>
      <w:fldSimple w:instr=" SEQ Рисунок \* ARABIC ">
        <w:r w:rsidR="00E52AB7">
          <w:rPr>
            <w:noProof/>
          </w:rPr>
          <w:t>14</w:t>
        </w:r>
      </w:fldSimple>
      <w:bookmarkEnd w:id="71"/>
      <w:r>
        <w:t xml:space="preserve"> – Окно «</w:t>
      </w:r>
      <w:r w:rsidRPr="0019491D">
        <w:t>Свойства документов: связи с разделами</w:t>
      </w:r>
      <w:r>
        <w:t>»</w:t>
      </w:r>
    </w:p>
    <w:p w14:paraId="68636754" w14:textId="77777777" w:rsidR="0019491D" w:rsidRDefault="0019491D" w:rsidP="0019491D">
      <w:pPr>
        <w:pStyle w:val="phlistitemized1"/>
      </w:pPr>
      <w:r>
        <w:t>«Приглашение ко вводу» - «ХНИЗ (</w:t>
      </w:r>
      <w:proofErr w:type="spellStart"/>
      <w:r>
        <w:t>явл-ся</w:t>
      </w:r>
      <w:proofErr w:type="spellEnd"/>
      <w:r>
        <w:t xml:space="preserve"> </w:t>
      </w:r>
      <w:proofErr w:type="spellStart"/>
      <w:proofErr w:type="gramStart"/>
      <w:r>
        <w:t>осн</w:t>
      </w:r>
      <w:proofErr w:type="spellEnd"/>
      <w:proofErr w:type="gramEnd"/>
      <w:r>
        <w:t xml:space="preserve"> </w:t>
      </w:r>
      <w:proofErr w:type="spellStart"/>
      <w:r>
        <w:t>прич</w:t>
      </w:r>
      <w:proofErr w:type="spellEnd"/>
      <w:r>
        <w:t>. смертности)»;</w:t>
      </w:r>
    </w:p>
    <w:p w14:paraId="48800311" w14:textId="77777777" w:rsidR="0019491D" w:rsidRDefault="0019491D" w:rsidP="0019491D">
      <w:pPr>
        <w:pStyle w:val="phlistitemized1"/>
      </w:pPr>
      <w:r>
        <w:t>«Раздел» - «MKБ10».</w:t>
      </w:r>
    </w:p>
    <w:p w14:paraId="72027F2F" w14:textId="77777777" w:rsidR="0019491D" w:rsidRDefault="0019491D" w:rsidP="0019491D">
      <w:pPr>
        <w:pStyle w:val="phnormal"/>
      </w:pPr>
      <w:r>
        <w:t>Затем настройте диагнозы. Для этого перейдите в пункт главного меню «Система/</w:t>
      </w:r>
      <w:r w:rsidRPr="0019491D">
        <w:t>Словари-админ</w:t>
      </w:r>
      <w:r>
        <w:t xml:space="preserve">» и найдите раздел «Справочник </w:t>
      </w:r>
      <w:r w:rsidRPr="0019491D">
        <w:t>MK</w:t>
      </w:r>
      <w:r w:rsidR="001A6DEC">
        <w:t>Б</w:t>
      </w:r>
      <w:r w:rsidRPr="0019491D">
        <w:t>-10</w:t>
      </w:r>
      <w:r>
        <w:t>»</w:t>
      </w:r>
      <w:r w:rsidR="00777CB5">
        <w:t xml:space="preserve"> (</w:t>
      </w:r>
      <w:r w:rsidR="00777CB5">
        <w:fldChar w:fldCharType="begin"/>
      </w:r>
      <w:r w:rsidR="00777CB5">
        <w:instrText xml:space="preserve"> REF _Ref491770717 \h </w:instrText>
      </w:r>
      <w:r w:rsidR="00777CB5">
        <w:fldChar w:fldCharType="separate"/>
      </w:r>
      <w:r w:rsidR="00E52AB7">
        <w:t xml:space="preserve">Рисунок </w:t>
      </w:r>
      <w:r w:rsidR="00E52AB7">
        <w:rPr>
          <w:noProof/>
        </w:rPr>
        <w:t>15</w:t>
      </w:r>
      <w:r w:rsidR="00777CB5">
        <w:fldChar w:fldCharType="end"/>
      </w:r>
      <w:r w:rsidR="00777CB5">
        <w:t>).</w:t>
      </w:r>
    </w:p>
    <w:p w14:paraId="64D6305F" w14:textId="77777777" w:rsidR="00777CB5" w:rsidRDefault="00777CB5" w:rsidP="00777CB5">
      <w:pPr>
        <w:pStyle w:val="phfigure"/>
      </w:pPr>
      <w:r>
        <w:rPr>
          <w:noProof/>
        </w:rPr>
        <w:drawing>
          <wp:inline distT="0" distB="0" distL="0" distR="0" wp14:anchorId="7C6930FA" wp14:editId="6A88E30D">
            <wp:extent cx="6152515" cy="1913255"/>
            <wp:effectExtent l="19050" t="19050" r="19685" b="1079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32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0AA7EC" w14:textId="77777777" w:rsidR="00777CB5" w:rsidRDefault="00777CB5" w:rsidP="00777CB5">
      <w:pPr>
        <w:pStyle w:val="phfiguretitle"/>
      </w:pPr>
      <w:bookmarkStart w:id="72" w:name="_Ref491770717"/>
      <w:r>
        <w:t xml:space="preserve">Рисунок </w:t>
      </w:r>
      <w:fldSimple w:instr=" SEQ Рисунок \* ARABIC ">
        <w:r w:rsidR="00E52AB7">
          <w:rPr>
            <w:noProof/>
          </w:rPr>
          <w:t>15</w:t>
        </w:r>
      </w:fldSimple>
      <w:bookmarkEnd w:id="72"/>
      <w:r>
        <w:t xml:space="preserve"> – Окно «Словари-админ»</w:t>
      </w:r>
    </w:p>
    <w:p w14:paraId="1BD8C26F" w14:textId="77777777" w:rsidR="00777CB5" w:rsidRDefault="00777CB5" w:rsidP="00777CB5">
      <w:pPr>
        <w:pStyle w:val="phnormal"/>
      </w:pPr>
      <w:r>
        <w:lastRenderedPageBreak/>
        <w:t>При выборе раздела откроется окно «Справочник МК</w:t>
      </w:r>
      <w:r w:rsidR="001A6DEC">
        <w:t>Б-</w:t>
      </w:r>
      <w:r>
        <w:t>10», в котором на интересующем диагнозе выберите пункт контекстного меню «Редактировать» и перейдите на вкладку «Дополнительно» (</w:t>
      </w:r>
      <w:r>
        <w:fldChar w:fldCharType="begin"/>
      </w:r>
      <w:r>
        <w:instrText xml:space="preserve"> REF _Ref491770974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16</w:t>
      </w:r>
      <w:r>
        <w:fldChar w:fldCharType="end"/>
      </w:r>
      <w:r>
        <w:t>).</w:t>
      </w:r>
    </w:p>
    <w:p w14:paraId="65A7CA8E" w14:textId="77777777" w:rsidR="00777CB5" w:rsidRDefault="00777CB5" w:rsidP="00777CB5">
      <w:pPr>
        <w:pStyle w:val="phfigure"/>
      </w:pPr>
      <w:r>
        <w:rPr>
          <w:noProof/>
        </w:rPr>
        <w:drawing>
          <wp:inline distT="0" distB="0" distL="0" distR="0" wp14:anchorId="207B49DC" wp14:editId="34CD321F">
            <wp:extent cx="5000625" cy="3343275"/>
            <wp:effectExtent l="19050" t="19050" r="28575" b="2857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343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128632" w14:textId="77777777" w:rsidR="00777CB5" w:rsidRDefault="00777CB5" w:rsidP="00777CB5">
      <w:pPr>
        <w:pStyle w:val="phfiguretitle"/>
      </w:pPr>
      <w:bookmarkStart w:id="73" w:name="_Ref491770974"/>
      <w:r>
        <w:t xml:space="preserve">Рисунок </w:t>
      </w:r>
      <w:fldSimple w:instr=" SEQ Рисунок \* ARABIC ">
        <w:r w:rsidR="00E52AB7">
          <w:rPr>
            <w:noProof/>
          </w:rPr>
          <w:t>16</w:t>
        </w:r>
      </w:fldSimple>
      <w:bookmarkEnd w:id="73"/>
      <w:r>
        <w:t xml:space="preserve"> – Редактирование диагноза. Вкладка «Дополнительно»</w:t>
      </w:r>
    </w:p>
    <w:p w14:paraId="6EB3197B" w14:textId="77777777" w:rsidR="00777CB5" w:rsidRDefault="00777CB5" w:rsidP="00777CB5">
      <w:pPr>
        <w:pStyle w:val="phnormal"/>
      </w:pPr>
      <w:r>
        <w:t>В поле «</w:t>
      </w:r>
      <w:r w:rsidRPr="00777CB5">
        <w:t>ХНИЗ (</w:t>
      </w:r>
      <w:proofErr w:type="spellStart"/>
      <w:r w:rsidRPr="00777CB5">
        <w:t>явл-ся</w:t>
      </w:r>
      <w:proofErr w:type="spellEnd"/>
      <w:r w:rsidRPr="00777CB5">
        <w:t xml:space="preserve"> </w:t>
      </w:r>
      <w:proofErr w:type="spellStart"/>
      <w:proofErr w:type="gramStart"/>
      <w:r w:rsidRPr="00777CB5">
        <w:t>осн</w:t>
      </w:r>
      <w:proofErr w:type="spellEnd"/>
      <w:proofErr w:type="gramEnd"/>
      <w:r w:rsidRPr="00777CB5">
        <w:t xml:space="preserve"> </w:t>
      </w:r>
      <w:proofErr w:type="spellStart"/>
      <w:r w:rsidRPr="00777CB5">
        <w:t>прич</w:t>
      </w:r>
      <w:proofErr w:type="spellEnd"/>
      <w:r w:rsidRPr="00777CB5">
        <w:t>. смертности</w:t>
      </w:r>
      <w:r>
        <w:t>» введите значение:</w:t>
      </w:r>
    </w:p>
    <w:p w14:paraId="67E5847C" w14:textId="77777777" w:rsidR="00777CB5" w:rsidRDefault="00777CB5" w:rsidP="00777CB5">
      <w:pPr>
        <w:pStyle w:val="phlistitemized1"/>
      </w:pPr>
      <w:r>
        <w:t>0, если выбранный диагноз является диагнозом, по которому необходим Д-учет, но он не является основной причиной инвалидности и преждевременной смертности населения (такие диагнозы указаны в приложении 12 к Порядку проведения диспансерного наблюдения, утвержденному приказом Министерства здравоохранения Российской Федерации от 21 декабря 2012 г. N 1344н);</w:t>
      </w:r>
    </w:p>
    <w:p w14:paraId="6B186C2D" w14:textId="77777777" w:rsidR="00777CB5" w:rsidRPr="00777CB5" w:rsidRDefault="00777CB5" w:rsidP="00777CB5">
      <w:pPr>
        <w:pStyle w:val="phlistitemized1"/>
      </w:pPr>
      <w:r>
        <w:t>1, если выбранный диагноз является основной причиной инвалидности и преждевременной смертности населения (диагнозы, выделенные жирным шрифтом в приложении 12 к Порядку проведения диспансерного наблюдения, утвержденному приказом Министерства здравоохранения Российской Федерации от 21 декабря 2012 г. N 1344н).</w:t>
      </w:r>
    </w:p>
    <w:p w14:paraId="22FAE01A" w14:textId="77777777" w:rsidR="00B26032" w:rsidRDefault="00B26032" w:rsidP="00B26032">
      <w:pPr>
        <w:pStyle w:val="1"/>
      </w:pPr>
      <w:bookmarkStart w:id="74" w:name="_Toc495305843"/>
      <w:r>
        <w:lastRenderedPageBreak/>
        <w:t>Настройка системных опций</w:t>
      </w:r>
      <w:bookmarkEnd w:id="54"/>
      <w:bookmarkEnd w:id="55"/>
      <w:bookmarkEnd w:id="56"/>
      <w:bookmarkEnd w:id="57"/>
      <w:bookmarkEnd w:id="68"/>
      <w:bookmarkEnd w:id="74"/>
    </w:p>
    <w:p w14:paraId="0D7412B3" w14:textId="77777777" w:rsidR="00B26032" w:rsidRDefault="00B26032" w:rsidP="00873B76">
      <w:pPr>
        <w:pStyle w:val="phnormal"/>
      </w:pPr>
      <w:r>
        <w:t>Системные опции используются администраторами Системы для создания пользовательских настроек, управления списками и значениями по умолчанию.</w:t>
      </w:r>
    </w:p>
    <w:p w14:paraId="38FE1AEB" w14:textId="77777777" w:rsidR="00B26032" w:rsidRDefault="00B26032" w:rsidP="00873B76">
      <w:pPr>
        <w:pStyle w:val="phnormal"/>
      </w:pPr>
      <w:r>
        <w:t xml:space="preserve">Настройка системных опций осуществляется </w:t>
      </w:r>
      <w:r w:rsidR="00930ADD">
        <w:t>в разделе</w:t>
      </w:r>
      <w:r>
        <w:t xml:space="preserve"> </w:t>
      </w:r>
      <w:r w:rsidRPr="00E01BB3">
        <w:t>«</w:t>
      </w:r>
      <w:r w:rsidRPr="00873B76">
        <w:t>Система</w:t>
      </w:r>
      <w:r w:rsidR="00457EC7">
        <w:t>/</w:t>
      </w:r>
      <w:r w:rsidRPr="00873B76">
        <w:t>Настройка системных опций</w:t>
      </w:r>
      <w:r w:rsidR="00457EC7">
        <w:t>/</w:t>
      </w:r>
      <w:r w:rsidRPr="00873B76">
        <w:t>Системные опции (Администратор)</w:t>
      </w:r>
      <w:r w:rsidRPr="00E01BB3">
        <w:t>»</w:t>
      </w:r>
      <w:r>
        <w:t xml:space="preserve"> (</w:t>
      </w:r>
      <w:r>
        <w:fldChar w:fldCharType="begin"/>
      </w:r>
      <w:r>
        <w:instrText xml:space="preserve"> REF _Ref382307525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17</w:t>
      </w:r>
      <w:r>
        <w:fldChar w:fldCharType="end"/>
      </w:r>
      <w:r>
        <w:t>)</w:t>
      </w:r>
      <w:r w:rsidRPr="00E01BB3">
        <w:t>.</w:t>
      </w:r>
    </w:p>
    <w:p w14:paraId="075B8490" w14:textId="77777777" w:rsidR="00B26032" w:rsidRDefault="0011237F" w:rsidP="00F8183C">
      <w:pPr>
        <w:pStyle w:val="phfigure"/>
      </w:pPr>
      <w:r>
        <w:rPr>
          <w:noProof/>
        </w:rPr>
        <w:drawing>
          <wp:inline distT="0" distB="0" distL="0" distR="0" wp14:anchorId="3F08A7C1" wp14:editId="4A185E72">
            <wp:extent cx="6238875" cy="2228850"/>
            <wp:effectExtent l="19050" t="19050" r="28575" b="19050"/>
            <wp:docPr id="13" name="Рисунок 13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228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F93DF6" w14:textId="77777777" w:rsidR="00B26032" w:rsidRPr="005A7B89" w:rsidRDefault="00F8183C" w:rsidP="00F8183C">
      <w:pPr>
        <w:pStyle w:val="phfiguretitle"/>
      </w:pPr>
      <w:bookmarkStart w:id="75" w:name="_Ref382307525"/>
      <w:r>
        <w:t>Рисунок</w:t>
      </w:r>
      <w:r w:rsidR="00B26032">
        <w:t xml:space="preserve"> </w:t>
      </w:r>
      <w:fldSimple w:instr=" SEQ Рисунок \* ARABIC ">
        <w:r w:rsidR="00E52AB7">
          <w:rPr>
            <w:noProof/>
          </w:rPr>
          <w:t>17</w:t>
        </w:r>
      </w:fldSimple>
      <w:bookmarkEnd w:id="75"/>
      <w:r w:rsidR="005863E4">
        <w:t xml:space="preserve"> – Окно настройки системных опций</w:t>
      </w:r>
    </w:p>
    <w:p w14:paraId="60CAE24D" w14:textId="77777777" w:rsidR="001770D9" w:rsidRDefault="00B26032" w:rsidP="00873B76">
      <w:pPr>
        <w:pStyle w:val="phnormal"/>
      </w:pPr>
      <w:r>
        <w:t>В таблице приведен список системных опций, которые используются для настроек модуля «</w:t>
      </w:r>
      <w:r w:rsidR="00CF5EE3" w:rsidRPr="00873B76">
        <w:t>Медосмотры</w:t>
      </w:r>
      <w:r>
        <w:t>» (</w:t>
      </w:r>
      <w:r>
        <w:fldChar w:fldCharType="begin"/>
      </w:r>
      <w:r>
        <w:instrText xml:space="preserve"> REF _Ref371578582 \h </w:instrText>
      </w:r>
      <w:r>
        <w:fldChar w:fldCharType="separate"/>
      </w:r>
      <w:r w:rsidR="00E52AB7">
        <w:t xml:space="preserve">Таблица </w:t>
      </w:r>
      <w:r w:rsidR="00E52AB7">
        <w:rPr>
          <w:noProof/>
        </w:rPr>
        <w:t>3</w:t>
      </w:r>
      <w:r>
        <w:fldChar w:fldCharType="end"/>
      </w:r>
      <w:r w:rsidR="001770D9">
        <w:t>).</w:t>
      </w:r>
    </w:p>
    <w:p w14:paraId="62589F4E" w14:textId="77777777" w:rsidR="001770D9" w:rsidRDefault="001770D9" w:rsidP="00873B76">
      <w:pPr>
        <w:pStyle w:val="phnormal"/>
        <w:sectPr w:rsidR="001770D9" w:rsidSect="00731B21">
          <w:footerReference w:type="default" r:id="rId25"/>
          <w:headerReference w:type="first" r:id="rId26"/>
          <w:footerReference w:type="first" r:id="rId27"/>
          <w:pgSz w:w="11906" w:h="16838"/>
          <w:pgMar w:top="1418" w:right="851" w:bottom="851" w:left="1134" w:header="709" w:footer="709" w:gutter="0"/>
          <w:cols w:space="708"/>
          <w:titlePg/>
          <w:docGrid w:linePitch="360"/>
        </w:sectPr>
      </w:pPr>
    </w:p>
    <w:p w14:paraId="7CE44C6C" w14:textId="77777777" w:rsidR="00B26032" w:rsidRDefault="00B26032" w:rsidP="00457EC7">
      <w:pPr>
        <w:pStyle w:val="phtabletitle"/>
      </w:pPr>
      <w:bookmarkStart w:id="76" w:name="_Ref371578582"/>
      <w:r>
        <w:lastRenderedPageBreak/>
        <w:t xml:space="preserve">Таблица </w:t>
      </w:r>
      <w:fldSimple w:instr=" SEQ Таблица \* ARABIC ">
        <w:r w:rsidR="00E52AB7">
          <w:rPr>
            <w:noProof/>
          </w:rPr>
          <w:t>3</w:t>
        </w:r>
      </w:fldSimple>
      <w:bookmarkEnd w:id="76"/>
      <w:r>
        <w:t xml:space="preserve"> – Системные опции</w:t>
      </w:r>
    </w:p>
    <w:tbl>
      <w:tblPr>
        <w:tblW w:w="14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2694"/>
        <w:gridCol w:w="1417"/>
        <w:gridCol w:w="3119"/>
        <w:gridCol w:w="5953"/>
      </w:tblGrid>
      <w:tr w:rsidR="00B26032" w:rsidRPr="000B5923" w14:paraId="0264A019" w14:textId="77777777" w:rsidTr="00CA0C11">
        <w:trPr>
          <w:cantSplit/>
          <w:tblHeader/>
          <w:jc w:val="center"/>
        </w:trPr>
        <w:tc>
          <w:tcPr>
            <w:tcW w:w="1809" w:type="dxa"/>
            <w:vAlign w:val="center"/>
          </w:tcPr>
          <w:p w14:paraId="5D54CA50" w14:textId="77777777" w:rsidR="00B26032" w:rsidRPr="00E06FE7" w:rsidRDefault="00B26032" w:rsidP="00457EC7">
            <w:pPr>
              <w:pStyle w:val="phtablecolcaption"/>
            </w:pPr>
            <w:r w:rsidRPr="00E06FE7">
              <w:t>Код</w:t>
            </w:r>
          </w:p>
        </w:tc>
        <w:tc>
          <w:tcPr>
            <w:tcW w:w="2694" w:type="dxa"/>
            <w:vAlign w:val="center"/>
          </w:tcPr>
          <w:p w14:paraId="18E23B4D" w14:textId="77777777" w:rsidR="00B26032" w:rsidRPr="00E06FE7" w:rsidRDefault="00B26032" w:rsidP="00457EC7">
            <w:pPr>
              <w:pStyle w:val="phtablecolcaption"/>
            </w:pPr>
            <w:r w:rsidRPr="00E06FE7">
              <w:t>Наименование</w:t>
            </w:r>
          </w:p>
        </w:tc>
        <w:tc>
          <w:tcPr>
            <w:tcW w:w="1417" w:type="dxa"/>
            <w:vAlign w:val="center"/>
          </w:tcPr>
          <w:p w14:paraId="3A09C374" w14:textId="77777777" w:rsidR="00B26032" w:rsidRPr="00E06FE7" w:rsidRDefault="00B26032" w:rsidP="00457EC7">
            <w:pPr>
              <w:pStyle w:val="phtablecolcaption"/>
            </w:pPr>
            <w:r w:rsidRPr="00E06FE7">
              <w:t>Уровень</w:t>
            </w:r>
          </w:p>
        </w:tc>
        <w:tc>
          <w:tcPr>
            <w:tcW w:w="3119" w:type="dxa"/>
          </w:tcPr>
          <w:p w14:paraId="239C01C0" w14:textId="77777777" w:rsidR="00B26032" w:rsidRPr="00E06FE7" w:rsidRDefault="00B26032" w:rsidP="00457EC7">
            <w:pPr>
              <w:pStyle w:val="phtablecolcaption"/>
            </w:pPr>
            <w:r w:rsidRPr="00E06FE7">
              <w:t>Значение по умолчанию</w:t>
            </w:r>
          </w:p>
        </w:tc>
        <w:tc>
          <w:tcPr>
            <w:tcW w:w="5953" w:type="dxa"/>
            <w:vAlign w:val="center"/>
          </w:tcPr>
          <w:p w14:paraId="32FBD69A" w14:textId="77777777" w:rsidR="00B26032" w:rsidRPr="00E06FE7" w:rsidRDefault="00B26032" w:rsidP="00457EC7">
            <w:pPr>
              <w:pStyle w:val="phtablecolcaption"/>
            </w:pPr>
            <w:r w:rsidRPr="00E06FE7">
              <w:t>Описание</w:t>
            </w:r>
          </w:p>
        </w:tc>
      </w:tr>
      <w:tr w:rsidR="00B26032" w:rsidRPr="000B5923" w14:paraId="70D750E3" w14:textId="77777777" w:rsidTr="00CA0C11">
        <w:trPr>
          <w:cantSplit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14:paraId="695EA3DD" w14:textId="77777777" w:rsidR="00B26032" w:rsidRPr="00334834" w:rsidRDefault="008E3505" w:rsidP="00457EC7">
            <w:pPr>
              <w:pStyle w:val="phtablecellleft"/>
            </w:pPr>
            <w:r>
              <w:t>«</w:t>
            </w:r>
            <w:proofErr w:type="spellStart"/>
            <w:r w:rsidR="009F1FA6" w:rsidRPr="009F1FA6">
              <w:t>ProfCardBadFactPurp</w:t>
            </w:r>
            <w:proofErr w:type="spellEnd"/>
            <w:r>
              <w:t>»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6EC14BBF" w14:textId="77777777" w:rsidR="00B26032" w:rsidRPr="00334834" w:rsidRDefault="009F1FA6" w:rsidP="00457EC7">
            <w:pPr>
              <w:pStyle w:val="phtablecellleft"/>
            </w:pPr>
            <w:r w:rsidRPr="009F1FA6">
              <w:t xml:space="preserve">Цели посещений для автоматического заполнения вредных факторов в карте пациента при закрытии карты </w:t>
            </w:r>
            <w:proofErr w:type="spellStart"/>
            <w:r w:rsidRPr="009F1FA6">
              <w:t>профосмотра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883D5E7" w14:textId="77777777" w:rsidR="00B26032" w:rsidRPr="009F1FA6" w:rsidRDefault="009F1FA6" w:rsidP="00457EC7">
            <w:pPr>
              <w:pStyle w:val="phtablecellleft"/>
            </w:pPr>
            <w:r>
              <w:t>Версия ЛПУ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4B1A79B" w14:textId="77777777" w:rsidR="003C3362" w:rsidRDefault="00C6367C" w:rsidP="00457EC7">
            <w:pPr>
              <w:pStyle w:val="phtablecellleft"/>
            </w:pPr>
            <w:r>
              <w:t>У</w:t>
            </w:r>
            <w:r w:rsidR="00671E42">
              <w:t>казывается код цели посещения</w:t>
            </w:r>
            <w:r w:rsidR="003C3362">
              <w:t>.</w:t>
            </w:r>
          </w:p>
          <w:p w14:paraId="6E77B0FC" w14:textId="77777777" w:rsidR="00B26032" w:rsidRPr="00671E42" w:rsidRDefault="00C6367C" w:rsidP="00457EC7">
            <w:pPr>
              <w:pStyle w:val="phtablecellleft"/>
            </w:pPr>
            <w:r>
              <w:t>Разделять код можно</w:t>
            </w:r>
            <w:r w:rsidR="00CA0C11">
              <w:t>.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00CD9EEC" w14:textId="77777777" w:rsidR="00B26032" w:rsidRPr="007B2939" w:rsidRDefault="009F1FA6" w:rsidP="00457EC7">
            <w:pPr>
              <w:pStyle w:val="phtablecellleft"/>
            </w:pPr>
            <w:r>
              <w:t>Используется при закрытии карты медосмотра</w:t>
            </w:r>
            <w:r w:rsidR="00545E28">
              <w:t>.</w:t>
            </w:r>
          </w:p>
          <w:p w14:paraId="6B568272" w14:textId="77777777" w:rsidR="00267FE1" w:rsidRPr="00545E28" w:rsidRDefault="00267FE1" w:rsidP="00457EC7">
            <w:pPr>
              <w:pStyle w:val="phtablecellleft"/>
            </w:pPr>
            <w:r>
              <w:t xml:space="preserve">При закрытии карт медосмотра пациентов с кодами целей посещения, указанными в системной опции </w:t>
            </w:r>
            <w:r w:rsidR="00E30DD8">
              <w:t>«</w:t>
            </w:r>
            <w:proofErr w:type="spellStart"/>
            <w:r>
              <w:t>ProfCardBadFactPurp</w:t>
            </w:r>
            <w:proofErr w:type="spellEnd"/>
            <w:r w:rsidR="00E30DD8">
              <w:t>»</w:t>
            </w:r>
            <w:r>
              <w:t>, вредные факторы из карт медосмотра переносятся в карту пациента</w:t>
            </w:r>
          </w:p>
        </w:tc>
      </w:tr>
      <w:tr w:rsidR="00B26032" w:rsidRPr="000B5923" w14:paraId="31A0EC96" w14:textId="77777777" w:rsidTr="00CA0C11">
        <w:trPr>
          <w:cantSplit/>
          <w:jc w:val="center"/>
        </w:trPr>
        <w:tc>
          <w:tcPr>
            <w:tcW w:w="1809" w:type="dxa"/>
            <w:tcBorders>
              <w:bottom w:val="single" w:sz="8" w:space="0" w:color="auto"/>
            </w:tcBorders>
          </w:tcPr>
          <w:p w14:paraId="0F471B6A" w14:textId="77777777" w:rsidR="00B26032" w:rsidRPr="00334834" w:rsidRDefault="008E3505" w:rsidP="00457EC7">
            <w:pPr>
              <w:pStyle w:val="phtablecellleft"/>
            </w:pPr>
            <w:r>
              <w:t>«</w:t>
            </w:r>
            <w:proofErr w:type="spellStart"/>
            <w:r w:rsidR="00CF5EE3" w:rsidRPr="00CF5EE3">
              <w:t>DSCheckRecSameTime</w:t>
            </w:r>
            <w:proofErr w:type="spellEnd"/>
            <w:r>
              <w:t>»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35F36A3B" w14:textId="77777777" w:rsidR="00E30DD8" w:rsidRDefault="00CF5EE3" w:rsidP="00457EC7">
            <w:pPr>
              <w:pStyle w:val="phtablecellleft"/>
            </w:pPr>
            <w:r w:rsidRPr="00CF5EE3">
              <w:t>Признак запрета/разрешения добавления записи на одно время одному пацие</w:t>
            </w:r>
            <w:r w:rsidR="00E30DD8">
              <w:t>нту:</w:t>
            </w:r>
          </w:p>
          <w:p w14:paraId="563F202A" w14:textId="77777777" w:rsidR="00E30DD8" w:rsidRDefault="00CA0C11" w:rsidP="00457EC7">
            <w:pPr>
              <w:pStyle w:val="phtablecellleft"/>
            </w:pPr>
            <w:r>
              <w:t>«</w:t>
            </w:r>
            <w:r w:rsidR="003C3362">
              <w:t>0</w:t>
            </w:r>
            <w:r>
              <w:t>»</w:t>
            </w:r>
            <w:r w:rsidR="003C3362">
              <w:t xml:space="preserve"> - не проверять;</w:t>
            </w:r>
          </w:p>
          <w:p w14:paraId="4EC1D714" w14:textId="77777777" w:rsidR="00E30DD8" w:rsidRDefault="00CA0C11" w:rsidP="00457EC7">
            <w:pPr>
              <w:pStyle w:val="phtablecellleft"/>
            </w:pPr>
            <w:r>
              <w:t>«</w:t>
            </w:r>
            <w:r w:rsidR="003C3362">
              <w:t>1</w:t>
            </w:r>
            <w:r>
              <w:t>»</w:t>
            </w:r>
            <w:r w:rsidR="003C3362">
              <w:t xml:space="preserve"> – запрещать;</w:t>
            </w:r>
          </w:p>
          <w:p w14:paraId="7D6502B6" w14:textId="77777777" w:rsidR="00B26032" w:rsidRPr="00334834" w:rsidRDefault="00CA0C11" w:rsidP="00457EC7">
            <w:pPr>
              <w:pStyle w:val="phtablecellleft"/>
            </w:pPr>
            <w:r>
              <w:t>«</w:t>
            </w:r>
            <w:r w:rsidR="00CF5EE3" w:rsidRPr="00CF5EE3">
              <w:t>2</w:t>
            </w:r>
            <w:r>
              <w:t>»</w:t>
            </w:r>
            <w:r w:rsidR="00CF5EE3" w:rsidRPr="00CF5EE3">
              <w:t xml:space="preserve"> </w:t>
            </w:r>
            <w:r w:rsidR="003C3362">
              <w:t>–</w:t>
            </w:r>
            <w:r w:rsidR="00CF5EE3" w:rsidRPr="00CF5EE3">
              <w:t xml:space="preserve"> предупреждать</w:t>
            </w:r>
            <w:r w:rsidR="003C3362">
              <w:t>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7260844" w14:textId="77777777" w:rsidR="00B26032" w:rsidRPr="00334834" w:rsidRDefault="00CF5EE3" w:rsidP="00457EC7">
            <w:pPr>
              <w:pStyle w:val="phtablecellleft"/>
            </w:pPr>
            <w:r>
              <w:t>Версия ЛПУ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7917CDD3" w14:textId="77777777" w:rsidR="00B26032" w:rsidRPr="00334834" w:rsidRDefault="002E1AE2" w:rsidP="00457EC7">
            <w:pPr>
              <w:pStyle w:val="phtablecellleft"/>
            </w:pPr>
            <w:r>
              <w:t>«</w:t>
            </w:r>
            <w:r w:rsidR="00CF5EE3" w:rsidRPr="00CF5EE3">
              <w:t>1</w:t>
            </w:r>
            <w:r>
              <w:t>» з</w:t>
            </w:r>
            <w:r w:rsidR="00CF5EE3" w:rsidRPr="00CF5EE3">
              <w:t>апрещать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21400F8A" w14:textId="77777777" w:rsidR="00B26032" w:rsidRPr="00CF5EE3" w:rsidRDefault="00CF5EE3" w:rsidP="00457EC7">
            <w:pPr>
              <w:pStyle w:val="phtablecellleft"/>
            </w:pPr>
            <w:r>
              <w:t>Системная опция подбирает время для массовой записи пациентов на медосмотр</w:t>
            </w:r>
          </w:p>
        </w:tc>
      </w:tr>
      <w:tr w:rsidR="005964C9" w:rsidRPr="000B5923" w14:paraId="5042BCE8" w14:textId="77777777" w:rsidTr="00CA0C11">
        <w:trPr>
          <w:cantSplit/>
          <w:jc w:val="center"/>
        </w:trPr>
        <w:tc>
          <w:tcPr>
            <w:tcW w:w="1809" w:type="dxa"/>
            <w:tcBorders>
              <w:bottom w:val="single" w:sz="4" w:space="0" w:color="auto"/>
            </w:tcBorders>
          </w:tcPr>
          <w:p w14:paraId="05A10CF7" w14:textId="77777777" w:rsidR="005964C9" w:rsidRPr="00CF5EE3" w:rsidRDefault="008E3505" w:rsidP="00457EC7">
            <w:pPr>
              <w:pStyle w:val="phtablecellleft"/>
            </w:pPr>
            <w:r>
              <w:t>«</w:t>
            </w:r>
            <w:proofErr w:type="spellStart"/>
            <w:r w:rsidR="005964C9" w:rsidRPr="00C6367C">
              <w:t>ProfCard_Pref</w:t>
            </w:r>
            <w:proofErr w:type="spellEnd"/>
            <w:r>
              <w:t>»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0E7B0460" w14:textId="77777777" w:rsidR="005964C9" w:rsidRPr="00CF5EE3" w:rsidRDefault="005964C9" w:rsidP="00457EC7">
            <w:pPr>
              <w:pStyle w:val="phtablecellleft"/>
            </w:pPr>
            <w:r w:rsidRPr="00C6367C">
              <w:t>Значение префикса карты медосмотра по умолчанию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0638389" w14:textId="77777777" w:rsidR="005964C9" w:rsidRDefault="005964C9" w:rsidP="00457EC7">
            <w:pPr>
              <w:pStyle w:val="phtablecellleft"/>
            </w:pPr>
            <w:r>
              <w:t>Версия ЛПУ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24B9DC23" w14:textId="77777777" w:rsidR="005964C9" w:rsidRPr="00CF160E" w:rsidRDefault="005964C9" w:rsidP="00457EC7">
            <w:pPr>
              <w:pStyle w:val="phtablecellleft"/>
              <w:rPr>
                <w:rFonts w:cs="Tahoma"/>
              </w:rPr>
            </w:pPr>
            <w:r>
              <w:rPr>
                <w:rFonts w:cs="Tahoma"/>
              </w:rPr>
              <w:t>Указываетс</w:t>
            </w:r>
            <w:r w:rsidR="002E1AE2">
              <w:rPr>
                <w:rFonts w:cs="Tahoma"/>
              </w:rPr>
              <w:t>я префикс, который будет использо</w:t>
            </w:r>
            <w:r>
              <w:rPr>
                <w:rFonts w:cs="Tahoma"/>
              </w:rPr>
              <w:t>ваться в номере карты медосмотра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14:paraId="093EFB7E" w14:textId="77777777" w:rsidR="005964C9" w:rsidRDefault="005964C9" w:rsidP="00457EC7">
            <w:pPr>
              <w:pStyle w:val="phtablecellleft"/>
            </w:pPr>
            <w:r>
              <w:t>Используется при создании карты медосмотра</w:t>
            </w:r>
          </w:p>
        </w:tc>
      </w:tr>
      <w:tr w:rsidR="005964C9" w:rsidRPr="000B5923" w14:paraId="191AA35D" w14:textId="77777777" w:rsidTr="00CA0C11">
        <w:trPr>
          <w:cantSplit/>
          <w:jc w:val="center"/>
        </w:trPr>
        <w:tc>
          <w:tcPr>
            <w:tcW w:w="1809" w:type="dxa"/>
          </w:tcPr>
          <w:p w14:paraId="2B55E999" w14:textId="77777777" w:rsidR="005964C9" w:rsidRPr="00C6367C" w:rsidRDefault="008E3505" w:rsidP="00457EC7">
            <w:pPr>
              <w:pStyle w:val="phtablecellleft"/>
            </w:pPr>
            <w:r>
              <w:t>«</w:t>
            </w:r>
            <w:proofErr w:type="spellStart"/>
            <w:r w:rsidR="005964C9">
              <w:t>ProfCard_AutoDiscaseControl</w:t>
            </w:r>
            <w:proofErr w:type="spellEnd"/>
            <w:r>
              <w:t>»</w:t>
            </w:r>
          </w:p>
        </w:tc>
        <w:tc>
          <w:tcPr>
            <w:tcW w:w="2694" w:type="dxa"/>
          </w:tcPr>
          <w:p w14:paraId="19EF59D7" w14:textId="77777777" w:rsidR="005964C9" w:rsidRPr="00C6367C" w:rsidRDefault="005964C9" w:rsidP="00457EC7">
            <w:pPr>
              <w:pStyle w:val="phtablecellleft"/>
            </w:pPr>
            <w:r>
              <w:t>Автоматическое управление статусом случая заболевания при изменении статуса карты медосмотра</w:t>
            </w:r>
          </w:p>
        </w:tc>
        <w:tc>
          <w:tcPr>
            <w:tcW w:w="1417" w:type="dxa"/>
          </w:tcPr>
          <w:p w14:paraId="0E565CFB" w14:textId="77777777" w:rsidR="005964C9" w:rsidRDefault="005964C9" w:rsidP="00457EC7">
            <w:pPr>
              <w:pStyle w:val="phtablecellleft"/>
            </w:pPr>
            <w:r>
              <w:t>Версия ЛПУ</w:t>
            </w:r>
          </w:p>
        </w:tc>
        <w:tc>
          <w:tcPr>
            <w:tcW w:w="3119" w:type="dxa"/>
          </w:tcPr>
          <w:p w14:paraId="2239D4CA" w14:textId="77777777" w:rsidR="005964C9" w:rsidRPr="00C6367C" w:rsidRDefault="002E1AE2" w:rsidP="00457EC7">
            <w:pPr>
              <w:pStyle w:val="phtablecellleft"/>
            </w:pPr>
            <w:r>
              <w:t>«</w:t>
            </w:r>
            <w:r w:rsidR="005964C9" w:rsidRPr="009337D1">
              <w:t>1</w:t>
            </w:r>
            <w:r>
              <w:t>» д</w:t>
            </w:r>
            <w:r w:rsidR="005964C9" w:rsidRPr="009337D1">
              <w:t>а</w:t>
            </w:r>
          </w:p>
        </w:tc>
        <w:tc>
          <w:tcPr>
            <w:tcW w:w="5953" w:type="dxa"/>
          </w:tcPr>
          <w:p w14:paraId="1FA5076D" w14:textId="77777777" w:rsidR="005964C9" w:rsidRDefault="005964C9" w:rsidP="00457EC7">
            <w:pPr>
              <w:pStyle w:val="phtablecellleft"/>
            </w:pPr>
            <w:r>
              <w:t>Используется при редактировании карты медосмотра</w:t>
            </w:r>
          </w:p>
        </w:tc>
      </w:tr>
      <w:tr w:rsidR="005964C9" w:rsidRPr="000B5923" w14:paraId="5E230DC2" w14:textId="77777777" w:rsidTr="00CA0C11">
        <w:trPr>
          <w:cantSplit/>
          <w:jc w:val="center"/>
        </w:trPr>
        <w:tc>
          <w:tcPr>
            <w:tcW w:w="1809" w:type="dxa"/>
          </w:tcPr>
          <w:p w14:paraId="2DF9D431" w14:textId="77777777" w:rsidR="005964C9" w:rsidRPr="00C6367C" w:rsidRDefault="008E3505" w:rsidP="00457EC7">
            <w:pPr>
              <w:pStyle w:val="phtablecellleft"/>
            </w:pPr>
            <w:r>
              <w:t>«</w:t>
            </w:r>
            <w:proofErr w:type="spellStart"/>
            <w:r w:rsidR="005964C9">
              <w:t>ProfCard_Catalog</w:t>
            </w:r>
            <w:proofErr w:type="spellEnd"/>
            <w:r>
              <w:t>»</w:t>
            </w:r>
          </w:p>
        </w:tc>
        <w:tc>
          <w:tcPr>
            <w:tcW w:w="2694" w:type="dxa"/>
          </w:tcPr>
          <w:p w14:paraId="644E387C" w14:textId="77777777" w:rsidR="005964C9" w:rsidRPr="00C6367C" w:rsidRDefault="005964C9" w:rsidP="00457EC7">
            <w:pPr>
              <w:pStyle w:val="phtablecellleft"/>
            </w:pPr>
            <w:r>
              <w:t>Каталог карт МО по умолчанию</w:t>
            </w:r>
          </w:p>
        </w:tc>
        <w:tc>
          <w:tcPr>
            <w:tcW w:w="1417" w:type="dxa"/>
          </w:tcPr>
          <w:p w14:paraId="27D9E156" w14:textId="77777777" w:rsidR="005964C9" w:rsidRDefault="005964C9" w:rsidP="00457EC7">
            <w:pPr>
              <w:pStyle w:val="phtablecellleft"/>
            </w:pPr>
            <w:r>
              <w:t>Пользователь</w:t>
            </w:r>
          </w:p>
        </w:tc>
        <w:tc>
          <w:tcPr>
            <w:tcW w:w="3119" w:type="dxa"/>
          </w:tcPr>
          <w:p w14:paraId="6CA6767B" w14:textId="77777777" w:rsidR="005964C9" w:rsidRPr="00C6367C" w:rsidRDefault="005964C9" w:rsidP="00457EC7">
            <w:pPr>
              <w:pStyle w:val="phtablecellleft"/>
            </w:pPr>
            <w:r w:rsidRPr="00B97D51">
              <w:t>Указывается название каталога</w:t>
            </w:r>
          </w:p>
        </w:tc>
        <w:tc>
          <w:tcPr>
            <w:tcW w:w="5953" w:type="dxa"/>
          </w:tcPr>
          <w:p w14:paraId="491C4F82" w14:textId="77777777" w:rsidR="005964C9" w:rsidRDefault="005964C9" w:rsidP="00457EC7">
            <w:pPr>
              <w:pStyle w:val="phtablecellleft"/>
            </w:pPr>
            <w:r>
              <w:t>Используется при создании карты медосмотра</w:t>
            </w:r>
          </w:p>
        </w:tc>
      </w:tr>
      <w:tr w:rsidR="00D66160" w:rsidRPr="000B5923" w14:paraId="594169D1" w14:textId="77777777" w:rsidTr="00CA0C11">
        <w:trPr>
          <w:cantSplit/>
          <w:jc w:val="center"/>
        </w:trPr>
        <w:tc>
          <w:tcPr>
            <w:tcW w:w="1809" w:type="dxa"/>
          </w:tcPr>
          <w:p w14:paraId="01D3BC06" w14:textId="77777777" w:rsidR="00D66160" w:rsidRDefault="008E3505" w:rsidP="00457EC7">
            <w:pPr>
              <w:pStyle w:val="phtablecellleft"/>
            </w:pPr>
            <w:r>
              <w:t>«</w:t>
            </w:r>
            <w:proofErr w:type="spellStart"/>
            <w:r w:rsidR="00D66160">
              <w:t>ProfCardInstVisit</w:t>
            </w:r>
            <w:proofErr w:type="spellEnd"/>
            <w:r>
              <w:t>»</w:t>
            </w:r>
          </w:p>
        </w:tc>
        <w:tc>
          <w:tcPr>
            <w:tcW w:w="2694" w:type="dxa"/>
          </w:tcPr>
          <w:p w14:paraId="32E0DEEA" w14:textId="77777777" w:rsidR="00D66160" w:rsidRDefault="00D66160" w:rsidP="00457EC7">
            <w:pPr>
              <w:pStyle w:val="phtablecellleft"/>
            </w:pPr>
            <w:r>
              <w:t>Разрешение оказывать услугу из вкладки «Назначения» в карте медосмотра</w:t>
            </w:r>
          </w:p>
        </w:tc>
        <w:tc>
          <w:tcPr>
            <w:tcW w:w="1417" w:type="dxa"/>
          </w:tcPr>
          <w:p w14:paraId="77D47B57" w14:textId="77777777" w:rsidR="00D66160" w:rsidRDefault="00D66160" w:rsidP="00457EC7">
            <w:pPr>
              <w:pStyle w:val="phtablecellleft"/>
            </w:pPr>
            <w:r>
              <w:t>Версия ЛПУ</w:t>
            </w:r>
          </w:p>
        </w:tc>
        <w:tc>
          <w:tcPr>
            <w:tcW w:w="3119" w:type="dxa"/>
          </w:tcPr>
          <w:p w14:paraId="2D8CC2A0" w14:textId="2300C92D" w:rsidR="00D66160" w:rsidRPr="00D66160" w:rsidRDefault="002E1AE2" w:rsidP="00457EC7">
            <w:pPr>
              <w:pStyle w:val="phtablecellleft"/>
            </w:pPr>
            <w:r>
              <w:t>«</w:t>
            </w:r>
            <w:r w:rsidR="00D66160">
              <w:t>1</w:t>
            </w:r>
            <w:r>
              <w:t>»</w:t>
            </w:r>
            <w:r w:rsidR="00D66160">
              <w:t xml:space="preserve"> поля «Статус» и «Принять» во вкладке «</w:t>
            </w:r>
            <w:r w:rsidR="008A2C66">
              <w:t>Назначения» карты МО доступно для</w:t>
            </w:r>
            <w:r w:rsidR="00D66160">
              <w:t xml:space="preserve"> всех услуг</w:t>
            </w:r>
          </w:p>
        </w:tc>
        <w:tc>
          <w:tcPr>
            <w:tcW w:w="5953" w:type="dxa"/>
          </w:tcPr>
          <w:p w14:paraId="0C133E15" w14:textId="77777777" w:rsidR="00D66160" w:rsidRDefault="00D66160" w:rsidP="00457EC7">
            <w:pPr>
              <w:pStyle w:val="phtablecellleft"/>
            </w:pPr>
            <w:r>
              <w:t>Используется при редактировании карты медосмотра</w:t>
            </w:r>
          </w:p>
        </w:tc>
      </w:tr>
      <w:tr w:rsidR="006032E9" w:rsidRPr="000B5923" w14:paraId="0F50A106" w14:textId="77777777" w:rsidTr="00CA0C11">
        <w:trPr>
          <w:cantSplit/>
          <w:jc w:val="center"/>
        </w:trPr>
        <w:tc>
          <w:tcPr>
            <w:tcW w:w="1809" w:type="dxa"/>
          </w:tcPr>
          <w:p w14:paraId="3D856DFD" w14:textId="77777777" w:rsidR="006032E9" w:rsidRDefault="008E3505" w:rsidP="00457EC7">
            <w:pPr>
              <w:pStyle w:val="phtablecellleft"/>
            </w:pPr>
            <w:r>
              <w:lastRenderedPageBreak/>
              <w:t>«</w:t>
            </w:r>
            <w:proofErr w:type="spellStart"/>
            <w:r w:rsidR="006032E9">
              <w:t>Prof_Card_Conclusions</w:t>
            </w:r>
            <w:proofErr w:type="spellEnd"/>
            <w:r>
              <w:t>»</w:t>
            </w:r>
          </w:p>
        </w:tc>
        <w:tc>
          <w:tcPr>
            <w:tcW w:w="2694" w:type="dxa"/>
          </w:tcPr>
          <w:p w14:paraId="42D94E70" w14:textId="5CCE59C3" w:rsidR="006032E9" w:rsidRDefault="00E30DD8" w:rsidP="00E30DD8">
            <w:pPr>
              <w:pStyle w:val="phtablecellleft"/>
            </w:pPr>
            <w:r>
              <w:t>Регулирует отображение вкладки «</w:t>
            </w:r>
            <w:r w:rsidR="00CA0C11">
              <w:t>Заключение по медосмотру</w:t>
            </w:r>
            <w:r>
              <w:t>»</w:t>
            </w:r>
            <w:r w:rsidR="005C077B" w:rsidRPr="005C077B">
              <w:t>(PROF_ZAKL_VISIT_TER3) в шаблоне приема, а т</w:t>
            </w:r>
            <w:r w:rsidR="008A2C66">
              <w:t>ак</w:t>
            </w:r>
            <w:r>
              <w:t xml:space="preserve">же вкладок «Заключение/Заключение по </w:t>
            </w:r>
            <w:proofErr w:type="spellStart"/>
            <w:r>
              <w:t>проф</w:t>
            </w:r>
            <w:proofErr w:type="gramStart"/>
            <w:r>
              <w:t>.о</w:t>
            </w:r>
            <w:proofErr w:type="gramEnd"/>
            <w:r>
              <w:t>смотрам</w:t>
            </w:r>
            <w:proofErr w:type="spellEnd"/>
            <w:r>
              <w:t>»</w:t>
            </w:r>
            <w:r w:rsidR="005C077B" w:rsidRPr="005C077B">
              <w:t xml:space="preserve"> на карте МО</w:t>
            </w:r>
          </w:p>
        </w:tc>
        <w:tc>
          <w:tcPr>
            <w:tcW w:w="1417" w:type="dxa"/>
          </w:tcPr>
          <w:p w14:paraId="25A2FC20" w14:textId="77777777" w:rsidR="006032E9" w:rsidRDefault="006032E9" w:rsidP="00457EC7">
            <w:pPr>
              <w:pStyle w:val="phtablecellleft"/>
            </w:pPr>
            <w:r>
              <w:t>Версия ЛПУ</w:t>
            </w:r>
          </w:p>
        </w:tc>
        <w:tc>
          <w:tcPr>
            <w:tcW w:w="3119" w:type="dxa"/>
          </w:tcPr>
          <w:p w14:paraId="78AF1E81" w14:textId="77777777" w:rsidR="006032E9" w:rsidRPr="005C077B" w:rsidRDefault="002E1AE2" w:rsidP="00457EC7">
            <w:pPr>
              <w:pStyle w:val="phtablecellleft"/>
            </w:pPr>
            <w:r>
              <w:t>«</w:t>
            </w:r>
            <w:r w:rsidR="006032E9" w:rsidRPr="006032E9">
              <w:t>0</w:t>
            </w:r>
            <w:r>
              <w:t>»</w:t>
            </w:r>
          </w:p>
        </w:tc>
        <w:tc>
          <w:tcPr>
            <w:tcW w:w="5953" w:type="dxa"/>
          </w:tcPr>
          <w:p w14:paraId="7132349E" w14:textId="77777777" w:rsidR="006032E9" w:rsidRPr="00E30DD8" w:rsidRDefault="006032E9" w:rsidP="00E30DD8">
            <w:pPr>
              <w:pStyle w:val="phtablecellleft"/>
            </w:pPr>
            <w:r w:rsidRPr="00E30DD8">
              <w:t>Регулирует отображение вкладки «Заключение по медосмотру»:</w:t>
            </w:r>
          </w:p>
          <w:p w14:paraId="2E19980C" w14:textId="77777777" w:rsidR="00FD08FD" w:rsidRPr="00E30DD8" w:rsidRDefault="001770D9" w:rsidP="00576980">
            <w:pPr>
              <w:pStyle w:val="phtablecellleft"/>
              <w:numPr>
                <w:ilvl w:val="0"/>
                <w:numId w:val="16"/>
              </w:numPr>
            </w:pPr>
            <w:r w:rsidRPr="00E30DD8">
              <w:t>значение –</w:t>
            </w:r>
            <w:r w:rsidR="00FD08FD" w:rsidRPr="00E30DD8">
              <w:t xml:space="preserve"> </w:t>
            </w:r>
            <w:r w:rsidR="002E1AE2">
              <w:t>«</w:t>
            </w:r>
            <w:r w:rsidR="00FD08FD" w:rsidRPr="00E30DD8">
              <w:t>0</w:t>
            </w:r>
            <w:r w:rsidR="002E1AE2">
              <w:t>»</w:t>
            </w:r>
            <w:r w:rsidRPr="00E30DD8">
              <w:t>:</w:t>
            </w:r>
          </w:p>
          <w:p w14:paraId="26EAC792" w14:textId="77777777" w:rsidR="005C077B" w:rsidRPr="00E30DD8" w:rsidRDefault="001770D9" w:rsidP="00576980">
            <w:pPr>
              <w:pStyle w:val="phtablecellleft"/>
              <w:numPr>
                <w:ilvl w:val="0"/>
                <w:numId w:val="17"/>
              </w:numPr>
            </w:pPr>
            <w:r w:rsidRPr="00E30DD8">
              <w:t xml:space="preserve">тип </w:t>
            </w:r>
            <w:r w:rsidR="005C077B" w:rsidRPr="00E30DD8">
              <w:t xml:space="preserve">карты МО с признаком </w:t>
            </w:r>
            <w:r w:rsidR="00FD08FD" w:rsidRPr="00E30DD8">
              <w:t>«</w:t>
            </w:r>
            <w:r w:rsidR="005C077B" w:rsidRPr="00E30DD8">
              <w:t>Не учитывать вредные факторы</w:t>
            </w:r>
            <w:r w:rsidR="00FD08FD" w:rsidRPr="00E30DD8">
              <w:t>»</w:t>
            </w:r>
            <w:r w:rsidR="005C077B" w:rsidRPr="00E30DD8">
              <w:t xml:space="preserve"> - </w:t>
            </w:r>
            <w:r w:rsidR="002E1AE2">
              <w:t>«</w:t>
            </w:r>
            <w:r w:rsidR="005C077B" w:rsidRPr="00E30DD8">
              <w:t>Да</w:t>
            </w:r>
            <w:r w:rsidR="002E1AE2">
              <w:t>»</w:t>
            </w:r>
            <w:r w:rsidRPr="00E30DD8">
              <w:t>;</w:t>
            </w:r>
          </w:p>
          <w:p w14:paraId="17F70342" w14:textId="77777777" w:rsidR="005C077B" w:rsidRPr="00E30DD8" w:rsidRDefault="001770D9" w:rsidP="00576980">
            <w:pPr>
              <w:pStyle w:val="phtablecellleft"/>
              <w:numPr>
                <w:ilvl w:val="0"/>
                <w:numId w:val="17"/>
              </w:numPr>
            </w:pPr>
            <w:r w:rsidRPr="00E30DD8">
              <w:t xml:space="preserve">в </w:t>
            </w:r>
            <w:r w:rsidR="005C077B" w:rsidRPr="00E30DD8">
              <w:t xml:space="preserve">карте МО на вкладке </w:t>
            </w:r>
            <w:r w:rsidR="002E1AE2">
              <w:t>«</w:t>
            </w:r>
            <w:r w:rsidR="005C077B" w:rsidRPr="00E30DD8">
              <w:t>Заключение</w:t>
            </w:r>
            <w:r w:rsidR="002E1AE2">
              <w:t>»</w:t>
            </w:r>
            <w:r w:rsidR="005C077B" w:rsidRPr="00E30DD8">
              <w:t xml:space="preserve"> отображается </w:t>
            </w:r>
            <w:proofErr w:type="spellStart"/>
            <w:r w:rsidR="005C077B" w:rsidRPr="00E30DD8">
              <w:t>подвкладка</w:t>
            </w:r>
            <w:proofErr w:type="spellEnd"/>
            <w:r w:rsidR="005C077B" w:rsidRPr="00E30DD8">
              <w:t xml:space="preserve"> </w:t>
            </w:r>
            <w:r w:rsidR="00FD08FD" w:rsidRPr="00E30DD8">
              <w:t>«</w:t>
            </w:r>
            <w:r w:rsidR="005C077B" w:rsidRPr="00E30DD8">
              <w:t>Заключение</w:t>
            </w:r>
            <w:r w:rsidR="00FD08FD" w:rsidRPr="00E30DD8">
              <w:t>»</w:t>
            </w:r>
            <w:r w:rsidRPr="00E30DD8">
              <w:t>;</w:t>
            </w:r>
          </w:p>
          <w:p w14:paraId="7A44BEEF" w14:textId="77777777" w:rsidR="005C077B" w:rsidRPr="00E30DD8" w:rsidRDefault="001770D9" w:rsidP="00576980">
            <w:pPr>
              <w:pStyle w:val="phtablecellleft"/>
              <w:numPr>
                <w:ilvl w:val="0"/>
                <w:numId w:val="17"/>
              </w:numPr>
            </w:pPr>
            <w:r w:rsidRPr="00E30DD8">
              <w:t xml:space="preserve">на </w:t>
            </w:r>
            <w:r w:rsidR="005C077B" w:rsidRPr="00E30DD8">
              <w:t xml:space="preserve">визите вкладка </w:t>
            </w:r>
            <w:r w:rsidR="00FD08FD" w:rsidRPr="00E30DD8">
              <w:t>«</w:t>
            </w:r>
            <w:r w:rsidR="005C077B" w:rsidRPr="00E30DD8">
              <w:t>Заключение по медосмотру</w:t>
            </w:r>
            <w:r w:rsidR="00FD08FD" w:rsidRPr="00E30DD8">
              <w:t>»</w:t>
            </w:r>
            <w:r w:rsidR="005C077B" w:rsidRPr="00E30DD8">
              <w:t xml:space="preserve"> отображается</w:t>
            </w:r>
            <w:r w:rsidRPr="00E30DD8">
              <w:t>;</w:t>
            </w:r>
          </w:p>
          <w:p w14:paraId="3A5DCD5D" w14:textId="77777777" w:rsidR="005C077B" w:rsidRPr="00E30DD8" w:rsidRDefault="001770D9" w:rsidP="00576980">
            <w:pPr>
              <w:pStyle w:val="phtablecellleft"/>
              <w:numPr>
                <w:ilvl w:val="0"/>
                <w:numId w:val="17"/>
              </w:numPr>
            </w:pPr>
            <w:r w:rsidRPr="00E30DD8">
              <w:t xml:space="preserve">тип </w:t>
            </w:r>
            <w:r w:rsidR="005C077B" w:rsidRPr="00E30DD8">
              <w:t xml:space="preserve">карты МО с признаком </w:t>
            </w:r>
            <w:r w:rsidR="00FD08FD" w:rsidRPr="00E30DD8">
              <w:t>«</w:t>
            </w:r>
            <w:r w:rsidR="005C077B" w:rsidRPr="00E30DD8">
              <w:t>Не учитывать вредные факторы</w:t>
            </w:r>
            <w:r w:rsidR="00FD08FD" w:rsidRPr="00E30DD8">
              <w:t>»</w:t>
            </w:r>
            <w:r w:rsidR="005C077B" w:rsidRPr="00E30DD8">
              <w:t xml:space="preserve"> -</w:t>
            </w:r>
            <w:r w:rsidR="002E1AE2">
              <w:t xml:space="preserve"> «</w:t>
            </w:r>
            <w:r w:rsidR="005C077B" w:rsidRPr="00E30DD8">
              <w:t>Нет</w:t>
            </w:r>
            <w:r w:rsidR="002E1AE2">
              <w:t>»</w:t>
            </w:r>
            <w:r w:rsidRPr="00E30DD8">
              <w:t>;</w:t>
            </w:r>
          </w:p>
          <w:p w14:paraId="3B9C2A0C" w14:textId="77777777" w:rsidR="005C077B" w:rsidRPr="00E30DD8" w:rsidRDefault="001770D9" w:rsidP="00576980">
            <w:pPr>
              <w:pStyle w:val="phtablecellleft"/>
              <w:numPr>
                <w:ilvl w:val="0"/>
                <w:numId w:val="17"/>
              </w:numPr>
            </w:pPr>
            <w:r w:rsidRPr="00E30DD8">
              <w:t xml:space="preserve">в </w:t>
            </w:r>
            <w:r w:rsidR="005C077B" w:rsidRPr="00E30DD8">
              <w:t xml:space="preserve">карте МО на вкладке </w:t>
            </w:r>
            <w:r w:rsidR="00FD08FD" w:rsidRPr="00E30DD8">
              <w:t>«</w:t>
            </w:r>
            <w:r w:rsidR="005C077B" w:rsidRPr="00E30DD8">
              <w:t>Заключение</w:t>
            </w:r>
            <w:r w:rsidR="00FD08FD" w:rsidRPr="00E30DD8">
              <w:t>»</w:t>
            </w:r>
            <w:r w:rsidR="005C077B" w:rsidRPr="00E30DD8">
              <w:t xml:space="preserve"> отображается </w:t>
            </w:r>
            <w:proofErr w:type="spellStart"/>
            <w:r w:rsidR="005C077B" w:rsidRPr="00E30DD8">
              <w:t>подвкладка</w:t>
            </w:r>
            <w:proofErr w:type="spellEnd"/>
            <w:r w:rsidR="005C077B" w:rsidRPr="00E30DD8">
              <w:t xml:space="preserve"> </w:t>
            </w:r>
            <w:r w:rsidR="00FD08FD" w:rsidRPr="00E30DD8">
              <w:t>«</w:t>
            </w:r>
            <w:r w:rsidR="005C077B" w:rsidRPr="00E30DD8">
              <w:t>Заключение по вредным факторам</w:t>
            </w:r>
            <w:r w:rsidR="00FD08FD" w:rsidRPr="00E30DD8">
              <w:t>»</w:t>
            </w:r>
            <w:r w:rsidR="002E1AE2">
              <w:t>;</w:t>
            </w:r>
          </w:p>
          <w:p w14:paraId="7105F037" w14:textId="77777777" w:rsidR="005C077B" w:rsidRPr="00E30DD8" w:rsidRDefault="001770D9" w:rsidP="00576980">
            <w:pPr>
              <w:pStyle w:val="phtablecellleft"/>
              <w:numPr>
                <w:ilvl w:val="0"/>
                <w:numId w:val="17"/>
              </w:numPr>
            </w:pPr>
            <w:r w:rsidRPr="00E30DD8">
              <w:t xml:space="preserve">на </w:t>
            </w:r>
            <w:r w:rsidR="005C077B" w:rsidRPr="00E30DD8">
              <w:t xml:space="preserve">визите вкладка </w:t>
            </w:r>
            <w:r w:rsidR="00FD08FD" w:rsidRPr="00E30DD8">
              <w:t>«</w:t>
            </w:r>
            <w:r w:rsidR="005C077B" w:rsidRPr="00E30DD8">
              <w:t>Заключение по медосмотру</w:t>
            </w:r>
            <w:r w:rsidR="00FD08FD" w:rsidRPr="00E30DD8">
              <w:t>»</w:t>
            </w:r>
            <w:r w:rsidR="005C077B" w:rsidRPr="00E30DD8">
              <w:t xml:space="preserve"> не отображается</w:t>
            </w:r>
            <w:r w:rsidR="00FD08FD" w:rsidRPr="00E30DD8">
              <w:t>.</w:t>
            </w:r>
          </w:p>
          <w:p w14:paraId="0BDD505D" w14:textId="77777777" w:rsidR="00FD08FD" w:rsidRPr="00E30DD8" w:rsidRDefault="001770D9" w:rsidP="00576980">
            <w:pPr>
              <w:pStyle w:val="phtablecellleft"/>
              <w:numPr>
                <w:ilvl w:val="0"/>
                <w:numId w:val="18"/>
              </w:numPr>
            </w:pPr>
            <w:r w:rsidRPr="00E30DD8">
              <w:t xml:space="preserve">значение </w:t>
            </w:r>
            <w:r w:rsidR="00FD08FD" w:rsidRPr="00E30DD8">
              <w:t>–</w:t>
            </w:r>
            <w:r w:rsidR="005C077B" w:rsidRPr="00E30DD8">
              <w:t xml:space="preserve"> </w:t>
            </w:r>
            <w:r w:rsidR="002E1AE2">
              <w:t>«</w:t>
            </w:r>
            <w:r w:rsidR="005C077B" w:rsidRPr="00E30DD8">
              <w:t>1</w:t>
            </w:r>
            <w:r w:rsidR="002E1AE2">
              <w:t>»</w:t>
            </w:r>
            <w:r w:rsidRPr="00E30DD8">
              <w:t>:</w:t>
            </w:r>
          </w:p>
          <w:p w14:paraId="4460C64B" w14:textId="77777777" w:rsidR="001770D9" w:rsidRPr="00E30DD8" w:rsidRDefault="001770D9" w:rsidP="00576980">
            <w:pPr>
              <w:pStyle w:val="phtablecellleft"/>
              <w:numPr>
                <w:ilvl w:val="0"/>
                <w:numId w:val="19"/>
              </w:numPr>
            </w:pPr>
            <w:r w:rsidRPr="00E30DD8">
              <w:t xml:space="preserve">тип </w:t>
            </w:r>
            <w:r w:rsidR="005C077B" w:rsidRPr="00E30DD8">
              <w:t xml:space="preserve">карты МО с признаком </w:t>
            </w:r>
            <w:r w:rsidR="00E30DD8">
              <w:t>«</w:t>
            </w:r>
            <w:r w:rsidR="005C077B" w:rsidRPr="00E30DD8">
              <w:t>Не учитывать вредные факторы</w:t>
            </w:r>
            <w:r w:rsidR="00FD08FD" w:rsidRPr="00E30DD8">
              <w:t>»</w:t>
            </w:r>
            <w:r w:rsidR="005C077B" w:rsidRPr="00E30DD8">
              <w:t xml:space="preserve"> - </w:t>
            </w:r>
            <w:r w:rsidR="002E1AE2">
              <w:t>«</w:t>
            </w:r>
            <w:r w:rsidR="005C077B" w:rsidRPr="00E30DD8">
              <w:t>Да</w:t>
            </w:r>
            <w:r w:rsidR="002E1AE2">
              <w:t>»</w:t>
            </w:r>
            <w:r w:rsidRPr="00E30DD8">
              <w:t>;</w:t>
            </w:r>
          </w:p>
          <w:p w14:paraId="4FA4022A" w14:textId="77777777" w:rsidR="001770D9" w:rsidRPr="00E30DD8" w:rsidRDefault="001770D9" w:rsidP="00576980">
            <w:pPr>
              <w:pStyle w:val="phtablecellleft"/>
              <w:numPr>
                <w:ilvl w:val="0"/>
                <w:numId w:val="19"/>
              </w:numPr>
            </w:pPr>
            <w:r w:rsidRPr="00E30DD8">
              <w:t xml:space="preserve">в </w:t>
            </w:r>
            <w:r w:rsidR="005C077B" w:rsidRPr="00E30DD8">
              <w:t xml:space="preserve">карте МО на вкладке </w:t>
            </w:r>
            <w:r w:rsidR="00E30DD8">
              <w:t>«</w:t>
            </w:r>
            <w:r w:rsidR="005C077B" w:rsidRPr="00E30DD8">
              <w:t>Заключение</w:t>
            </w:r>
            <w:r w:rsidR="00FD08FD" w:rsidRPr="00E30DD8">
              <w:t>»</w:t>
            </w:r>
            <w:r w:rsidR="005C077B" w:rsidRPr="00E30DD8">
              <w:t xml:space="preserve"> отображается </w:t>
            </w:r>
            <w:proofErr w:type="spellStart"/>
            <w:r w:rsidR="005C077B" w:rsidRPr="00E30DD8">
              <w:t>подвкладка</w:t>
            </w:r>
            <w:proofErr w:type="spellEnd"/>
            <w:r w:rsidR="005C077B" w:rsidRPr="00E30DD8">
              <w:t xml:space="preserve"> </w:t>
            </w:r>
            <w:r w:rsidR="00FD08FD" w:rsidRPr="00E30DD8">
              <w:t>«</w:t>
            </w:r>
            <w:r w:rsidR="005C077B" w:rsidRPr="00E30DD8">
              <w:t>Заключение</w:t>
            </w:r>
            <w:r w:rsidR="00FD08FD" w:rsidRPr="00E30DD8">
              <w:t>»</w:t>
            </w:r>
            <w:r w:rsidRPr="00E30DD8">
              <w:t>;</w:t>
            </w:r>
          </w:p>
          <w:p w14:paraId="61F3D3B5" w14:textId="77777777" w:rsidR="005C077B" w:rsidRPr="00E30DD8" w:rsidRDefault="001770D9" w:rsidP="00576980">
            <w:pPr>
              <w:pStyle w:val="phtablecellleft"/>
              <w:numPr>
                <w:ilvl w:val="0"/>
                <w:numId w:val="19"/>
              </w:numPr>
            </w:pPr>
            <w:r w:rsidRPr="00E30DD8">
              <w:t xml:space="preserve">на </w:t>
            </w:r>
            <w:r w:rsidR="005C077B" w:rsidRPr="00E30DD8">
              <w:t xml:space="preserve">визите вкладка </w:t>
            </w:r>
            <w:r w:rsidR="00E30DD8">
              <w:t>«</w:t>
            </w:r>
            <w:r w:rsidR="005C077B" w:rsidRPr="00E30DD8">
              <w:t>Заключение по медосмотру</w:t>
            </w:r>
            <w:r w:rsidR="00FD08FD" w:rsidRPr="00E30DD8">
              <w:t>»</w:t>
            </w:r>
            <w:r w:rsidR="005C077B" w:rsidRPr="00E30DD8">
              <w:t xml:space="preserve"> отображается</w:t>
            </w:r>
            <w:r w:rsidRPr="00E30DD8">
              <w:t>;</w:t>
            </w:r>
          </w:p>
          <w:p w14:paraId="620DA769" w14:textId="77777777" w:rsidR="001770D9" w:rsidRPr="00E30DD8" w:rsidRDefault="001770D9" w:rsidP="00576980">
            <w:pPr>
              <w:pStyle w:val="phtablecellleft"/>
              <w:numPr>
                <w:ilvl w:val="0"/>
                <w:numId w:val="19"/>
              </w:numPr>
            </w:pPr>
            <w:r w:rsidRPr="00E30DD8">
              <w:t xml:space="preserve">тип </w:t>
            </w:r>
            <w:r w:rsidR="00E30DD8">
              <w:t>карты МО с признаком «</w:t>
            </w:r>
            <w:r w:rsidR="005C077B" w:rsidRPr="00E30DD8">
              <w:t>Не учитывать вредные факторы</w:t>
            </w:r>
            <w:r w:rsidR="00FD08FD" w:rsidRPr="00E30DD8">
              <w:t>»</w:t>
            </w:r>
            <w:r w:rsidR="005C077B" w:rsidRPr="00E30DD8">
              <w:t xml:space="preserve"> - </w:t>
            </w:r>
            <w:r w:rsidR="002E1AE2">
              <w:t>«</w:t>
            </w:r>
            <w:r w:rsidR="005C077B" w:rsidRPr="00E30DD8">
              <w:t>Нет</w:t>
            </w:r>
            <w:r w:rsidR="002E1AE2">
              <w:t>»</w:t>
            </w:r>
            <w:r w:rsidRPr="00E30DD8">
              <w:t>;</w:t>
            </w:r>
          </w:p>
          <w:p w14:paraId="40DC4D1F" w14:textId="77777777" w:rsidR="001770D9" w:rsidRPr="00E30DD8" w:rsidRDefault="001770D9" w:rsidP="00576980">
            <w:pPr>
              <w:pStyle w:val="phtablecellleft"/>
              <w:numPr>
                <w:ilvl w:val="0"/>
                <w:numId w:val="19"/>
              </w:numPr>
            </w:pPr>
            <w:r w:rsidRPr="00E30DD8">
              <w:t xml:space="preserve">в </w:t>
            </w:r>
            <w:r w:rsidR="005C077B" w:rsidRPr="00E30DD8">
              <w:t xml:space="preserve">карте МО на вкладке </w:t>
            </w:r>
            <w:r w:rsidR="00E30DD8">
              <w:t>«</w:t>
            </w:r>
            <w:r w:rsidR="005C077B" w:rsidRPr="00E30DD8">
              <w:t>Заключение</w:t>
            </w:r>
            <w:r w:rsidR="00E30DD8">
              <w:t>»</w:t>
            </w:r>
            <w:r w:rsidR="005C077B" w:rsidRPr="00E30DD8">
              <w:t xml:space="preserve"> отображается </w:t>
            </w:r>
            <w:proofErr w:type="spellStart"/>
            <w:r w:rsidR="005C077B" w:rsidRPr="00E30DD8">
              <w:t>подвкладка</w:t>
            </w:r>
            <w:proofErr w:type="spellEnd"/>
            <w:r w:rsidR="005C077B" w:rsidRPr="00E30DD8">
              <w:t xml:space="preserve"> </w:t>
            </w:r>
            <w:r w:rsidR="00E30DD8">
              <w:t>«</w:t>
            </w:r>
            <w:r w:rsidR="005C077B" w:rsidRPr="00E30DD8">
              <w:t>Заключение</w:t>
            </w:r>
            <w:r w:rsidR="00E30DD8">
              <w:t>»</w:t>
            </w:r>
            <w:r w:rsidR="005C077B" w:rsidRPr="00E30DD8">
              <w:t xml:space="preserve"> и </w:t>
            </w:r>
            <w:r w:rsidR="00FD08FD" w:rsidRPr="00E30DD8">
              <w:t>«</w:t>
            </w:r>
            <w:r w:rsidR="005C077B" w:rsidRPr="00E30DD8">
              <w:t xml:space="preserve">Заключение по вредным </w:t>
            </w:r>
            <w:r w:rsidR="00E30DD8">
              <w:t>ф</w:t>
            </w:r>
            <w:r w:rsidR="005C077B" w:rsidRPr="00E30DD8">
              <w:t>акторам</w:t>
            </w:r>
            <w:r w:rsidR="00FD08FD" w:rsidRPr="00E30DD8">
              <w:t>»</w:t>
            </w:r>
          </w:p>
          <w:p w14:paraId="5E878044" w14:textId="77777777" w:rsidR="006032E9" w:rsidRPr="00E30DD8" w:rsidRDefault="001770D9" w:rsidP="00E30DD8">
            <w:pPr>
              <w:pStyle w:val="phtablecellleft"/>
            </w:pPr>
            <w:r w:rsidRPr="00E30DD8">
              <w:t xml:space="preserve">на </w:t>
            </w:r>
            <w:r w:rsidR="005C077B" w:rsidRPr="00E30DD8">
              <w:t xml:space="preserve">визите вкладка </w:t>
            </w:r>
            <w:r w:rsidR="00E30DD8">
              <w:t>«</w:t>
            </w:r>
            <w:r w:rsidR="005C077B" w:rsidRPr="00E30DD8">
              <w:t>Заключение по медосмотру</w:t>
            </w:r>
            <w:r w:rsidR="00FD08FD" w:rsidRPr="00E30DD8">
              <w:t>»</w:t>
            </w:r>
            <w:r w:rsidR="005C077B" w:rsidRPr="00E30DD8">
              <w:t xml:space="preserve"> отображается</w:t>
            </w:r>
            <w:r w:rsidR="00FD08FD" w:rsidRPr="00E30DD8">
              <w:t>.</w:t>
            </w:r>
          </w:p>
        </w:tc>
      </w:tr>
      <w:tr w:rsidR="00FD08FD" w:rsidRPr="000B5923" w14:paraId="44602B9E" w14:textId="77777777" w:rsidTr="00CA0C11">
        <w:trPr>
          <w:cantSplit/>
          <w:jc w:val="center"/>
        </w:trPr>
        <w:tc>
          <w:tcPr>
            <w:tcW w:w="1809" w:type="dxa"/>
          </w:tcPr>
          <w:p w14:paraId="233E215F" w14:textId="77777777" w:rsidR="00FD08FD" w:rsidRDefault="008E3505" w:rsidP="00457EC7">
            <w:pPr>
              <w:pStyle w:val="phtablecellleft"/>
            </w:pPr>
            <w:r>
              <w:lastRenderedPageBreak/>
              <w:t>«</w:t>
            </w:r>
            <w:proofErr w:type="spellStart"/>
            <w:r w:rsidR="00FD08FD">
              <w:t>Prof_Card_Conclusions</w:t>
            </w:r>
            <w:proofErr w:type="spellEnd"/>
            <w:r>
              <w:t>»</w:t>
            </w:r>
          </w:p>
        </w:tc>
        <w:tc>
          <w:tcPr>
            <w:tcW w:w="2694" w:type="dxa"/>
          </w:tcPr>
          <w:p w14:paraId="21930A36" w14:textId="545015D5" w:rsidR="00FD08FD" w:rsidRPr="005C077B" w:rsidRDefault="00FD08FD" w:rsidP="00E30DD8">
            <w:pPr>
              <w:pStyle w:val="phtablecellleft"/>
            </w:pPr>
            <w:r w:rsidRPr="005C077B">
              <w:t xml:space="preserve">Регулирует отображение вкладки </w:t>
            </w:r>
            <w:r w:rsidR="00E30DD8">
              <w:t>«</w:t>
            </w:r>
            <w:r w:rsidRPr="005C077B">
              <w:t>Заключение по медосмотру</w:t>
            </w:r>
            <w:r w:rsidR="00E30DD8">
              <w:t>»</w:t>
            </w:r>
            <w:r w:rsidR="002E1AE2">
              <w:t xml:space="preserve"> </w:t>
            </w:r>
            <w:r w:rsidRPr="005C077B">
              <w:t>(PROF_ZAKL_VISI</w:t>
            </w:r>
            <w:r w:rsidR="008A2C66">
              <w:t>T_TER3) в шаблоне приема, а так</w:t>
            </w:r>
            <w:r w:rsidRPr="005C077B">
              <w:t xml:space="preserve">же вкладок </w:t>
            </w:r>
            <w:r w:rsidR="00E30DD8">
              <w:t xml:space="preserve">«Заключение/Заключение по </w:t>
            </w:r>
            <w:proofErr w:type="spellStart"/>
            <w:r w:rsidR="00E30DD8">
              <w:t>проф</w:t>
            </w:r>
            <w:proofErr w:type="gramStart"/>
            <w:r w:rsidR="00E30DD8">
              <w:t>.о</w:t>
            </w:r>
            <w:proofErr w:type="gramEnd"/>
            <w:r w:rsidR="00E30DD8">
              <w:t>смотрам</w:t>
            </w:r>
            <w:proofErr w:type="spellEnd"/>
            <w:r w:rsidR="00E30DD8">
              <w:t>»</w:t>
            </w:r>
            <w:r w:rsidRPr="005C077B">
              <w:t xml:space="preserve"> на карте МО</w:t>
            </w:r>
          </w:p>
        </w:tc>
        <w:tc>
          <w:tcPr>
            <w:tcW w:w="1417" w:type="dxa"/>
          </w:tcPr>
          <w:p w14:paraId="20FB8526" w14:textId="77777777" w:rsidR="00FD08FD" w:rsidRDefault="00FD08FD" w:rsidP="00457EC7">
            <w:pPr>
              <w:pStyle w:val="phtablecellleft"/>
            </w:pPr>
            <w:r>
              <w:t>Версия ЛПУ</w:t>
            </w:r>
          </w:p>
        </w:tc>
        <w:tc>
          <w:tcPr>
            <w:tcW w:w="3119" w:type="dxa"/>
          </w:tcPr>
          <w:p w14:paraId="6C2FB9E0" w14:textId="77777777" w:rsidR="00FD08FD" w:rsidRPr="005C077B" w:rsidRDefault="002E1AE2" w:rsidP="00457EC7">
            <w:pPr>
              <w:pStyle w:val="phtablecellleft"/>
            </w:pPr>
            <w:r>
              <w:t>«</w:t>
            </w:r>
            <w:r w:rsidR="00FD08FD" w:rsidRPr="006032E9">
              <w:t>0</w:t>
            </w:r>
            <w:r>
              <w:t>»</w:t>
            </w:r>
          </w:p>
        </w:tc>
        <w:tc>
          <w:tcPr>
            <w:tcW w:w="5953" w:type="dxa"/>
          </w:tcPr>
          <w:p w14:paraId="7DFAB39E" w14:textId="77777777" w:rsidR="00FD08FD" w:rsidRPr="00E30DD8" w:rsidRDefault="001770D9" w:rsidP="00576980">
            <w:pPr>
              <w:pStyle w:val="phtablecellleft"/>
              <w:numPr>
                <w:ilvl w:val="0"/>
                <w:numId w:val="20"/>
              </w:numPr>
            </w:pPr>
            <w:r w:rsidRPr="00E30DD8">
              <w:t xml:space="preserve">значение </w:t>
            </w:r>
            <w:r w:rsidR="00FD08FD" w:rsidRPr="00E30DD8">
              <w:t>– «Код шаблона»</w:t>
            </w:r>
            <w:r w:rsidR="002E1AE2">
              <w:t>:</w:t>
            </w:r>
          </w:p>
          <w:p w14:paraId="15C9AE4F" w14:textId="77777777" w:rsidR="00FD08FD" w:rsidRPr="00E30DD8" w:rsidRDefault="001770D9" w:rsidP="00576980">
            <w:pPr>
              <w:pStyle w:val="phtablecellleft"/>
              <w:numPr>
                <w:ilvl w:val="0"/>
                <w:numId w:val="21"/>
              </w:numPr>
            </w:pPr>
            <w:r w:rsidRPr="00E30DD8">
              <w:t xml:space="preserve">тип </w:t>
            </w:r>
            <w:r w:rsidR="00FD08FD" w:rsidRPr="00E30DD8">
              <w:t xml:space="preserve">карты МО с признаком «Не учитывать вредные факторы» - </w:t>
            </w:r>
            <w:r w:rsidR="002E1AE2">
              <w:t>«</w:t>
            </w:r>
            <w:r w:rsidR="00FD08FD" w:rsidRPr="00E30DD8">
              <w:t>Да</w:t>
            </w:r>
            <w:r w:rsidR="002E1AE2">
              <w:t>»</w:t>
            </w:r>
            <w:r w:rsidR="00FD08FD" w:rsidRPr="00E30DD8">
              <w:t xml:space="preserve"> или </w:t>
            </w:r>
            <w:r w:rsidR="002E1AE2">
              <w:t>«</w:t>
            </w:r>
            <w:r w:rsidR="00FD08FD" w:rsidRPr="00E30DD8">
              <w:t>Нет</w:t>
            </w:r>
            <w:r w:rsidR="002E1AE2">
              <w:t>»;</w:t>
            </w:r>
          </w:p>
          <w:p w14:paraId="7530D48D" w14:textId="77777777" w:rsidR="00FD08FD" w:rsidRPr="00E30DD8" w:rsidRDefault="001770D9" w:rsidP="00576980">
            <w:pPr>
              <w:pStyle w:val="phtablecellleft"/>
              <w:numPr>
                <w:ilvl w:val="0"/>
                <w:numId w:val="21"/>
              </w:numPr>
            </w:pPr>
            <w:r w:rsidRPr="00E30DD8">
              <w:t xml:space="preserve">в </w:t>
            </w:r>
            <w:r w:rsidR="00FD08FD" w:rsidRPr="00E30DD8">
              <w:t xml:space="preserve">карте МО на вкладке «Заключение» отображается </w:t>
            </w:r>
            <w:proofErr w:type="spellStart"/>
            <w:r w:rsidR="00FD08FD" w:rsidRPr="00E30DD8">
              <w:t>подвкладка</w:t>
            </w:r>
            <w:proofErr w:type="spellEnd"/>
            <w:r w:rsidR="00FD08FD" w:rsidRPr="00E30DD8">
              <w:t xml:space="preserve"> «Заключение» и «Заключение по вредным факторам»</w:t>
            </w:r>
            <w:r w:rsidR="002E1AE2">
              <w:t>;</w:t>
            </w:r>
          </w:p>
          <w:p w14:paraId="6D572CD7" w14:textId="77777777" w:rsidR="00FD08FD" w:rsidRPr="00E30DD8" w:rsidRDefault="001770D9" w:rsidP="00576980">
            <w:pPr>
              <w:pStyle w:val="phtablecellleft"/>
              <w:numPr>
                <w:ilvl w:val="0"/>
                <w:numId w:val="21"/>
              </w:numPr>
            </w:pPr>
            <w:r w:rsidRPr="00E30DD8">
              <w:t xml:space="preserve">на </w:t>
            </w:r>
            <w:r w:rsidR="00FD08FD" w:rsidRPr="00E30DD8">
              <w:t>визите вкладка «Заключение по медосмотру» отображается на услуге</w:t>
            </w:r>
            <w:r w:rsidR="002E1AE2">
              <w:t>,</w:t>
            </w:r>
            <w:r w:rsidR="00FD08FD" w:rsidRPr="00E30DD8">
              <w:t xml:space="preserve"> которая принадлежит указанному в опции шаблону, на прочих услугах, которые относятся к другому шаблону вкладка</w:t>
            </w:r>
            <w:r w:rsidR="002E1AE2">
              <w:t>,</w:t>
            </w:r>
            <w:r w:rsidR="00FD08FD" w:rsidRPr="00E30DD8">
              <w:t xml:space="preserve"> не отображается</w:t>
            </w:r>
          </w:p>
        </w:tc>
      </w:tr>
      <w:tr w:rsidR="00F156AF" w:rsidRPr="000B5923" w14:paraId="6DBACFF8" w14:textId="77777777" w:rsidTr="00CA0C11">
        <w:trPr>
          <w:cantSplit/>
          <w:jc w:val="center"/>
        </w:trPr>
        <w:tc>
          <w:tcPr>
            <w:tcW w:w="1809" w:type="dxa"/>
          </w:tcPr>
          <w:p w14:paraId="38761B73" w14:textId="77777777" w:rsidR="00F156AF" w:rsidRDefault="008E3505" w:rsidP="00457EC7">
            <w:pPr>
              <w:pStyle w:val="phtablecellleft"/>
            </w:pPr>
            <w:r>
              <w:t>«</w:t>
            </w:r>
            <w:proofErr w:type="spellStart"/>
            <w:r w:rsidR="00F156AF">
              <w:t>ProfCardDispResult</w:t>
            </w:r>
            <w:proofErr w:type="spellEnd"/>
            <w:r>
              <w:t>»</w:t>
            </w:r>
          </w:p>
        </w:tc>
        <w:tc>
          <w:tcPr>
            <w:tcW w:w="2694" w:type="dxa"/>
          </w:tcPr>
          <w:p w14:paraId="2607D675" w14:textId="77777777" w:rsidR="00F156AF" w:rsidRDefault="00E30DD8" w:rsidP="00457EC7">
            <w:pPr>
              <w:pStyle w:val="phtablecellleft"/>
            </w:pPr>
            <w:r>
              <w:t>Обязательность заполнения «Результата диспансеризации»</w:t>
            </w:r>
            <w:r w:rsidR="00F156AF" w:rsidRPr="00F156AF">
              <w:t xml:space="preserve"> при закрытии карты </w:t>
            </w:r>
            <w:r>
              <w:t>медосмотра с причиной закрытия «</w:t>
            </w:r>
            <w:r w:rsidR="00F156AF" w:rsidRPr="00F156AF">
              <w:t>Заканчивает осмотр</w:t>
            </w:r>
            <w:r>
              <w:t>»</w:t>
            </w:r>
          </w:p>
        </w:tc>
        <w:tc>
          <w:tcPr>
            <w:tcW w:w="1417" w:type="dxa"/>
          </w:tcPr>
          <w:p w14:paraId="15BB0B84" w14:textId="77777777" w:rsidR="00F156AF" w:rsidRDefault="00F156AF" w:rsidP="00457EC7">
            <w:pPr>
              <w:pStyle w:val="phtablecellleft"/>
            </w:pPr>
            <w:r w:rsidRPr="00F156AF">
              <w:t>До версия-ЛПУ</w:t>
            </w:r>
          </w:p>
        </w:tc>
        <w:tc>
          <w:tcPr>
            <w:tcW w:w="3119" w:type="dxa"/>
          </w:tcPr>
          <w:p w14:paraId="43B58598" w14:textId="77777777" w:rsidR="00F156AF" w:rsidRPr="006032E9" w:rsidRDefault="002E1AE2" w:rsidP="00457EC7">
            <w:pPr>
              <w:pStyle w:val="phtablecellleft"/>
            </w:pPr>
            <w:r>
              <w:t>«</w:t>
            </w:r>
            <w:r w:rsidR="00F156AF" w:rsidRPr="00F156AF">
              <w:t>0</w:t>
            </w:r>
            <w:r>
              <w:t>»</w:t>
            </w:r>
            <w:r w:rsidR="00F156AF" w:rsidRPr="00F156AF">
              <w:t xml:space="preserve">, </w:t>
            </w:r>
            <w:r>
              <w:t>«1»</w:t>
            </w:r>
            <w:r w:rsidR="00CA0C11">
              <w:t>.</w:t>
            </w:r>
          </w:p>
        </w:tc>
        <w:tc>
          <w:tcPr>
            <w:tcW w:w="5953" w:type="dxa"/>
          </w:tcPr>
          <w:p w14:paraId="25D2EC5D" w14:textId="77777777" w:rsidR="00F156AF" w:rsidRPr="00E30DD8" w:rsidRDefault="00F156AF" w:rsidP="00E30DD8">
            <w:pPr>
              <w:pStyle w:val="phtablecellleft"/>
            </w:pPr>
            <w:r w:rsidRPr="00E30DD8">
              <w:t>При закрытии карты медосмотра стоит проверка данной системной опции:</w:t>
            </w:r>
          </w:p>
          <w:p w14:paraId="27C284F4" w14:textId="77777777" w:rsidR="00F156AF" w:rsidRPr="00E30DD8" w:rsidRDefault="001770D9" w:rsidP="00576980">
            <w:pPr>
              <w:pStyle w:val="phtablecellleft"/>
              <w:numPr>
                <w:ilvl w:val="0"/>
                <w:numId w:val="22"/>
              </w:numPr>
            </w:pPr>
            <w:r w:rsidRPr="00E30DD8">
              <w:t>е</w:t>
            </w:r>
            <w:r w:rsidR="00F156AF" w:rsidRPr="00E30DD8">
              <w:t>сли значение системной опции «пусто»</w:t>
            </w:r>
            <w:r w:rsidR="007C6F02">
              <w:t>,</w:t>
            </w:r>
            <w:r w:rsidR="00F156AF" w:rsidRPr="00E30DD8">
              <w:t xml:space="preserve"> то не проверяется </w:t>
            </w:r>
            <w:proofErr w:type="spellStart"/>
            <w:r w:rsidR="00F156AF" w:rsidRPr="00E30DD8">
              <w:t>заполненность</w:t>
            </w:r>
            <w:proofErr w:type="spellEnd"/>
            <w:r w:rsidR="00F156AF" w:rsidRPr="00E30DD8">
              <w:t xml:space="preserve"> поля «Результат диспансеризации»</w:t>
            </w:r>
            <w:r w:rsidR="001B3E5D">
              <w:t>;</w:t>
            </w:r>
          </w:p>
          <w:p w14:paraId="6C733DF5" w14:textId="77777777" w:rsidR="001B3E5D" w:rsidRDefault="001770D9" w:rsidP="00576980">
            <w:pPr>
              <w:pStyle w:val="phtablecellleft"/>
              <w:numPr>
                <w:ilvl w:val="0"/>
                <w:numId w:val="22"/>
              </w:numPr>
            </w:pPr>
            <w:r w:rsidRPr="00E30DD8">
              <w:t>и</w:t>
            </w:r>
            <w:r w:rsidR="00F156AF" w:rsidRPr="00E30DD8">
              <w:t>наче проверяется вид оплаты в карте медосмотра, если код вида оплаты совпадает с кодом</w:t>
            </w:r>
            <w:r w:rsidR="007C6F02">
              <w:t>,</w:t>
            </w:r>
            <w:r w:rsidR="00F156AF" w:rsidRPr="00E30DD8">
              <w:t xml:space="preserve"> указанным в с</w:t>
            </w:r>
            <w:r w:rsidR="00487E85">
              <w:t>истемной опции, то проверяется:</w:t>
            </w:r>
          </w:p>
          <w:p w14:paraId="1C1CDE7C" w14:textId="77777777" w:rsidR="001B3E5D" w:rsidRDefault="00F156AF" w:rsidP="00576980">
            <w:pPr>
              <w:pStyle w:val="phtablecellleft"/>
              <w:numPr>
                <w:ilvl w:val="1"/>
                <w:numId w:val="22"/>
              </w:numPr>
            </w:pPr>
            <w:r w:rsidRPr="00E30DD8">
              <w:t xml:space="preserve">если в карте медосмотра у причины закрытия </w:t>
            </w:r>
            <w:r w:rsidR="00D2580C">
              <w:t>установлен</w:t>
            </w:r>
            <w:r w:rsidRPr="00E30DD8">
              <w:t xml:space="preserve"> признак «Заканчивает осмотр», то проверяется </w:t>
            </w:r>
            <w:proofErr w:type="spellStart"/>
            <w:r w:rsidRPr="00E30DD8">
              <w:t>заполненность</w:t>
            </w:r>
            <w:proofErr w:type="spellEnd"/>
            <w:r w:rsidRPr="00E30DD8">
              <w:t xml:space="preserve"> по</w:t>
            </w:r>
            <w:r w:rsidR="00487E85">
              <w:t>ля «Результат диспансеризации»;</w:t>
            </w:r>
          </w:p>
          <w:p w14:paraId="1A9005E7" w14:textId="77777777" w:rsidR="004D7CF2" w:rsidRDefault="00F156AF" w:rsidP="00576980">
            <w:pPr>
              <w:pStyle w:val="phtablecellleft"/>
              <w:numPr>
                <w:ilvl w:val="1"/>
                <w:numId w:val="22"/>
              </w:numPr>
            </w:pPr>
            <w:r w:rsidRPr="00E30DD8">
              <w:t>если поле не заполнено, то выдается сообщение об ошибке:</w:t>
            </w:r>
          </w:p>
          <w:p w14:paraId="223F3401" w14:textId="77777777" w:rsidR="00F156AF" w:rsidRPr="00140707" w:rsidRDefault="00F156AF" w:rsidP="00140707">
            <w:pPr>
              <w:pStyle w:val="phtablecellleft"/>
            </w:pPr>
            <w:r w:rsidRPr="00140707">
              <w:t>«Для закрытия карты медосмотра необходимо указ</w:t>
            </w:r>
            <w:r w:rsidR="00487E85" w:rsidRPr="00140707">
              <w:t>ать результат диспансеризации/</w:t>
            </w:r>
            <w:r w:rsidRPr="00140707">
              <w:t>медосмотра»</w:t>
            </w:r>
          </w:p>
        </w:tc>
      </w:tr>
      <w:tr w:rsidR="00546C89" w:rsidRPr="000B5923" w14:paraId="482BBB67" w14:textId="77777777" w:rsidTr="00CA0C11">
        <w:trPr>
          <w:cantSplit/>
          <w:jc w:val="center"/>
        </w:trPr>
        <w:tc>
          <w:tcPr>
            <w:tcW w:w="1809" w:type="dxa"/>
          </w:tcPr>
          <w:p w14:paraId="32C9537B" w14:textId="77777777" w:rsidR="00546C89" w:rsidRDefault="008E3505" w:rsidP="00457EC7">
            <w:pPr>
              <w:pStyle w:val="phtablecellleft"/>
            </w:pPr>
            <w:r>
              <w:lastRenderedPageBreak/>
              <w:t>«</w:t>
            </w:r>
            <w:proofErr w:type="spellStart"/>
            <w:r w:rsidR="00546C89" w:rsidRPr="00546C89">
              <w:t>SchRegVisitkindsDefault</w:t>
            </w:r>
            <w:proofErr w:type="spellEnd"/>
            <w:r>
              <w:t>»</w:t>
            </w:r>
          </w:p>
        </w:tc>
        <w:tc>
          <w:tcPr>
            <w:tcW w:w="2694" w:type="dxa"/>
          </w:tcPr>
          <w:p w14:paraId="70946F38" w14:textId="77777777" w:rsidR="00546C89" w:rsidRPr="00F156AF" w:rsidRDefault="00E30DD8" w:rsidP="00457EC7">
            <w:pPr>
              <w:pStyle w:val="phtablecellleft"/>
            </w:pPr>
            <w:r>
              <w:t>Вид посещения в расписании по умолчанию</w:t>
            </w:r>
            <w:r w:rsidR="00CA0C11">
              <w:t xml:space="preserve"> </w:t>
            </w:r>
          </w:p>
        </w:tc>
        <w:tc>
          <w:tcPr>
            <w:tcW w:w="1417" w:type="dxa"/>
          </w:tcPr>
          <w:p w14:paraId="097BB9DF" w14:textId="77777777" w:rsidR="00546C89" w:rsidRPr="00F156AF" w:rsidRDefault="00546C89" w:rsidP="00457EC7">
            <w:pPr>
              <w:pStyle w:val="phtablecellleft"/>
            </w:pPr>
            <w:r w:rsidRPr="00546C89">
              <w:t>До пользовательского</w:t>
            </w:r>
          </w:p>
        </w:tc>
        <w:tc>
          <w:tcPr>
            <w:tcW w:w="3119" w:type="dxa"/>
          </w:tcPr>
          <w:p w14:paraId="6A9663AB" w14:textId="77777777" w:rsidR="00546C89" w:rsidRPr="00F156AF" w:rsidRDefault="001B3E5D" w:rsidP="00457EC7">
            <w:pPr>
              <w:pStyle w:val="phtablecellleft"/>
            </w:pPr>
            <w:r>
              <w:t>«</w:t>
            </w:r>
            <w:r w:rsidR="00546C89" w:rsidRPr="00546C89">
              <w:t>4</w:t>
            </w:r>
            <w:r>
              <w:t>»</w:t>
            </w:r>
          </w:p>
        </w:tc>
        <w:tc>
          <w:tcPr>
            <w:tcW w:w="5953" w:type="dxa"/>
          </w:tcPr>
          <w:p w14:paraId="267A9826" w14:textId="77777777" w:rsidR="00546C89" w:rsidRPr="00E30DD8" w:rsidRDefault="00546C89" w:rsidP="001B3E5D">
            <w:pPr>
              <w:pStyle w:val="phtablecellleft"/>
            </w:pPr>
            <w:proofErr w:type="gramStart"/>
            <w:r w:rsidRPr="00E30DD8">
              <w:t>Исходя из настройки системной опции регулируется</w:t>
            </w:r>
            <w:proofErr w:type="gramEnd"/>
            <w:r w:rsidRPr="00E30DD8">
              <w:t xml:space="preserve"> заполнение по умолчанию поля «Вид посещения» при записи из карты медосмотра («Учет</w:t>
            </w:r>
            <w:r w:rsidR="001B3E5D">
              <w:t>/</w:t>
            </w:r>
            <w:r w:rsidRPr="00E30DD8">
              <w:t>Медосмотры</w:t>
            </w:r>
            <w:r w:rsidR="001B3E5D">
              <w:t>/</w:t>
            </w:r>
            <w:r w:rsidRPr="00E30DD8">
              <w:t>Карты медосмотров» - в карте МО вкладка «Услуги медосмотра» - ссылка «Записать»)</w:t>
            </w:r>
          </w:p>
        </w:tc>
      </w:tr>
      <w:tr w:rsidR="00095E0D" w:rsidRPr="000B5923" w14:paraId="04DDB960" w14:textId="77777777" w:rsidTr="00CA0C11">
        <w:trPr>
          <w:cantSplit/>
          <w:jc w:val="center"/>
        </w:trPr>
        <w:tc>
          <w:tcPr>
            <w:tcW w:w="1809" w:type="dxa"/>
          </w:tcPr>
          <w:p w14:paraId="50C130D7" w14:textId="77777777" w:rsidR="00095E0D" w:rsidRPr="002A0EA8" w:rsidRDefault="008E3505" w:rsidP="00457EC7">
            <w:pPr>
              <w:pStyle w:val="phtablecellleft"/>
            </w:pPr>
            <w:r>
              <w:t>«</w:t>
            </w:r>
            <w:proofErr w:type="spellStart"/>
            <w:r w:rsidR="00095E0D" w:rsidRPr="002A0EA8">
              <w:t>VisRes_PtntRefusCanclForMedExm</w:t>
            </w:r>
            <w:proofErr w:type="spellEnd"/>
            <w:r>
              <w:t>»</w:t>
            </w:r>
          </w:p>
        </w:tc>
        <w:tc>
          <w:tcPr>
            <w:tcW w:w="2694" w:type="dxa"/>
          </w:tcPr>
          <w:p w14:paraId="1E7B7A74" w14:textId="77777777" w:rsidR="00095E0D" w:rsidRPr="002A0EA8" w:rsidRDefault="00C44903" w:rsidP="00457EC7">
            <w:pPr>
              <w:pStyle w:val="phtablecellleft"/>
            </w:pPr>
            <w:r w:rsidRPr="002A0EA8">
              <w:t xml:space="preserve">Код исхода обращения при отказе пациента, либо отмене по </w:t>
            </w:r>
            <w:proofErr w:type="spellStart"/>
            <w:r w:rsidRPr="002A0EA8">
              <w:t>мед</w:t>
            </w:r>
            <w:proofErr w:type="gramStart"/>
            <w:r w:rsidRPr="002A0EA8">
              <w:t>.п</w:t>
            </w:r>
            <w:proofErr w:type="gramEnd"/>
            <w:r w:rsidRPr="002A0EA8">
              <w:t>оказаниям</w:t>
            </w:r>
            <w:proofErr w:type="spellEnd"/>
            <w:r w:rsidRPr="002A0EA8">
              <w:t xml:space="preserve"> в карте медосмотра</w:t>
            </w:r>
          </w:p>
        </w:tc>
        <w:tc>
          <w:tcPr>
            <w:tcW w:w="1417" w:type="dxa"/>
          </w:tcPr>
          <w:p w14:paraId="02157F86" w14:textId="77777777" w:rsidR="00095E0D" w:rsidRPr="002A0EA8" w:rsidRDefault="00C44903" w:rsidP="00457EC7">
            <w:pPr>
              <w:pStyle w:val="phtablecellleft"/>
            </w:pPr>
            <w:r w:rsidRPr="002A0EA8">
              <w:t>Версия ЛПУ</w:t>
            </w:r>
          </w:p>
        </w:tc>
        <w:tc>
          <w:tcPr>
            <w:tcW w:w="3119" w:type="dxa"/>
          </w:tcPr>
          <w:p w14:paraId="0DC9E0D2" w14:textId="77777777" w:rsidR="00095E0D" w:rsidRPr="002A0EA8" w:rsidRDefault="001B3E5D" w:rsidP="00457EC7">
            <w:pPr>
              <w:pStyle w:val="phtablecellleft"/>
            </w:pPr>
            <w:r>
              <w:t>«</w:t>
            </w:r>
            <w:r w:rsidR="00C44903" w:rsidRPr="002A0EA8">
              <w:t>22</w:t>
            </w:r>
            <w:r>
              <w:t>»</w:t>
            </w:r>
          </w:p>
        </w:tc>
        <w:tc>
          <w:tcPr>
            <w:tcW w:w="5953" w:type="dxa"/>
          </w:tcPr>
          <w:p w14:paraId="14C2810E" w14:textId="77777777" w:rsidR="00095E0D" w:rsidRPr="002A0EA8" w:rsidRDefault="00C44903" w:rsidP="00773C35">
            <w:pPr>
              <w:pStyle w:val="phtablecellleft"/>
            </w:pPr>
            <w:r w:rsidRPr="002A0EA8">
              <w:t xml:space="preserve">При оформлении в карте медосмотра </w:t>
            </w:r>
            <w:r w:rsidR="00545E28">
              <w:t>на услуге отказа пациента (</w:t>
            </w:r>
            <w:r w:rsidR="00773C35">
              <w:t>пункт контекстного меню</w:t>
            </w:r>
            <w:r w:rsidR="00545E28">
              <w:t xml:space="preserve"> «Отказ пациента»</w:t>
            </w:r>
            <w:r w:rsidRPr="002A0EA8">
              <w:t>), либо</w:t>
            </w:r>
            <w:r w:rsidR="00CA0C11">
              <w:t xml:space="preserve"> отмену по медицинским </w:t>
            </w:r>
            <w:r w:rsidR="00545E28">
              <w:t>показаниям (</w:t>
            </w:r>
            <w:r w:rsidR="00773C35">
              <w:t>пункт контекстного меню</w:t>
            </w:r>
            <w:r w:rsidR="00545E28">
              <w:t xml:space="preserve"> «Отказ по </w:t>
            </w:r>
            <w:proofErr w:type="spellStart"/>
            <w:r w:rsidR="00545E28">
              <w:t>мед</w:t>
            </w:r>
            <w:proofErr w:type="gramStart"/>
            <w:r w:rsidR="00545E28">
              <w:t>.п</w:t>
            </w:r>
            <w:proofErr w:type="gramEnd"/>
            <w:r w:rsidR="00545E28">
              <w:t>оказаниям</w:t>
            </w:r>
            <w:proofErr w:type="spellEnd"/>
            <w:r w:rsidR="00545E28">
              <w:t>»</w:t>
            </w:r>
            <w:r w:rsidRPr="002A0EA8">
              <w:t xml:space="preserve">) - значение исхода обращения тянется из системной опции </w:t>
            </w:r>
            <w:r w:rsidR="00E30DD8">
              <w:t>«</w:t>
            </w:r>
            <w:proofErr w:type="spellStart"/>
            <w:r w:rsidRPr="002A0EA8">
              <w:t>VisRes_PtntRefusCanclForMedExm</w:t>
            </w:r>
            <w:proofErr w:type="spellEnd"/>
            <w:r w:rsidR="00E30DD8">
              <w:t>»</w:t>
            </w:r>
          </w:p>
        </w:tc>
      </w:tr>
      <w:tr w:rsidR="00095E0D" w:rsidRPr="000B5923" w14:paraId="5D5E0CFE" w14:textId="77777777" w:rsidTr="00CA0C11">
        <w:trPr>
          <w:cantSplit/>
          <w:jc w:val="center"/>
        </w:trPr>
        <w:tc>
          <w:tcPr>
            <w:tcW w:w="1809" w:type="dxa"/>
          </w:tcPr>
          <w:p w14:paraId="491D4FB2" w14:textId="77777777" w:rsidR="00095E0D" w:rsidRPr="002A0EA8" w:rsidRDefault="008E3505" w:rsidP="00457EC7">
            <w:pPr>
              <w:pStyle w:val="phtablecellleft"/>
            </w:pPr>
            <w:r>
              <w:t>«</w:t>
            </w:r>
            <w:proofErr w:type="spellStart"/>
            <w:r w:rsidR="00095E0D" w:rsidRPr="002A0EA8">
              <w:t>VisRef_PtntRefusCanclForMedExm</w:t>
            </w:r>
            <w:proofErr w:type="spellEnd"/>
            <w:r>
              <w:t>»</w:t>
            </w:r>
          </w:p>
        </w:tc>
        <w:tc>
          <w:tcPr>
            <w:tcW w:w="2694" w:type="dxa"/>
          </w:tcPr>
          <w:p w14:paraId="048745DF" w14:textId="77777777" w:rsidR="00095E0D" w:rsidRPr="002A0EA8" w:rsidRDefault="00C44903" w:rsidP="00457EC7">
            <w:pPr>
              <w:pStyle w:val="phtablecellleft"/>
            </w:pPr>
            <w:r w:rsidRPr="002A0EA8">
              <w:t xml:space="preserve">Код </w:t>
            </w:r>
            <w:r w:rsidR="006B5985">
              <w:t>результата</w:t>
            </w:r>
            <w:r w:rsidRPr="002A0EA8">
              <w:t xml:space="preserve"> обращения при отказе пациента, либо отмене по </w:t>
            </w:r>
            <w:proofErr w:type="spellStart"/>
            <w:r w:rsidRPr="002A0EA8">
              <w:t>мед</w:t>
            </w:r>
            <w:proofErr w:type="gramStart"/>
            <w:r w:rsidRPr="002A0EA8">
              <w:t>.п</w:t>
            </w:r>
            <w:proofErr w:type="gramEnd"/>
            <w:r w:rsidRPr="002A0EA8">
              <w:t>оказаниям</w:t>
            </w:r>
            <w:proofErr w:type="spellEnd"/>
            <w:r w:rsidRPr="002A0EA8">
              <w:t xml:space="preserve"> в карте медосмотра</w:t>
            </w:r>
          </w:p>
        </w:tc>
        <w:tc>
          <w:tcPr>
            <w:tcW w:w="1417" w:type="dxa"/>
          </w:tcPr>
          <w:p w14:paraId="54902632" w14:textId="77777777" w:rsidR="00095E0D" w:rsidRPr="002A0EA8" w:rsidRDefault="00C44903" w:rsidP="00457EC7">
            <w:pPr>
              <w:pStyle w:val="phtablecellleft"/>
            </w:pPr>
            <w:r w:rsidRPr="002A0EA8">
              <w:t>Версия ЛПУ</w:t>
            </w:r>
          </w:p>
        </w:tc>
        <w:tc>
          <w:tcPr>
            <w:tcW w:w="3119" w:type="dxa"/>
          </w:tcPr>
          <w:p w14:paraId="3916301F" w14:textId="77777777" w:rsidR="00095E0D" w:rsidRPr="002A0EA8" w:rsidRDefault="001B3E5D" w:rsidP="00457EC7">
            <w:pPr>
              <w:pStyle w:val="phtablecellleft"/>
            </w:pPr>
            <w:r>
              <w:t>«</w:t>
            </w:r>
            <w:r w:rsidR="00C44903" w:rsidRPr="002A0EA8">
              <w:t>15</w:t>
            </w:r>
            <w:r>
              <w:t>»</w:t>
            </w:r>
          </w:p>
        </w:tc>
        <w:tc>
          <w:tcPr>
            <w:tcW w:w="5953" w:type="dxa"/>
          </w:tcPr>
          <w:p w14:paraId="2340D494" w14:textId="77777777" w:rsidR="00A56E81" w:rsidRPr="002A0EA8" w:rsidRDefault="00A56E81" w:rsidP="00457EC7">
            <w:pPr>
              <w:pStyle w:val="phtablecellleft"/>
            </w:pPr>
            <w:r w:rsidRPr="002A0EA8">
              <w:t>При оформлении в карте медосмотра на усл</w:t>
            </w:r>
            <w:r w:rsidR="00545E28">
              <w:t>уге отказа пациента (</w:t>
            </w:r>
            <w:r w:rsidR="00773C35">
              <w:t>пункт контекстного меню</w:t>
            </w:r>
            <w:r w:rsidR="00545E28">
              <w:t xml:space="preserve"> «Отказ пациента»</w:t>
            </w:r>
            <w:r w:rsidRPr="002A0EA8">
              <w:t>), либо</w:t>
            </w:r>
            <w:r w:rsidR="00CA0C11">
              <w:t xml:space="preserve"> отмену по медицинским </w:t>
            </w:r>
            <w:r w:rsidR="00545E28">
              <w:t>показаниям (</w:t>
            </w:r>
            <w:r w:rsidR="00773C35">
              <w:t xml:space="preserve">пункт контекстного меню </w:t>
            </w:r>
            <w:r w:rsidR="00545E28">
              <w:t xml:space="preserve">«Отказ по </w:t>
            </w:r>
            <w:proofErr w:type="spellStart"/>
            <w:r w:rsidR="00545E28">
              <w:t>мед</w:t>
            </w:r>
            <w:proofErr w:type="gramStart"/>
            <w:r w:rsidR="00545E28">
              <w:t>.п</w:t>
            </w:r>
            <w:proofErr w:type="gramEnd"/>
            <w:r w:rsidR="00545E28">
              <w:t>оказаниям</w:t>
            </w:r>
            <w:proofErr w:type="spellEnd"/>
            <w:r w:rsidR="00545E28">
              <w:t>»</w:t>
            </w:r>
            <w:r w:rsidR="001B3E5D">
              <w:t>)</w:t>
            </w:r>
            <w:r w:rsidR="00CA0C11">
              <w:t>.</w:t>
            </w:r>
          </w:p>
          <w:p w14:paraId="0927F7E7" w14:textId="77777777" w:rsidR="00095E0D" w:rsidRPr="002A0EA8" w:rsidRDefault="00A56E81" w:rsidP="00457EC7">
            <w:pPr>
              <w:pStyle w:val="phtablecellleft"/>
            </w:pPr>
            <w:r w:rsidRPr="002A0EA8">
              <w:t>значение результата</w:t>
            </w:r>
            <w:r w:rsidR="00C44903" w:rsidRPr="002A0EA8">
              <w:t xml:space="preserve"> обращения </w:t>
            </w:r>
            <w:r w:rsidRPr="002A0EA8">
              <w:t xml:space="preserve">тянется </w:t>
            </w:r>
            <w:r w:rsidR="00C44903" w:rsidRPr="002A0EA8">
              <w:t>из</w:t>
            </w:r>
            <w:r w:rsidRPr="002A0EA8">
              <w:t xml:space="preserve"> системной опции </w:t>
            </w:r>
            <w:r w:rsidR="00E30DD8">
              <w:t>«</w:t>
            </w:r>
            <w:proofErr w:type="spellStart"/>
            <w:r w:rsidR="00C44903" w:rsidRPr="002A0EA8">
              <w:t>VisRef_PtntRefusCanclForMedExm</w:t>
            </w:r>
            <w:proofErr w:type="spellEnd"/>
            <w:r w:rsidR="00E30DD8">
              <w:t>»</w:t>
            </w:r>
          </w:p>
        </w:tc>
      </w:tr>
      <w:tr w:rsidR="00DC2048" w:rsidRPr="000B5923" w14:paraId="16103950" w14:textId="77777777" w:rsidTr="00CA0C11">
        <w:trPr>
          <w:cantSplit/>
          <w:jc w:val="center"/>
        </w:trPr>
        <w:tc>
          <w:tcPr>
            <w:tcW w:w="1809" w:type="dxa"/>
          </w:tcPr>
          <w:p w14:paraId="7C254F53" w14:textId="77777777" w:rsidR="00DC2048" w:rsidRPr="002A0EA8" w:rsidRDefault="008E3505" w:rsidP="00457EC7">
            <w:pPr>
              <w:pStyle w:val="phtablecellleft"/>
            </w:pPr>
            <w:bookmarkStart w:id="77" w:name="OLE_LINK1"/>
            <w:bookmarkStart w:id="78" w:name="OLE_LINK2"/>
            <w:r>
              <w:t>«</w:t>
            </w:r>
            <w:proofErr w:type="spellStart"/>
            <w:r w:rsidR="00DC2048" w:rsidRPr="00DC2048">
              <w:t>CheckOrphChProfCard</w:t>
            </w:r>
            <w:bookmarkEnd w:id="77"/>
            <w:bookmarkEnd w:id="78"/>
            <w:proofErr w:type="spellEnd"/>
            <w:r>
              <w:t>»</w:t>
            </w:r>
          </w:p>
        </w:tc>
        <w:tc>
          <w:tcPr>
            <w:tcW w:w="2694" w:type="dxa"/>
          </w:tcPr>
          <w:p w14:paraId="3E61284D" w14:textId="77777777" w:rsidR="00DC2048" w:rsidRPr="005E1A40" w:rsidRDefault="00DC2048" w:rsidP="00457EC7">
            <w:pPr>
              <w:pStyle w:val="phtablecellleft"/>
            </w:pPr>
            <w:r w:rsidRPr="00DC2048">
              <w:t xml:space="preserve">Проверка наличия открытой </w:t>
            </w:r>
            <w:proofErr w:type="spellStart"/>
            <w:r w:rsidRPr="00DC2048">
              <w:t>проф</w:t>
            </w:r>
            <w:proofErr w:type="gramStart"/>
            <w:r w:rsidRPr="00DC2048">
              <w:t>.к</w:t>
            </w:r>
            <w:proofErr w:type="gramEnd"/>
            <w:r w:rsidRPr="00DC2048">
              <w:t>арты</w:t>
            </w:r>
            <w:proofErr w:type="spellEnd"/>
            <w:r w:rsidRPr="00DC2048">
              <w:t xml:space="preserve"> для детей сирот</w:t>
            </w:r>
          </w:p>
        </w:tc>
        <w:tc>
          <w:tcPr>
            <w:tcW w:w="1417" w:type="dxa"/>
          </w:tcPr>
          <w:p w14:paraId="3053E345" w14:textId="77777777" w:rsidR="00DC2048" w:rsidRPr="002A0EA8" w:rsidRDefault="00DC2048" w:rsidP="00457EC7">
            <w:pPr>
              <w:pStyle w:val="phtablecellleft"/>
            </w:pPr>
            <w:r>
              <w:t>Системный</w:t>
            </w:r>
          </w:p>
        </w:tc>
        <w:tc>
          <w:tcPr>
            <w:tcW w:w="3119" w:type="dxa"/>
          </w:tcPr>
          <w:p w14:paraId="1D42AAFB" w14:textId="77777777" w:rsidR="00DC2048" w:rsidRPr="005E1A40" w:rsidRDefault="005E1A40" w:rsidP="00457EC7">
            <w:pPr>
              <w:pStyle w:val="phtablecellleft"/>
            </w:pPr>
            <w:r>
              <w:t xml:space="preserve">По умолчанию пусто. В значении можно указать код типа карты медосмотра, которые запрещено создавать ребенку (приказы МЗ РФ №72н и №216н). Если типов несколько, то возможно перечислить их </w:t>
            </w:r>
            <w:proofErr w:type="gramStart"/>
            <w:r>
              <w:t>через</w:t>
            </w:r>
            <w:proofErr w:type="gramEnd"/>
            <w:r>
              <w:t xml:space="preserve"> «;»</w:t>
            </w:r>
            <w:r w:rsidR="00CA0C11">
              <w:t>.</w:t>
            </w:r>
          </w:p>
        </w:tc>
        <w:tc>
          <w:tcPr>
            <w:tcW w:w="5953" w:type="dxa"/>
          </w:tcPr>
          <w:p w14:paraId="21A61BA7" w14:textId="77777777" w:rsidR="00DC2048" w:rsidRDefault="00545E28" w:rsidP="00457EC7">
            <w:pPr>
              <w:pStyle w:val="phtablecellleft"/>
            </w:pPr>
            <w:r>
              <w:t xml:space="preserve">Системная опция запрещает </w:t>
            </w:r>
            <w:r w:rsidRPr="00545E28">
              <w:t>создание карты медосмотра несовершеннолетнего для детей определенных категорий старше 3 лет, согласно приказам МЗ РФ №216н (от 11.04.2013 г.) и № 72н (от 15.02.2013 г.).</w:t>
            </w:r>
          </w:p>
          <w:p w14:paraId="7C7F9F8B" w14:textId="77777777" w:rsidR="00545E28" w:rsidRPr="00545E28" w:rsidRDefault="00545E28" w:rsidP="00457EC7">
            <w:pPr>
              <w:pStyle w:val="phtablecellleft"/>
            </w:pPr>
            <w:r w:rsidRPr="00545E28">
              <w:t>П</w:t>
            </w:r>
            <w:r w:rsidR="0072100E">
              <w:t>ри срабатывании системной опции</w:t>
            </w:r>
            <w:r w:rsidRPr="00545E28">
              <w:t xml:space="preserve"> </w:t>
            </w:r>
            <w:r>
              <w:t>выводится</w:t>
            </w:r>
            <w:r w:rsidRPr="00545E28">
              <w:t xml:space="preserve"> сообщение для пользователя:</w:t>
            </w:r>
          </w:p>
          <w:p w14:paraId="47189B72" w14:textId="77777777" w:rsidR="00545E28" w:rsidRPr="00545E28" w:rsidRDefault="00545E28" w:rsidP="00457EC7">
            <w:pPr>
              <w:pStyle w:val="phtablecellleft"/>
            </w:pPr>
            <w:r>
              <w:t>«Пациенту из категории «Дети-сироты»</w:t>
            </w:r>
            <w:r w:rsidRPr="00545E28">
              <w:t xml:space="preserve"> в возрасте &gt;= 3 лет запрещено создание указанного типа карты</w:t>
            </w:r>
            <w:r>
              <w:t>»</w:t>
            </w:r>
          </w:p>
        </w:tc>
      </w:tr>
      <w:tr w:rsidR="005234C0" w:rsidRPr="000B5923" w14:paraId="3D42ED7A" w14:textId="77777777" w:rsidTr="00CA0C11">
        <w:trPr>
          <w:cantSplit/>
          <w:jc w:val="center"/>
        </w:trPr>
        <w:tc>
          <w:tcPr>
            <w:tcW w:w="1809" w:type="dxa"/>
          </w:tcPr>
          <w:p w14:paraId="07735DD3" w14:textId="77777777" w:rsidR="005234C0" w:rsidRDefault="005234C0" w:rsidP="00457EC7">
            <w:pPr>
              <w:pStyle w:val="phtablecellleft"/>
            </w:pPr>
            <w:r>
              <w:lastRenderedPageBreak/>
              <w:t>«</w:t>
            </w:r>
            <w:proofErr w:type="spellStart"/>
            <w:r w:rsidRPr="005234C0">
              <w:t>ShowVisitResultAnalyz</w:t>
            </w:r>
            <w:proofErr w:type="spellEnd"/>
            <w:r>
              <w:t>»</w:t>
            </w:r>
          </w:p>
        </w:tc>
        <w:tc>
          <w:tcPr>
            <w:tcW w:w="2694" w:type="dxa"/>
          </w:tcPr>
          <w:p w14:paraId="6FE31E1F" w14:textId="77777777" w:rsidR="005234C0" w:rsidRPr="00DC2048" w:rsidRDefault="005234C0" w:rsidP="005234C0">
            <w:pPr>
              <w:pStyle w:val="phtablecellleft"/>
            </w:pPr>
            <w:r w:rsidRPr="005234C0">
              <w:t xml:space="preserve">Отображать вкладку </w:t>
            </w:r>
            <w:r>
              <w:t>«</w:t>
            </w:r>
            <w:r w:rsidRPr="005234C0">
              <w:t>Результаты анализов</w:t>
            </w:r>
            <w:r>
              <w:t>»</w:t>
            </w:r>
            <w:r w:rsidRPr="005234C0">
              <w:t xml:space="preserve"> (ANALYZ_RESULT)</w:t>
            </w:r>
          </w:p>
        </w:tc>
        <w:tc>
          <w:tcPr>
            <w:tcW w:w="1417" w:type="dxa"/>
          </w:tcPr>
          <w:p w14:paraId="77078D7C" w14:textId="77777777" w:rsidR="005234C0" w:rsidRDefault="00620C05" w:rsidP="00457EC7">
            <w:pPr>
              <w:pStyle w:val="phtablecellleft"/>
            </w:pPr>
            <w:r>
              <w:t>Версия ЛПУ</w:t>
            </w:r>
          </w:p>
        </w:tc>
        <w:tc>
          <w:tcPr>
            <w:tcW w:w="3119" w:type="dxa"/>
          </w:tcPr>
          <w:p w14:paraId="77CBC28F" w14:textId="77777777" w:rsidR="005234C0" w:rsidRDefault="005234C0" w:rsidP="00457EC7">
            <w:pPr>
              <w:pStyle w:val="phtablecellleft"/>
            </w:pPr>
            <w:r>
              <w:t>«1»</w:t>
            </w:r>
          </w:p>
        </w:tc>
        <w:tc>
          <w:tcPr>
            <w:tcW w:w="5953" w:type="dxa"/>
          </w:tcPr>
          <w:p w14:paraId="5EF3D32C" w14:textId="77777777" w:rsidR="005234C0" w:rsidRDefault="005234C0" w:rsidP="005234C0">
            <w:pPr>
              <w:pStyle w:val="phtablecellleft"/>
            </w:pPr>
            <w:r>
              <w:t xml:space="preserve">Системная опция </w:t>
            </w:r>
            <w:r w:rsidRPr="005234C0">
              <w:t>регулирует отображен</w:t>
            </w:r>
            <w:r>
              <w:t>ие вкладки «Результаты анализов»</w:t>
            </w:r>
            <w:r w:rsidRPr="005234C0">
              <w:t xml:space="preserve"> (ANALYZ_RESULT, имя формы </w:t>
            </w:r>
            <w:proofErr w:type="spellStart"/>
            <w:r w:rsidRPr="005234C0">
              <w:t>Visit</w:t>
            </w:r>
            <w:proofErr w:type="spellEnd"/>
            <w:r w:rsidRPr="005234C0">
              <w:t>/</w:t>
            </w:r>
            <w:proofErr w:type="spellStart"/>
            <w:r w:rsidRPr="005234C0">
              <w:t>results_of_analyzes</w:t>
            </w:r>
            <w:proofErr w:type="spellEnd"/>
            <w:r w:rsidRPr="005234C0">
              <w:t>) на шаблоне проведения анализа</w:t>
            </w:r>
            <w:r>
              <w:t>. Возможные значения:</w:t>
            </w:r>
          </w:p>
          <w:p w14:paraId="4AF91620" w14:textId="77777777" w:rsidR="005234C0" w:rsidRDefault="005234C0" w:rsidP="005234C0">
            <w:pPr>
              <w:pStyle w:val="phtablecellleft"/>
              <w:numPr>
                <w:ilvl w:val="0"/>
                <w:numId w:val="62"/>
              </w:numPr>
            </w:pPr>
            <w:r>
              <w:t xml:space="preserve">«0» - </w:t>
            </w:r>
            <w:r w:rsidRPr="005234C0">
              <w:t>только на визитах в рамках медосмотра</w:t>
            </w:r>
            <w:r>
              <w:t>;</w:t>
            </w:r>
          </w:p>
          <w:p w14:paraId="50D2ACFB" w14:textId="77777777" w:rsidR="005234C0" w:rsidRDefault="005234C0" w:rsidP="002361F9">
            <w:pPr>
              <w:pStyle w:val="phtablecellleft"/>
              <w:numPr>
                <w:ilvl w:val="0"/>
                <w:numId w:val="62"/>
              </w:numPr>
            </w:pPr>
            <w:r>
              <w:t xml:space="preserve">«1» - на </w:t>
            </w:r>
            <w:r w:rsidRPr="005234C0">
              <w:t>любых визитах</w:t>
            </w:r>
          </w:p>
        </w:tc>
      </w:tr>
    </w:tbl>
    <w:p w14:paraId="4B9D486C" w14:textId="77777777" w:rsidR="001770D9" w:rsidRDefault="001770D9" w:rsidP="00D75901">
      <w:pPr>
        <w:pStyle w:val="TableGraf10L"/>
        <w:rPr>
          <w:lang w:val="ru-RU"/>
        </w:rPr>
      </w:pPr>
    </w:p>
    <w:p w14:paraId="6BF02EAC" w14:textId="77777777" w:rsidR="001770D9" w:rsidRDefault="001770D9" w:rsidP="00546C89">
      <w:pPr>
        <w:pStyle w:val="TableGraf10L"/>
        <w:rPr>
          <w:lang w:val="ru-RU"/>
        </w:rPr>
        <w:sectPr w:rsidR="001770D9" w:rsidSect="00457EC7">
          <w:pgSz w:w="16838" w:h="11906" w:orient="landscape"/>
          <w:pgMar w:top="1418" w:right="851" w:bottom="851" w:left="1134" w:header="709" w:footer="709" w:gutter="0"/>
          <w:cols w:space="708"/>
          <w:docGrid w:linePitch="360"/>
        </w:sectPr>
      </w:pPr>
    </w:p>
    <w:p w14:paraId="783B7BB6" w14:textId="77777777" w:rsidR="00D82F21" w:rsidRDefault="00D82F21" w:rsidP="00D82F21">
      <w:pPr>
        <w:pStyle w:val="1"/>
      </w:pPr>
      <w:bookmarkStart w:id="79" w:name="_Toc495305844"/>
      <w:r>
        <w:lastRenderedPageBreak/>
        <w:t xml:space="preserve">Настройка </w:t>
      </w:r>
      <w:bookmarkEnd w:id="7"/>
      <w:r w:rsidR="0090625E">
        <w:t>справочников</w:t>
      </w:r>
      <w:bookmarkEnd w:id="79"/>
    </w:p>
    <w:p w14:paraId="1D05DF71" w14:textId="77777777" w:rsidR="0057192E" w:rsidRDefault="0057192E" w:rsidP="0057192E">
      <w:pPr>
        <w:pStyle w:val="2"/>
      </w:pPr>
      <w:bookmarkStart w:id="80" w:name="_Toc495305845"/>
      <w:bookmarkStart w:id="81" w:name="_Ref390675889"/>
      <w:bookmarkStart w:id="82" w:name="_Toc299702409"/>
      <w:r>
        <w:t>Цели посещения</w:t>
      </w:r>
      <w:bookmarkEnd w:id="80"/>
    </w:p>
    <w:p w14:paraId="0559C24E" w14:textId="77777777" w:rsidR="0057192E" w:rsidRDefault="0057192E" w:rsidP="00873B76">
      <w:pPr>
        <w:pStyle w:val="phnormal"/>
      </w:pPr>
      <w:r>
        <w:t>Справочник «</w:t>
      </w:r>
      <w:r w:rsidRPr="00873B76">
        <w:t>Цели посещений</w:t>
      </w:r>
      <w:r>
        <w:t xml:space="preserve">» является одним из самых важных справочников Системы </w:t>
      </w:r>
      <w:r w:rsidR="005964C9">
        <w:t>модуля «</w:t>
      </w:r>
      <w:r w:rsidR="005964C9" w:rsidRPr="00873B76">
        <w:t>Медосмотры</w:t>
      </w:r>
      <w:r w:rsidR="005964C9">
        <w:t>»</w:t>
      </w:r>
      <w:r>
        <w:t xml:space="preserve">, так как от </w:t>
      </w:r>
      <w:r w:rsidR="005964C9">
        <w:t>его настройки</w:t>
      </w:r>
      <w:r>
        <w:t xml:space="preserve"> зависит </w:t>
      </w:r>
      <w:r w:rsidR="005964C9">
        <w:t>перечень</w:t>
      </w:r>
      <w:r>
        <w:t xml:space="preserve"> </w:t>
      </w:r>
      <w:r w:rsidR="005964C9">
        <w:t xml:space="preserve">видов </w:t>
      </w:r>
      <w:r>
        <w:t>медосмотр</w:t>
      </w:r>
      <w:r w:rsidR="005964C9">
        <w:t>а</w:t>
      </w:r>
      <w:r>
        <w:t>, а соответственно и перечень специалистов, проводящих осмотр.</w:t>
      </w:r>
    </w:p>
    <w:p w14:paraId="5F7FCC0D" w14:textId="77777777" w:rsidR="0057192E" w:rsidRPr="00E04570" w:rsidRDefault="0057192E" w:rsidP="00873B76">
      <w:pPr>
        <w:pStyle w:val="phnormal"/>
      </w:pPr>
      <w:r>
        <w:t>При выборе пункта главного меню</w:t>
      </w:r>
      <w:r w:rsidRPr="006D5776">
        <w:t xml:space="preserve"> «</w:t>
      </w:r>
      <w:r w:rsidRPr="00873B76">
        <w:t>Словари</w:t>
      </w:r>
      <w:r w:rsidR="00457EC7">
        <w:t>/</w:t>
      </w:r>
      <w:r w:rsidRPr="00873B76">
        <w:t>Медицинские классификаторы</w:t>
      </w:r>
      <w:r w:rsidR="00457EC7">
        <w:rPr>
          <w:bCs/>
        </w:rPr>
        <w:t>/</w:t>
      </w:r>
      <w:r w:rsidRPr="00873B76">
        <w:t>Цели посещения</w:t>
      </w:r>
      <w:r>
        <w:t>» откроется окно</w:t>
      </w:r>
      <w:r w:rsidR="00187D0B">
        <w:t xml:space="preserve"> «</w:t>
      </w:r>
      <w:r w:rsidR="00187D0B" w:rsidRPr="00873B76">
        <w:t>Цели посещения</w:t>
      </w:r>
      <w:r w:rsidR="00187D0B">
        <w:t>»</w:t>
      </w:r>
      <w:r>
        <w:t xml:space="preserve"> (</w:t>
      </w:r>
      <w:r>
        <w:fldChar w:fldCharType="begin"/>
      </w:r>
      <w:r>
        <w:instrText xml:space="preserve"> REF _Ref373501233 \h </w:instrText>
      </w:r>
      <w:r>
        <w:fldChar w:fldCharType="separate"/>
      </w:r>
      <w:r w:rsidR="00E52AB7">
        <w:t>Рисунок </w:t>
      </w:r>
      <w:r w:rsidR="00E52AB7">
        <w:rPr>
          <w:noProof/>
        </w:rPr>
        <w:t>18</w:t>
      </w:r>
      <w:r>
        <w:fldChar w:fldCharType="end"/>
      </w:r>
      <w:r>
        <w:t>).</w:t>
      </w:r>
    </w:p>
    <w:p w14:paraId="44C404E2" w14:textId="77777777" w:rsidR="0057192E" w:rsidRDefault="0011237F" w:rsidP="00F8183C">
      <w:pPr>
        <w:pStyle w:val="phfigure"/>
      </w:pPr>
      <w:r>
        <w:rPr>
          <w:noProof/>
        </w:rPr>
        <w:drawing>
          <wp:inline distT="0" distB="0" distL="0" distR="0" wp14:anchorId="23EC1242" wp14:editId="32853576">
            <wp:extent cx="6286500" cy="2276475"/>
            <wp:effectExtent l="19050" t="19050" r="19050" b="28575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76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FC3D1A" w14:textId="77777777" w:rsidR="0057192E" w:rsidRDefault="00F8183C" w:rsidP="00F8183C">
      <w:pPr>
        <w:pStyle w:val="phfiguretitle"/>
      </w:pPr>
      <w:bookmarkStart w:id="83" w:name="_Ref373501233"/>
      <w:r>
        <w:t>Рисунок</w:t>
      </w:r>
      <w:r w:rsidR="00896067">
        <w:t> </w:t>
      </w:r>
      <w:fldSimple w:instr=" SEQ Рисунок \* ARABIC ">
        <w:r w:rsidR="00E52AB7">
          <w:rPr>
            <w:noProof/>
          </w:rPr>
          <w:t>18</w:t>
        </w:r>
      </w:fldSimple>
      <w:bookmarkEnd w:id="83"/>
      <w:r w:rsidR="00FE5319">
        <w:t xml:space="preserve"> – Окно «Цели посещения»</w:t>
      </w:r>
    </w:p>
    <w:p w14:paraId="1DC0D09C" w14:textId="77777777" w:rsidR="0057192E" w:rsidRDefault="0057192E" w:rsidP="00873B76">
      <w:pPr>
        <w:pStyle w:val="phnormal"/>
      </w:pPr>
      <w:r>
        <w:t>Окно разделено на три области:</w:t>
      </w:r>
    </w:p>
    <w:p w14:paraId="090FB310" w14:textId="77777777" w:rsidR="0057192E" w:rsidRDefault="0057192E" w:rsidP="007C25E2">
      <w:pPr>
        <w:pStyle w:val="phlistitemized1"/>
      </w:pPr>
      <w:r>
        <w:t>«</w:t>
      </w:r>
      <w:r w:rsidRPr="00873B76">
        <w:t>Каталоги</w:t>
      </w:r>
      <w:r>
        <w:t xml:space="preserve">» - </w:t>
      </w:r>
      <w:r w:rsidR="00BD4211">
        <w:t>в</w:t>
      </w:r>
      <w:r>
        <w:t>ыбор целей посещения из каталога;</w:t>
      </w:r>
    </w:p>
    <w:p w14:paraId="3A551DBE" w14:textId="77777777" w:rsidR="0057192E" w:rsidRDefault="0057192E" w:rsidP="007C25E2">
      <w:pPr>
        <w:pStyle w:val="phlistitemized1"/>
      </w:pPr>
      <w:r>
        <w:t>«</w:t>
      </w:r>
      <w:r w:rsidRPr="00873B76">
        <w:t>Цели посещения</w:t>
      </w:r>
      <w:r w:rsidR="00BD4211">
        <w:t>» - п</w:t>
      </w:r>
      <w:r>
        <w:t>еречень целей посещений;</w:t>
      </w:r>
    </w:p>
    <w:p w14:paraId="6E62CCF3" w14:textId="77777777" w:rsidR="0057192E" w:rsidRDefault="0057192E" w:rsidP="007C25E2">
      <w:pPr>
        <w:pStyle w:val="phlistitemized1"/>
      </w:pPr>
      <w:r>
        <w:t>«</w:t>
      </w:r>
      <w:r w:rsidRPr="00873B76">
        <w:t>Соответствие результата обследования цели посещения</w:t>
      </w:r>
      <w:r w:rsidR="00BD4211">
        <w:t>» - с</w:t>
      </w:r>
      <w:r>
        <w:t xml:space="preserve">оответствие </w:t>
      </w:r>
      <w:r w:rsidR="005964C9">
        <w:t>результата обследования выбранной цели посещения</w:t>
      </w:r>
      <w:r>
        <w:t>.</w:t>
      </w:r>
    </w:p>
    <w:p w14:paraId="5F5D78B1" w14:textId="77777777" w:rsidR="00187D0B" w:rsidRDefault="00187D0B" w:rsidP="00187D0B">
      <w:pPr>
        <w:pStyle w:val="3"/>
      </w:pPr>
      <w:bookmarkStart w:id="84" w:name="_Toc495305846"/>
      <w:r>
        <w:t>Настройка целей посещения</w:t>
      </w:r>
      <w:bookmarkEnd w:id="84"/>
    </w:p>
    <w:p w14:paraId="1FEC063B" w14:textId="77777777" w:rsidR="0057192E" w:rsidRDefault="0057192E" w:rsidP="00873B76">
      <w:pPr>
        <w:pStyle w:val="phnormal"/>
      </w:pPr>
      <w:r>
        <w:t xml:space="preserve">Для добавления цели посещения </w:t>
      </w:r>
      <w:r w:rsidR="00BD4211">
        <w:t>выберите</w:t>
      </w:r>
      <w:r>
        <w:t xml:space="preserve"> в области «</w:t>
      </w:r>
      <w:r w:rsidRPr="00873B76">
        <w:t>Цели посещения</w:t>
      </w:r>
      <w:r>
        <w:t>» пункт «</w:t>
      </w:r>
      <w:r w:rsidRPr="00873B76">
        <w:t>Добавить</w:t>
      </w:r>
      <w:r>
        <w:t>» контекстного меню, после чего откроется форма добавления</w:t>
      </w:r>
      <w:r w:rsidR="00187D0B">
        <w:t xml:space="preserve"> «</w:t>
      </w:r>
      <w:r w:rsidR="00187D0B" w:rsidRPr="00873B76">
        <w:t>Цели посещения: добавление</w:t>
      </w:r>
      <w:r w:rsidR="00187D0B">
        <w:t>»</w:t>
      </w:r>
      <w:r>
        <w:t xml:space="preserve"> (</w:t>
      </w:r>
      <w:r>
        <w:fldChar w:fldCharType="begin"/>
      </w:r>
      <w:r>
        <w:instrText xml:space="preserve"> REF _Ref373501264 \h </w:instrText>
      </w:r>
      <w:r>
        <w:fldChar w:fldCharType="separate"/>
      </w:r>
      <w:r w:rsidR="00E52AB7">
        <w:t>Рисунок</w:t>
      </w:r>
      <w:r w:rsidR="00E52AB7" w:rsidRPr="00943172">
        <w:t xml:space="preserve"> </w:t>
      </w:r>
      <w:r w:rsidR="00E52AB7">
        <w:rPr>
          <w:noProof/>
        </w:rPr>
        <w:t>19</w:t>
      </w:r>
      <w:r>
        <w:fldChar w:fldCharType="end"/>
      </w:r>
      <w:r>
        <w:t>).</w:t>
      </w:r>
    </w:p>
    <w:p w14:paraId="3CB7B670" w14:textId="77777777" w:rsidR="0057192E" w:rsidRPr="00520D6F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3B60AE48" wp14:editId="070AE5C3">
            <wp:extent cx="3524250" cy="2324100"/>
            <wp:effectExtent l="19050" t="19050" r="19050" b="19050"/>
            <wp:docPr id="15" name="Рисунок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24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DEB895" w14:textId="77777777" w:rsidR="0057192E" w:rsidRPr="00943172" w:rsidRDefault="00F8183C" w:rsidP="00F8183C">
      <w:pPr>
        <w:pStyle w:val="phfiguretitle"/>
      </w:pPr>
      <w:bookmarkStart w:id="85" w:name="_Ref373501264"/>
      <w:r>
        <w:t>Рисунок</w:t>
      </w:r>
      <w:r w:rsidR="0057192E" w:rsidRPr="00943172">
        <w:t xml:space="preserve"> </w:t>
      </w:r>
      <w:fldSimple w:instr=" SEQ Рисунок \* ARABIC ">
        <w:r w:rsidR="00E52AB7">
          <w:rPr>
            <w:noProof/>
          </w:rPr>
          <w:t>19</w:t>
        </w:r>
      </w:fldSimple>
      <w:bookmarkEnd w:id="85"/>
      <w:r w:rsidR="00FE5319">
        <w:t xml:space="preserve"> - Окно «Цели посещения: добавление»</w:t>
      </w:r>
    </w:p>
    <w:p w14:paraId="715C1A6C" w14:textId="77777777" w:rsidR="0057192E" w:rsidRDefault="009155B4" w:rsidP="00873B76">
      <w:pPr>
        <w:pStyle w:val="phnormal"/>
      </w:pPr>
      <w:r>
        <w:t>Заполните</w:t>
      </w:r>
      <w:r w:rsidR="0057192E">
        <w:t xml:space="preserve"> следующие поля:</w:t>
      </w:r>
    </w:p>
    <w:p w14:paraId="756E8975" w14:textId="77777777" w:rsidR="0057192E" w:rsidRPr="00943172" w:rsidRDefault="0057192E" w:rsidP="007C25E2">
      <w:pPr>
        <w:pStyle w:val="phlistitemized1"/>
      </w:pPr>
      <w:r>
        <w:t>«</w:t>
      </w:r>
      <w:r w:rsidRPr="00873B76">
        <w:t>Код</w:t>
      </w:r>
      <w:r>
        <w:t xml:space="preserve">» - </w:t>
      </w:r>
      <w:r w:rsidR="009155B4">
        <w:t>введите</w:t>
      </w:r>
      <w:r w:rsidR="00F324A3">
        <w:t xml:space="preserve"> согласованный </w:t>
      </w:r>
      <w:r>
        <w:t>код</w:t>
      </w:r>
      <w:r w:rsidR="00F324A3">
        <w:t xml:space="preserve"> цели посещения из справоч</w:t>
      </w:r>
      <w:r w:rsidR="004B4D1B">
        <w:t>ни</w:t>
      </w:r>
      <w:r w:rsidR="00F324A3">
        <w:t xml:space="preserve">ка ТФОМС </w:t>
      </w:r>
      <w:r w:rsidR="00187D0B">
        <w:t>вручную</w:t>
      </w:r>
      <w:r>
        <w:t>;</w:t>
      </w:r>
    </w:p>
    <w:p w14:paraId="2C9C40D2" w14:textId="77777777" w:rsidR="0057192E" w:rsidRPr="00943172" w:rsidRDefault="0057192E" w:rsidP="007C25E2">
      <w:pPr>
        <w:pStyle w:val="phlistitemized1"/>
      </w:pPr>
      <w:r>
        <w:t>«</w:t>
      </w:r>
      <w:r w:rsidRPr="00873B76">
        <w:t>Наименование</w:t>
      </w:r>
      <w:r>
        <w:t xml:space="preserve">» - </w:t>
      </w:r>
      <w:r w:rsidR="00BD4211">
        <w:t>введите</w:t>
      </w:r>
      <w:r>
        <w:t xml:space="preserve"> наименование цели посещения</w:t>
      </w:r>
      <w:r w:rsidR="00187D0B">
        <w:t xml:space="preserve"> вручную</w:t>
      </w:r>
      <w:r>
        <w:t>;</w:t>
      </w:r>
    </w:p>
    <w:p w14:paraId="016F80C0" w14:textId="77777777" w:rsidR="0057192E" w:rsidRPr="00943172" w:rsidRDefault="0057192E" w:rsidP="007C25E2">
      <w:pPr>
        <w:pStyle w:val="phlistitemized1"/>
      </w:pPr>
      <w:r>
        <w:t>«</w:t>
      </w:r>
      <w:r w:rsidRPr="00873B76">
        <w:t>Тип</w:t>
      </w:r>
      <w:r>
        <w:t xml:space="preserve">» - </w:t>
      </w:r>
      <w:r w:rsidR="00BD4211">
        <w:t>выберите</w:t>
      </w:r>
      <w:r>
        <w:t xml:space="preserve"> тип цели посещения из </w:t>
      </w:r>
      <w:r w:rsidR="003663AA">
        <w:t>выпа</w:t>
      </w:r>
      <w:r>
        <w:t xml:space="preserve">дающего списка с помощью кнопки </w:t>
      </w:r>
      <w:r w:rsidR="0011237F">
        <w:rPr>
          <w:noProof/>
          <w:lang w:eastAsia="ru-RU"/>
        </w:rPr>
        <w:drawing>
          <wp:inline distT="0" distB="0" distL="0" distR="0" wp14:anchorId="481D2901" wp14:editId="21BAE9ED">
            <wp:extent cx="209550" cy="228600"/>
            <wp:effectExtent l="19050" t="19050" r="19050" b="19050"/>
            <wp:docPr id="16" name="Рисунок 1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2DAAEBAA" w14:textId="77777777" w:rsidR="0057192E" w:rsidRDefault="0057192E" w:rsidP="007C25E2">
      <w:pPr>
        <w:pStyle w:val="phlistitemized1"/>
      </w:pPr>
      <w:r>
        <w:t>«</w:t>
      </w:r>
      <w:r w:rsidRPr="00873B76">
        <w:t>Создавать карту медосмотра</w:t>
      </w:r>
      <w:r>
        <w:t>»</w:t>
      </w:r>
      <w:r w:rsidRPr="00943172">
        <w:t xml:space="preserve"> – </w:t>
      </w:r>
      <w:r w:rsidR="00BD4211">
        <w:t>выберите</w:t>
      </w:r>
      <w:r>
        <w:t xml:space="preserve"> </w:t>
      </w:r>
      <w:r w:rsidRPr="00943172">
        <w:t>признак создания карты медосмотра при записи пациента из регистратуры на какие-либо услуги, исследования или посещения по данной цели посещения</w:t>
      </w:r>
      <w:r w:rsidR="005964C9">
        <w:t>.</w:t>
      </w:r>
      <w:r>
        <w:t xml:space="preserve"> </w:t>
      </w:r>
      <w:r w:rsidR="005964C9">
        <w:t xml:space="preserve">Для этого </w:t>
      </w:r>
      <w:r w:rsidR="00BD4211">
        <w:t xml:space="preserve">нажмите </w:t>
      </w:r>
      <w:r w:rsidR="005964C9">
        <w:t xml:space="preserve">на кнопку </w:t>
      </w:r>
      <w:r w:rsidR="0011237F">
        <w:rPr>
          <w:noProof/>
          <w:lang w:eastAsia="ru-RU"/>
        </w:rPr>
        <w:drawing>
          <wp:inline distT="0" distB="0" distL="0" distR="0" wp14:anchorId="1AACE56B" wp14:editId="75E9F5D0">
            <wp:extent cx="209550" cy="228600"/>
            <wp:effectExtent l="19050" t="19050" r="19050" b="19050"/>
            <wp:docPr id="17" name="Рисунок 17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964C9">
        <w:t xml:space="preserve"> и </w:t>
      </w:r>
      <w:r w:rsidR="00BD4211">
        <w:t>выберите</w:t>
      </w:r>
      <w:r w:rsidR="005964C9">
        <w:t xml:space="preserve"> нужное значение из</w:t>
      </w:r>
      <w:r>
        <w:t xml:space="preserve"> </w:t>
      </w:r>
      <w:r w:rsidR="003663AA">
        <w:t>выпа</w:t>
      </w:r>
      <w:r>
        <w:t>дающего списка</w:t>
      </w:r>
      <w:r w:rsidR="005964C9">
        <w:t>;</w:t>
      </w:r>
    </w:p>
    <w:p w14:paraId="111FAF28" w14:textId="3C61B365" w:rsidR="0057192E" w:rsidRPr="006D5776" w:rsidRDefault="0057192E" w:rsidP="008C7EC3">
      <w:pPr>
        <w:pStyle w:val="phnormal"/>
      </w:pPr>
      <w:r w:rsidRPr="008C7EC3">
        <w:rPr>
          <w:b/>
        </w:rPr>
        <w:t>Примечание</w:t>
      </w:r>
      <w:r w:rsidR="008C7EC3">
        <w:t xml:space="preserve"> - </w:t>
      </w:r>
      <w:r w:rsidRPr="006D5776">
        <w:t>Для таких целей к</w:t>
      </w:r>
      <w:r w:rsidR="008A2C66">
        <w:t>ак медосмотр для ГАИ, санаторно-</w:t>
      </w:r>
      <w:r w:rsidRPr="006D5776">
        <w:t xml:space="preserve">курортного лечения, учебных заведений, дополнительной диспансеризации </w:t>
      </w:r>
      <w:r w:rsidR="00BD4211">
        <w:t>укажите</w:t>
      </w:r>
      <w:r w:rsidRPr="006D5776">
        <w:t xml:space="preserve"> </w:t>
      </w:r>
      <w:r>
        <w:t xml:space="preserve">значение </w:t>
      </w:r>
      <w:r w:rsidRPr="006D5776">
        <w:t>«</w:t>
      </w:r>
      <w:r w:rsidRPr="00873B76">
        <w:t>Да</w:t>
      </w:r>
      <w:r w:rsidRPr="006D5776">
        <w:t>».</w:t>
      </w:r>
    </w:p>
    <w:p w14:paraId="078F3AB5" w14:textId="77777777" w:rsidR="0057192E" w:rsidRPr="00943172" w:rsidRDefault="0057192E" w:rsidP="007C25E2">
      <w:pPr>
        <w:pStyle w:val="phlistitemized1"/>
      </w:pPr>
      <w:r>
        <w:t>«</w:t>
      </w:r>
      <w:r w:rsidRPr="00873B76">
        <w:t xml:space="preserve">Всегда открывать </w:t>
      </w:r>
      <w:proofErr w:type="gramStart"/>
      <w:r w:rsidRPr="00873B76">
        <w:t>новый</w:t>
      </w:r>
      <w:proofErr w:type="gramEnd"/>
      <w:r w:rsidRPr="00873B76">
        <w:t xml:space="preserve"> АТ</w:t>
      </w:r>
      <w:r>
        <w:t xml:space="preserve">» - </w:t>
      </w:r>
      <w:r w:rsidR="00BD4211">
        <w:t>выберите</w:t>
      </w:r>
      <w:r>
        <w:t xml:space="preserve"> значение из </w:t>
      </w:r>
      <w:r w:rsidR="003663AA">
        <w:t>выпа</w:t>
      </w:r>
      <w:r>
        <w:t xml:space="preserve">дающего списка с помощью кнопки </w:t>
      </w:r>
      <w:r w:rsidR="0011237F">
        <w:rPr>
          <w:noProof/>
          <w:lang w:eastAsia="ru-RU"/>
        </w:rPr>
        <w:drawing>
          <wp:inline distT="0" distB="0" distL="0" distR="0" wp14:anchorId="2B881264" wp14:editId="1E365A7A">
            <wp:extent cx="209550" cy="228600"/>
            <wp:effectExtent l="19050" t="19050" r="19050" b="19050"/>
            <wp:docPr id="18" name="Рисунок 1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B4D1B">
        <w:t>.</w:t>
      </w:r>
      <w:r w:rsidR="003A510B">
        <w:t xml:space="preserve"> Если </w:t>
      </w:r>
      <w:r w:rsidR="00BD4211">
        <w:t>выбер</w:t>
      </w:r>
      <w:r w:rsidR="002361F9">
        <w:t>е</w:t>
      </w:r>
      <w:r w:rsidR="00BD4211">
        <w:t>те</w:t>
      </w:r>
      <w:r w:rsidR="003A510B">
        <w:t xml:space="preserve"> значение «</w:t>
      </w:r>
      <w:r w:rsidR="003A510B" w:rsidRPr="00873B76">
        <w:t>Да</w:t>
      </w:r>
      <w:r w:rsidR="003A510B">
        <w:t>», то при создании карты медосмотра с данной целью посещения произойдет автоматическое открытие амбулаторного талона;</w:t>
      </w:r>
    </w:p>
    <w:p w14:paraId="1CCBF12F" w14:textId="77777777" w:rsidR="0057192E" w:rsidRPr="00943172" w:rsidRDefault="0057192E" w:rsidP="007C25E2">
      <w:pPr>
        <w:pStyle w:val="phlistitemized1"/>
      </w:pPr>
      <w:r>
        <w:t>«</w:t>
      </w:r>
      <w:r w:rsidRPr="00873B76">
        <w:t>Относится к завершению АТ</w:t>
      </w:r>
      <w:r>
        <w:t>»</w:t>
      </w:r>
      <w:r w:rsidR="003A510B">
        <w:t xml:space="preserve"> - </w:t>
      </w:r>
      <w:r w:rsidR="00BD4211">
        <w:t>выберите</w:t>
      </w:r>
      <w:r>
        <w:t xml:space="preserve"> значение из </w:t>
      </w:r>
      <w:r w:rsidR="003663AA">
        <w:t>выпа</w:t>
      </w:r>
      <w:r>
        <w:t xml:space="preserve">дающего списка с помощью кнопки </w:t>
      </w:r>
      <w:r w:rsidR="0011237F">
        <w:rPr>
          <w:noProof/>
          <w:lang w:eastAsia="ru-RU"/>
        </w:rPr>
        <w:drawing>
          <wp:inline distT="0" distB="0" distL="0" distR="0" wp14:anchorId="2639AD20" wp14:editId="0DB35DF3">
            <wp:extent cx="209550" cy="228600"/>
            <wp:effectExtent l="19050" t="19050" r="19050" b="19050"/>
            <wp:docPr id="19" name="Рисунок 19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  <w:r w:rsidR="003A510B">
        <w:t xml:space="preserve"> Если </w:t>
      </w:r>
      <w:r w:rsidR="00BD4211">
        <w:t>выберите</w:t>
      </w:r>
      <w:r w:rsidR="003A510B">
        <w:t xml:space="preserve"> значение «</w:t>
      </w:r>
      <w:r w:rsidR="003A510B" w:rsidRPr="00873B76">
        <w:t>Да</w:t>
      </w:r>
      <w:r w:rsidR="003A510B">
        <w:t xml:space="preserve">», тогда при оказании </w:t>
      </w:r>
      <w:r w:rsidR="003A510B">
        <w:lastRenderedPageBreak/>
        <w:t>визита с данной целью посещения произойдет автоматическое закрытие амбулаторного талона.</w:t>
      </w:r>
    </w:p>
    <w:p w14:paraId="56F0557A" w14:textId="77777777" w:rsidR="0057192E" w:rsidRDefault="0057192E" w:rsidP="00873B76">
      <w:pPr>
        <w:pStyle w:val="phnormal"/>
      </w:pPr>
      <w:r>
        <w:t xml:space="preserve">После заполнения полей </w:t>
      </w:r>
      <w:r w:rsidR="00BD4211">
        <w:t>нажмите</w:t>
      </w:r>
      <w:r>
        <w:t xml:space="preserve"> 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>
        <w:t>.</w:t>
      </w:r>
    </w:p>
    <w:p w14:paraId="5D0C10C2" w14:textId="77777777" w:rsidR="0057192E" w:rsidRDefault="0057192E" w:rsidP="00873B76">
      <w:pPr>
        <w:pStyle w:val="phnormal"/>
      </w:pPr>
      <w:r>
        <w:t>Для копирования, копирования с подразделами, редактирования, перемещения и удаления значений в области «</w:t>
      </w:r>
      <w:r w:rsidRPr="00873B76">
        <w:t>Цели посещения</w:t>
      </w:r>
      <w:r>
        <w:t xml:space="preserve">» </w:t>
      </w:r>
      <w:r w:rsidR="00BD4211">
        <w:t>воспользуйтесь</w:t>
      </w:r>
      <w:r>
        <w:t xml:space="preserve"> контекстн</w:t>
      </w:r>
      <w:r w:rsidR="00187D0B">
        <w:t>ым</w:t>
      </w:r>
      <w:r>
        <w:t xml:space="preserve"> меню.</w:t>
      </w:r>
    </w:p>
    <w:p w14:paraId="32EBC622" w14:textId="77777777" w:rsidR="00187D0B" w:rsidRDefault="00187D0B" w:rsidP="00187D0B">
      <w:pPr>
        <w:pStyle w:val="3"/>
      </w:pPr>
      <w:bookmarkStart w:id="86" w:name="_Toc495305847"/>
      <w:r>
        <w:t xml:space="preserve">Настройка </w:t>
      </w:r>
      <w:proofErr w:type="gramStart"/>
      <w:r>
        <w:t>соответствия результата обследования цели посещения</w:t>
      </w:r>
      <w:bookmarkEnd w:id="86"/>
      <w:proofErr w:type="gramEnd"/>
    </w:p>
    <w:p w14:paraId="1A1CD029" w14:textId="77777777" w:rsidR="0057192E" w:rsidRDefault="0057192E" w:rsidP="00873B76">
      <w:pPr>
        <w:pStyle w:val="phnormal"/>
      </w:pPr>
      <w:r>
        <w:t>Для добавления соответствия результата обследования цели посещения, в области «</w:t>
      </w:r>
      <w:r w:rsidRPr="00873B76">
        <w:t>Цели посещения</w:t>
      </w:r>
      <w:r>
        <w:t xml:space="preserve">» </w:t>
      </w:r>
      <w:r w:rsidR="00BD4211">
        <w:t>выберите</w:t>
      </w:r>
      <w:r>
        <w:t xml:space="preserve"> цель посещения и в области «</w:t>
      </w:r>
      <w:r w:rsidRPr="00873B76">
        <w:t>Соответствие результата обследования цели посещения</w:t>
      </w:r>
      <w:r>
        <w:t xml:space="preserve">» </w:t>
      </w:r>
      <w:r w:rsidR="00BD4211">
        <w:t>выберите</w:t>
      </w:r>
      <w:r>
        <w:t xml:space="preserve"> пункт контекстного меню «</w:t>
      </w:r>
      <w:r w:rsidRPr="00873B76">
        <w:t>Добавить</w:t>
      </w:r>
      <w:r>
        <w:t>». Откроется окно</w:t>
      </w:r>
      <w:r w:rsidR="00187D0B">
        <w:t xml:space="preserve"> «</w:t>
      </w:r>
      <w:r w:rsidR="00187D0B" w:rsidRPr="00873B76">
        <w:t>Результаты осмотра</w:t>
      </w:r>
      <w:r w:rsidR="00187D0B">
        <w:t>»</w:t>
      </w:r>
      <w:r>
        <w:t xml:space="preserve"> (</w:t>
      </w:r>
      <w:r>
        <w:fldChar w:fldCharType="begin"/>
      </w:r>
      <w:r>
        <w:instrText xml:space="preserve"> REF _Ref373501426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20</w:t>
      </w:r>
      <w:r>
        <w:fldChar w:fldCharType="end"/>
      </w:r>
      <w:r>
        <w:t>).</w:t>
      </w:r>
    </w:p>
    <w:p w14:paraId="5E6A6526" w14:textId="77777777" w:rsidR="0057192E" w:rsidRPr="00694EA6" w:rsidRDefault="0011237F" w:rsidP="00F8183C">
      <w:pPr>
        <w:pStyle w:val="phfigure"/>
      </w:pPr>
      <w:r>
        <w:rPr>
          <w:noProof/>
        </w:rPr>
        <w:drawing>
          <wp:inline distT="0" distB="0" distL="0" distR="0" wp14:anchorId="3527E508" wp14:editId="568A2EC2">
            <wp:extent cx="4467225" cy="4371975"/>
            <wp:effectExtent l="19050" t="19050" r="28575" b="28575"/>
            <wp:docPr id="20" name="Рисунок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371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B73BBF" w14:textId="77777777" w:rsidR="0057192E" w:rsidRDefault="00F8183C" w:rsidP="00F8183C">
      <w:pPr>
        <w:pStyle w:val="phfiguretitle"/>
      </w:pPr>
      <w:bookmarkStart w:id="87" w:name="_Ref373501426"/>
      <w:r>
        <w:t>Рисунок</w:t>
      </w:r>
      <w:r w:rsidR="0057192E">
        <w:t xml:space="preserve"> </w:t>
      </w:r>
      <w:fldSimple w:instr=" SEQ Рисунок \* ARABIC ">
        <w:r w:rsidR="00E52AB7">
          <w:rPr>
            <w:noProof/>
          </w:rPr>
          <w:t>20</w:t>
        </w:r>
      </w:fldSimple>
      <w:bookmarkEnd w:id="87"/>
      <w:r w:rsidR="00FE5319">
        <w:t xml:space="preserve"> – Окно «Результаты осмотра»</w:t>
      </w:r>
    </w:p>
    <w:p w14:paraId="3A7BD92A" w14:textId="77777777" w:rsidR="0057192E" w:rsidRPr="00B70CFB" w:rsidRDefault="0057192E" w:rsidP="00873B76">
      <w:pPr>
        <w:pStyle w:val="phnormal"/>
      </w:pPr>
      <w:r>
        <w:t xml:space="preserve">В карте медосмотра </w:t>
      </w:r>
      <w:r w:rsidR="003A510B">
        <w:t xml:space="preserve">при выборе </w:t>
      </w:r>
      <w:r>
        <w:t>результат</w:t>
      </w:r>
      <w:r w:rsidR="003A510B">
        <w:t>а</w:t>
      </w:r>
      <w:r>
        <w:t xml:space="preserve"> осмотра </w:t>
      </w:r>
      <w:r w:rsidR="003A510B">
        <w:t>будет</w:t>
      </w:r>
      <w:r>
        <w:t xml:space="preserve"> </w:t>
      </w:r>
      <w:r w:rsidR="003A510B">
        <w:t>выводиться</w:t>
      </w:r>
      <w:r>
        <w:t xml:space="preserve"> </w:t>
      </w:r>
      <w:r w:rsidR="003A510B">
        <w:t xml:space="preserve">перечень </w:t>
      </w:r>
      <w:r>
        <w:t>результат</w:t>
      </w:r>
      <w:r w:rsidR="003A510B">
        <w:t>ов осмотра</w:t>
      </w:r>
      <w:r>
        <w:t>, соответствующи</w:t>
      </w:r>
      <w:r w:rsidR="003A510B">
        <w:t>х</w:t>
      </w:r>
      <w:r>
        <w:t xml:space="preserve"> цели посещения в карте.</w:t>
      </w:r>
    </w:p>
    <w:p w14:paraId="3C4704BD" w14:textId="77777777" w:rsidR="0057192E" w:rsidRDefault="00BD4211" w:rsidP="00873B76">
      <w:pPr>
        <w:pStyle w:val="phnormal"/>
      </w:pPr>
      <w:r>
        <w:t>Отметьте</w:t>
      </w:r>
      <w:r w:rsidR="0057192E">
        <w:t xml:space="preserve"> </w:t>
      </w:r>
      <w:r w:rsidR="000F2116">
        <w:t>«флажк</w:t>
      </w:r>
      <w:r w:rsidR="00381B05">
        <w:t>а</w:t>
      </w:r>
      <w:r w:rsidR="000F2116">
        <w:t>м</w:t>
      </w:r>
      <w:r w:rsidR="00381B05">
        <w:t>и</w:t>
      </w:r>
      <w:r w:rsidR="000F2116">
        <w:t>»</w:t>
      </w:r>
      <w:r w:rsidR="0057192E">
        <w:t xml:space="preserve"> нужные значения и </w:t>
      </w:r>
      <w:r>
        <w:t>нажмите</w:t>
      </w:r>
      <w:r w:rsidR="0057192E">
        <w:t xml:space="preserve"> 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 w:rsidR="0057192E">
        <w:t>.</w:t>
      </w:r>
    </w:p>
    <w:p w14:paraId="0B8D9065" w14:textId="77777777" w:rsidR="0057192E" w:rsidRDefault="0057192E" w:rsidP="00873B76">
      <w:pPr>
        <w:pStyle w:val="phnormal"/>
      </w:pPr>
      <w:r>
        <w:lastRenderedPageBreak/>
        <w:t>Для копирования, редактирования, и удаления значений в области «</w:t>
      </w:r>
      <w:r w:rsidRPr="00873B76">
        <w:t>Соответствие результата обследования цели посещения</w:t>
      </w:r>
      <w:r>
        <w:t xml:space="preserve">» </w:t>
      </w:r>
      <w:r w:rsidR="00BD4211">
        <w:t>воспользуйтесь</w:t>
      </w:r>
      <w:r>
        <w:t xml:space="preserve"> контекстн</w:t>
      </w:r>
      <w:r w:rsidR="00187D0B">
        <w:t>ым</w:t>
      </w:r>
      <w:r>
        <w:t xml:space="preserve"> меню.</w:t>
      </w:r>
    </w:p>
    <w:p w14:paraId="50E91BFA" w14:textId="77777777" w:rsidR="0057192E" w:rsidRPr="00E04570" w:rsidRDefault="0057192E" w:rsidP="0057192E">
      <w:pPr>
        <w:pStyle w:val="2"/>
        <w:rPr>
          <w:rFonts w:eastAsia="Calibri"/>
        </w:rPr>
      </w:pPr>
      <w:bookmarkStart w:id="88" w:name="_Toc299702410"/>
      <w:bookmarkStart w:id="89" w:name="_Toc495305848"/>
      <w:r w:rsidRPr="00E04570">
        <w:rPr>
          <w:rFonts w:eastAsia="Calibri"/>
        </w:rPr>
        <w:t>Перечень вредных, опасных веществ и производственных факторов</w:t>
      </w:r>
      <w:bookmarkEnd w:id="88"/>
      <w:bookmarkEnd w:id="89"/>
    </w:p>
    <w:p w14:paraId="19E322E2" w14:textId="77777777" w:rsidR="00BE7BA2" w:rsidRDefault="00BE7BA2" w:rsidP="00873B76">
      <w:pPr>
        <w:pStyle w:val="phnormal"/>
      </w:pPr>
      <w:r>
        <w:t xml:space="preserve">Данный справочник используется </w:t>
      </w:r>
      <w:proofErr w:type="gramStart"/>
      <w:r>
        <w:t>для</w:t>
      </w:r>
      <w:proofErr w:type="gramEnd"/>
      <w:r>
        <w:t>:</w:t>
      </w:r>
    </w:p>
    <w:p w14:paraId="39BE0282" w14:textId="77777777" w:rsidR="00BE7BA2" w:rsidRDefault="006B25DC" w:rsidP="007C25E2">
      <w:pPr>
        <w:pStyle w:val="phlistitemized1"/>
      </w:pPr>
      <w:r>
        <w:t>ф</w:t>
      </w:r>
      <w:r w:rsidR="00BE7BA2">
        <w:t xml:space="preserve">ормирования инструкции для проведения медосмотра по приказу </w:t>
      </w:r>
      <w:r w:rsidR="00995C72">
        <w:t>«</w:t>
      </w:r>
      <w:r w:rsidR="00BE7BA2">
        <w:t>302 н</w:t>
      </w:r>
      <w:r w:rsidR="00995C72">
        <w:t>»</w:t>
      </w:r>
      <w:r w:rsidR="00BE7BA2">
        <w:t>;</w:t>
      </w:r>
    </w:p>
    <w:p w14:paraId="4972F6DD" w14:textId="77777777" w:rsidR="00BE7BA2" w:rsidRDefault="006B25DC" w:rsidP="007C25E2">
      <w:pPr>
        <w:pStyle w:val="phlistitemized1"/>
      </w:pPr>
      <w:r>
        <w:t>о</w:t>
      </w:r>
      <w:r w:rsidR="00BE7BA2">
        <w:t>тображения вредных факторов в карте медосмотра, в медкарте пациента и в печатных формах заключения по вредным факторам.</w:t>
      </w:r>
    </w:p>
    <w:p w14:paraId="5A755A9E" w14:textId="77777777" w:rsidR="0057192E" w:rsidRDefault="0057192E" w:rsidP="00873B76">
      <w:pPr>
        <w:pStyle w:val="phnormal"/>
      </w:pPr>
      <w:r w:rsidRPr="00E04570">
        <w:t xml:space="preserve">Заполнение справочника происходит </w:t>
      </w:r>
      <w:r>
        <w:t>в разделе</w:t>
      </w:r>
      <w:r w:rsidRPr="00E04570">
        <w:t xml:space="preserve"> «</w:t>
      </w:r>
      <w:r w:rsidRPr="00873B76">
        <w:t>Словари</w:t>
      </w:r>
      <w:r w:rsidR="00457EC7">
        <w:t>/</w:t>
      </w:r>
      <w:proofErr w:type="spellStart"/>
      <w:r w:rsidRPr="00873B76">
        <w:t>Профосмотр</w:t>
      </w:r>
      <w:proofErr w:type="spellEnd"/>
      <w:r w:rsidR="00457EC7">
        <w:t>/</w:t>
      </w:r>
      <w:r w:rsidRPr="00873B76">
        <w:t>Перечень вредных факторов</w:t>
      </w:r>
      <w:r w:rsidRPr="00E04570">
        <w:t>»</w:t>
      </w:r>
      <w:r>
        <w:t>. Откроется окно</w:t>
      </w:r>
      <w:r w:rsidR="00187D0B">
        <w:t xml:space="preserve"> «</w:t>
      </w:r>
      <w:r w:rsidR="00187D0B" w:rsidRPr="00873B76">
        <w:t>Перечень вредных, опасных веществ и производственных факторов</w:t>
      </w:r>
      <w:r w:rsidR="00187D0B">
        <w:t>»</w:t>
      </w:r>
      <w:r>
        <w:t xml:space="preserve"> (</w:t>
      </w:r>
      <w:r>
        <w:fldChar w:fldCharType="begin"/>
      </w:r>
      <w:r>
        <w:instrText xml:space="preserve"> REF _Ref373501459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21</w:t>
      </w:r>
      <w:r>
        <w:fldChar w:fldCharType="end"/>
      </w:r>
      <w:r>
        <w:t>)</w:t>
      </w:r>
      <w:r w:rsidRPr="00E04570">
        <w:t>.</w:t>
      </w:r>
    </w:p>
    <w:p w14:paraId="63225389" w14:textId="77777777" w:rsidR="0057192E" w:rsidRDefault="0011237F" w:rsidP="00F8183C">
      <w:pPr>
        <w:pStyle w:val="phfigure"/>
      </w:pPr>
      <w:r>
        <w:rPr>
          <w:noProof/>
        </w:rPr>
        <w:drawing>
          <wp:inline distT="0" distB="0" distL="0" distR="0" wp14:anchorId="0E30B3ED" wp14:editId="7D7350B4">
            <wp:extent cx="6296025" cy="2466975"/>
            <wp:effectExtent l="19050" t="19050" r="28575" b="28575"/>
            <wp:docPr id="21" name="Рисунок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66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EB9D71" w14:textId="77777777" w:rsidR="0057192E" w:rsidRDefault="00F8183C" w:rsidP="00F8183C">
      <w:pPr>
        <w:pStyle w:val="phfiguretitle"/>
      </w:pPr>
      <w:bookmarkStart w:id="90" w:name="_Ref373501459"/>
      <w:r>
        <w:t>Рисунок</w:t>
      </w:r>
      <w:r w:rsidR="0057192E">
        <w:t xml:space="preserve"> </w:t>
      </w:r>
      <w:fldSimple w:instr=" SEQ Рисунок \* ARABIC ">
        <w:r w:rsidR="00E52AB7">
          <w:rPr>
            <w:noProof/>
          </w:rPr>
          <w:t>21</w:t>
        </w:r>
      </w:fldSimple>
      <w:bookmarkEnd w:id="90"/>
      <w:r w:rsidR="00FE5319">
        <w:t xml:space="preserve"> – Окно «Перечень вредных, опасных веществ и производственных факторов»</w:t>
      </w:r>
    </w:p>
    <w:p w14:paraId="0803B665" w14:textId="77777777" w:rsidR="0057192E" w:rsidRDefault="0057192E" w:rsidP="00873B76">
      <w:pPr>
        <w:pStyle w:val="phnormal"/>
      </w:pPr>
      <w:r>
        <w:t>Окно разделено на две области:</w:t>
      </w:r>
    </w:p>
    <w:p w14:paraId="1178F8F7" w14:textId="77777777" w:rsidR="0057192E" w:rsidRDefault="0057192E" w:rsidP="007C25E2">
      <w:pPr>
        <w:pStyle w:val="phlistitemized1"/>
      </w:pPr>
      <w:r>
        <w:t>«</w:t>
      </w:r>
      <w:r w:rsidRPr="00873B76">
        <w:t>Каталоги</w:t>
      </w:r>
      <w:r w:rsidR="00562E82">
        <w:t>» - в</w:t>
      </w:r>
      <w:r>
        <w:t>ыбор вредных факторов из каталога;</w:t>
      </w:r>
    </w:p>
    <w:p w14:paraId="68F3DF04" w14:textId="77777777" w:rsidR="0057192E" w:rsidRDefault="0057192E" w:rsidP="007C25E2">
      <w:pPr>
        <w:pStyle w:val="phlistitemized1"/>
      </w:pPr>
      <w:r>
        <w:t>«</w:t>
      </w:r>
      <w:r w:rsidRPr="00873B76">
        <w:t>Перечень вредных, опасных веществ и производственных факторов</w:t>
      </w:r>
      <w:r w:rsidR="00562E82">
        <w:t>» - п</w:t>
      </w:r>
      <w:r>
        <w:t>еречень вредных, опасных веществ и производственных факторов.</w:t>
      </w:r>
    </w:p>
    <w:p w14:paraId="6EBF7AA3" w14:textId="77777777" w:rsidR="0057192E" w:rsidRDefault="0057192E" w:rsidP="00873B76">
      <w:pPr>
        <w:pStyle w:val="phnormal"/>
      </w:pPr>
      <w:r>
        <w:t>Для добавления вредного фактора в области «</w:t>
      </w:r>
      <w:r w:rsidRPr="00873B76">
        <w:t>Перечень вредных, опасных веществ и производственных факторов</w:t>
      </w:r>
      <w:r>
        <w:t xml:space="preserve">» </w:t>
      </w:r>
      <w:r w:rsidR="00562E82">
        <w:t>выберите</w:t>
      </w:r>
      <w:r>
        <w:t xml:space="preserve"> пункт контекстного меню «</w:t>
      </w:r>
      <w:r w:rsidRPr="00873B76">
        <w:t>Добавить</w:t>
      </w:r>
      <w:r>
        <w:t>». Откроется окно</w:t>
      </w:r>
      <w:r w:rsidR="00187D0B">
        <w:t xml:space="preserve"> «</w:t>
      </w:r>
      <w:r w:rsidR="00187D0B" w:rsidRPr="00873B76">
        <w:t>Перечень вредных факторов: добавление</w:t>
      </w:r>
      <w:r w:rsidR="00187D0B">
        <w:t>»</w:t>
      </w:r>
      <w:r w:rsidR="006B25DC">
        <w:br/>
      </w:r>
      <w:r>
        <w:t>(</w:t>
      </w:r>
      <w:r>
        <w:fldChar w:fldCharType="begin"/>
      </w:r>
      <w:r>
        <w:instrText xml:space="preserve"> REF _Ref390073991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22</w:t>
      </w:r>
      <w:r>
        <w:fldChar w:fldCharType="end"/>
      </w:r>
      <w:r>
        <w:t>).</w:t>
      </w:r>
    </w:p>
    <w:p w14:paraId="42D0A56B" w14:textId="77777777" w:rsidR="0057192E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4BEBFFC7" wp14:editId="37C04ED5">
            <wp:extent cx="4495800" cy="3590925"/>
            <wp:effectExtent l="19050" t="19050" r="19050" b="28575"/>
            <wp:docPr id="22" name="Рисунок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90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66CA6B" w14:textId="77777777" w:rsidR="0057192E" w:rsidRDefault="00F8183C" w:rsidP="00F8183C">
      <w:pPr>
        <w:pStyle w:val="phfiguretitle"/>
      </w:pPr>
      <w:bookmarkStart w:id="91" w:name="_Ref390073991"/>
      <w:r>
        <w:t>Рисунок</w:t>
      </w:r>
      <w:r w:rsidR="0057192E">
        <w:t xml:space="preserve"> </w:t>
      </w:r>
      <w:fldSimple w:instr=" SEQ Рисунок \* ARABIC ">
        <w:r w:rsidR="00E52AB7">
          <w:rPr>
            <w:noProof/>
          </w:rPr>
          <w:t>22</w:t>
        </w:r>
      </w:fldSimple>
      <w:bookmarkEnd w:id="91"/>
      <w:r w:rsidR="00FE5319">
        <w:t xml:space="preserve"> – Окно «Перечень вредных факторов: добавление»</w:t>
      </w:r>
    </w:p>
    <w:p w14:paraId="57704ED3" w14:textId="77777777" w:rsidR="0057192E" w:rsidRDefault="00562E82" w:rsidP="00873B76">
      <w:pPr>
        <w:pStyle w:val="phnormal"/>
      </w:pPr>
      <w:r>
        <w:t>Заполните</w:t>
      </w:r>
      <w:r w:rsidR="0057192E">
        <w:t xml:space="preserve"> следующие поля:</w:t>
      </w:r>
    </w:p>
    <w:p w14:paraId="0A8CDA55" w14:textId="77777777" w:rsidR="0057192E" w:rsidRDefault="0057192E" w:rsidP="007C25E2">
      <w:pPr>
        <w:pStyle w:val="phlistitemized1"/>
      </w:pPr>
      <w:r>
        <w:t>«</w:t>
      </w:r>
      <w:r w:rsidRPr="00873B76">
        <w:t>Код</w:t>
      </w:r>
      <w:r>
        <w:t xml:space="preserve">» - </w:t>
      </w:r>
      <w:r w:rsidR="00562E82">
        <w:t>введите</w:t>
      </w:r>
      <w:r>
        <w:t xml:space="preserve"> код вредного фактора</w:t>
      </w:r>
      <w:r w:rsidR="00187D0B">
        <w:t xml:space="preserve"> вручную</w:t>
      </w:r>
      <w:r>
        <w:t>;</w:t>
      </w:r>
    </w:p>
    <w:p w14:paraId="58A0B503" w14:textId="77777777" w:rsidR="0057192E" w:rsidRPr="00862CAD" w:rsidRDefault="0057192E" w:rsidP="007C25E2">
      <w:pPr>
        <w:pStyle w:val="phlistitemized1"/>
      </w:pPr>
      <w:r>
        <w:t>«</w:t>
      </w:r>
      <w:r w:rsidRPr="00873B76">
        <w:t>Наименование</w:t>
      </w:r>
      <w:r>
        <w:t xml:space="preserve">» - </w:t>
      </w:r>
      <w:r w:rsidR="00562E82">
        <w:t>введите</w:t>
      </w:r>
      <w:r>
        <w:t xml:space="preserve"> сокращенное наименование вредного фактора</w:t>
      </w:r>
      <w:r w:rsidR="00187D0B" w:rsidRPr="00187D0B">
        <w:t xml:space="preserve"> </w:t>
      </w:r>
      <w:r w:rsidR="00187D0B">
        <w:t>вручную</w:t>
      </w:r>
      <w:r>
        <w:t>;</w:t>
      </w:r>
    </w:p>
    <w:p w14:paraId="284D0E88" w14:textId="77777777" w:rsidR="0057192E" w:rsidRDefault="0057192E" w:rsidP="007C25E2">
      <w:pPr>
        <w:pStyle w:val="phlistitemized1"/>
      </w:pPr>
      <w:r>
        <w:t>«</w:t>
      </w:r>
      <w:r w:rsidRPr="00873B76">
        <w:t>Полное наименование</w:t>
      </w:r>
      <w:r>
        <w:t xml:space="preserve">» - </w:t>
      </w:r>
      <w:r w:rsidR="00562E82">
        <w:t>введите</w:t>
      </w:r>
      <w:r>
        <w:t xml:space="preserve"> полное наименование вредного фактора</w:t>
      </w:r>
      <w:r w:rsidR="00187D0B" w:rsidRPr="00187D0B">
        <w:t xml:space="preserve"> </w:t>
      </w:r>
      <w:r w:rsidR="00187D0B">
        <w:t>вручную</w:t>
      </w:r>
      <w:r>
        <w:t>;</w:t>
      </w:r>
    </w:p>
    <w:p w14:paraId="2F333419" w14:textId="77777777" w:rsidR="0057192E" w:rsidRDefault="0057192E" w:rsidP="007C25E2">
      <w:pPr>
        <w:pStyle w:val="phlistitemized1"/>
      </w:pPr>
      <w:r>
        <w:t>«</w:t>
      </w:r>
      <w:r w:rsidRPr="00873B76">
        <w:t xml:space="preserve">Действует </w:t>
      </w:r>
      <w:proofErr w:type="gramStart"/>
      <w:r w:rsidRPr="00873B76">
        <w:t>с</w:t>
      </w:r>
      <w:proofErr w:type="gramEnd"/>
      <w:r w:rsidRPr="00873B76">
        <w:t xml:space="preserve">, </w:t>
      </w:r>
      <w:proofErr w:type="gramStart"/>
      <w:r w:rsidRPr="00873B76">
        <w:t>по</w:t>
      </w:r>
      <w:proofErr w:type="gramEnd"/>
      <w:r>
        <w:t xml:space="preserve">» - </w:t>
      </w:r>
      <w:r w:rsidR="00562E82">
        <w:t>укажите</w:t>
      </w:r>
      <w:r>
        <w:t xml:space="preserve"> период действия вредного фактора, чтобы пользователи по ошибке не использовали не вошедшие в приказ вредные факторы, с помощью календаря </w:t>
      </w:r>
      <w:r w:rsidR="0011237F">
        <w:rPr>
          <w:noProof/>
          <w:lang w:eastAsia="ru-RU"/>
        </w:rPr>
        <w:drawing>
          <wp:inline distT="0" distB="0" distL="0" distR="0" wp14:anchorId="679D1D8A" wp14:editId="11832102">
            <wp:extent cx="200025" cy="200025"/>
            <wp:effectExtent l="19050" t="19050" r="28575" b="28575"/>
            <wp:docPr id="23" name="Рисунок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или вручную;</w:t>
      </w:r>
    </w:p>
    <w:p w14:paraId="5A6281DD" w14:textId="77777777" w:rsidR="0057192E" w:rsidRDefault="0057192E" w:rsidP="00873B76">
      <w:pPr>
        <w:pStyle w:val="phnormal"/>
      </w:pPr>
      <w:r>
        <w:t xml:space="preserve">После заполнения полей </w:t>
      </w:r>
      <w:r w:rsidR="00562E82">
        <w:t xml:space="preserve">нажмите </w:t>
      </w:r>
      <w:r>
        <w:t>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>
        <w:t>.</w:t>
      </w:r>
    </w:p>
    <w:p w14:paraId="101CF2E0" w14:textId="77777777" w:rsidR="0057192E" w:rsidRDefault="0057192E" w:rsidP="00873B76">
      <w:pPr>
        <w:pStyle w:val="phnormal"/>
      </w:pPr>
      <w:r>
        <w:t>Для копирования, редактирования, перемещения и удаления значений в области «</w:t>
      </w:r>
      <w:r w:rsidRPr="00873B76">
        <w:t>Перечень вредных, опасных веществ и производственных факторов</w:t>
      </w:r>
      <w:r>
        <w:t xml:space="preserve">» </w:t>
      </w:r>
      <w:r w:rsidR="00995C72">
        <w:t>воспользуйтесь</w:t>
      </w:r>
      <w:r>
        <w:t xml:space="preserve"> контекстн</w:t>
      </w:r>
      <w:r w:rsidR="00187D0B">
        <w:t>ым</w:t>
      </w:r>
      <w:r>
        <w:t xml:space="preserve"> меню.</w:t>
      </w:r>
    </w:p>
    <w:p w14:paraId="419E2AF4" w14:textId="77777777" w:rsidR="0057192E" w:rsidRDefault="0057192E" w:rsidP="00873B76">
      <w:pPr>
        <w:pStyle w:val="phnormal"/>
      </w:pPr>
      <w:r w:rsidRPr="008C1286">
        <w:t>Для массового закрытия вредных фа</w:t>
      </w:r>
      <w:r>
        <w:t xml:space="preserve">кторов пользователю </w:t>
      </w:r>
      <w:r w:rsidR="00562E82">
        <w:t>отметьте «флажком»</w:t>
      </w:r>
      <w:r w:rsidRPr="008C1286">
        <w:t xml:space="preserve"> вредные факторы, которые </w:t>
      </w:r>
      <w:r w:rsidR="00302EDB">
        <w:t>сделайте</w:t>
      </w:r>
      <w:r w:rsidRPr="008C1286">
        <w:t xml:space="preserve"> невидимыми пользователям</w:t>
      </w:r>
      <w:r w:rsidR="00F800FD">
        <w:t>,</w:t>
      </w:r>
      <w:r w:rsidRPr="008C1286">
        <w:t xml:space="preserve"> и </w:t>
      </w:r>
      <w:r w:rsidR="00562E82">
        <w:t>выберите</w:t>
      </w:r>
      <w:r w:rsidRPr="008C1286">
        <w:t xml:space="preserve"> пункт контекстного меню «</w:t>
      </w:r>
      <w:r w:rsidRPr="00873B76">
        <w:t>Установить дату конца</w:t>
      </w:r>
      <w:r w:rsidRPr="008C1286">
        <w:t xml:space="preserve">». </w:t>
      </w:r>
      <w:r>
        <w:t>Откроется</w:t>
      </w:r>
      <w:r w:rsidRPr="008C1286">
        <w:t xml:space="preserve"> окно ввода даты закрытия</w:t>
      </w:r>
      <w:r w:rsidR="00187D0B">
        <w:t xml:space="preserve"> «</w:t>
      </w:r>
      <w:r w:rsidR="00187D0B" w:rsidRPr="00873B76">
        <w:t>Установить дату конца</w:t>
      </w:r>
      <w:r w:rsidR="00187D0B">
        <w:t>»</w:t>
      </w:r>
      <w:r>
        <w:t xml:space="preserve"> (</w:t>
      </w:r>
      <w:r>
        <w:fldChar w:fldCharType="begin"/>
      </w:r>
      <w:r>
        <w:instrText xml:space="preserve"> REF _Ref390074265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23</w:t>
      </w:r>
      <w:r>
        <w:fldChar w:fldCharType="end"/>
      </w:r>
      <w:r>
        <w:t>)</w:t>
      </w:r>
      <w:r w:rsidRPr="008C1286">
        <w:t>.</w:t>
      </w:r>
    </w:p>
    <w:p w14:paraId="6BE2B997" w14:textId="77777777" w:rsidR="0057192E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6E961673" wp14:editId="0EE839FC">
            <wp:extent cx="3124200" cy="762000"/>
            <wp:effectExtent l="19050" t="19050" r="19050" b="19050"/>
            <wp:docPr id="24" name="Рисунок 2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762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F6C5B8" w14:textId="77777777" w:rsidR="0057192E" w:rsidRPr="00A03094" w:rsidRDefault="00F8183C" w:rsidP="00F8183C">
      <w:pPr>
        <w:pStyle w:val="phfiguretitle"/>
      </w:pPr>
      <w:bookmarkStart w:id="92" w:name="_Ref390074265"/>
      <w:r>
        <w:t>Рисунок</w:t>
      </w:r>
      <w:r w:rsidR="0057192E">
        <w:t xml:space="preserve"> </w:t>
      </w:r>
      <w:fldSimple w:instr=" SEQ Рисунок \* ARABIC ">
        <w:r w:rsidR="00E52AB7">
          <w:rPr>
            <w:noProof/>
          </w:rPr>
          <w:t>23</w:t>
        </w:r>
      </w:fldSimple>
      <w:bookmarkEnd w:id="92"/>
      <w:r w:rsidR="00FE5319">
        <w:t xml:space="preserve"> – Окно «Установить дату конца»</w:t>
      </w:r>
    </w:p>
    <w:p w14:paraId="5D0C2B63" w14:textId="77777777" w:rsidR="0057192E" w:rsidRPr="008C1286" w:rsidRDefault="00562E82" w:rsidP="00873B76">
      <w:pPr>
        <w:pStyle w:val="phnormal"/>
        <w:rPr>
          <w:snapToGrid w:val="0"/>
        </w:rPr>
      </w:pPr>
      <w:r>
        <w:rPr>
          <w:snapToGrid w:val="0"/>
        </w:rPr>
        <w:t>Укажите</w:t>
      </w:r>
      <w:r w:rsidR="0057192E">
        <w:rPr>
          <w:snapToGrid w:val="0"/>
        </w:rPr>
        <w:t xml:space="preserve"> дату</w:t>
      </w:r>
      <w:r w:rsidR="0057192E" w:rsidRPr="008C1286">
        <w:rPr>
          <w:snapToGrid w:val="0"/>
        </w:rPr>
        <w:t xml:space="preserve"> окончания вредного фактора</w:t>
      </w:r>
      <w:r w:rsidR="0057192E">
        <w:t xml:space="preserve"> с помощью календаря </w:t>
      </w:r>
      <w:r w:rsidR="0011237F">
        <w:rPr>
          <w:noProof/>
        </w:rPr>
        <w:drawing>
          <wp:inline distT="0" distB="0" distL="0" distR="0" wp14:anchorId="7E0523ED" wp14:editId="264041D2">
            <wp:extent cx="200025" cy="200025"/>
            <wp:effectExtent l="19050" t="19050" r="28575" b="28575"/>
            <wp:docPr id="25" name="Рисунок 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7192E">
        <w:t xml:space="preserve"> или вручную</w:t>
      </w:r>
      <w:r w:rsidR="0057192E">
        <w:rPr>
          <w:snapToGrid w:val="0"/>
        </w:rPr>
        <w:t xml:space="preserve"> и </w:t>
      </w:r>
      <w:r>
        <w:rPr>
          <w:snapToGrid w:val="0"/>
        </w:rPr>
        <w:t>нажмите</w:t>
      </w:r>
      <w:r w:rsidR="0057192E">
        <w:rPr>
          <w:snapToGrid w:val="0"/>
        </w:rPr>
        <w:t xml:space="preserve"> 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 w:rsidR="0057192E">
        <w:t>.</w:t>
      </w:r>
      <w:r w:rsidR="0057192E" w:rsidRPr="008C1286">
        <w:rPr>
          <w:snapToGrid w:val="0"/>
        </w:rPr>
        <w:t xml:space="preserve"> </w:t>
      </w:r>
      <w:r w:rsidR="0057192E">
        <w:rPr>
          <w:snapToGrid w:val="0"/>
        </w:rPr>
        <w:t>В</w:t>
      </w:r>
      <w:r w:rsidR="0057192E" w:rsidRPr="008C1286">
        <w:rPr>
          <w:snapToGrid w:val="0"/>
        </w:rPr>
        <w:t xml:space="preserve">се </w:t>
      </w:r>
      <w:r w:rsidR="0057192E">
        <w:rPr>
          <w:snapToGrid w:val="0"/>
        </w:rPr>
        <w:t>от</w:t>
      </w:r>
      <w:r w:rsidR="0057192E" w:rsidRPr="008C1286">
        <w:rPr>
          <w:snapToGrid w:val="0"/>
        </w:rPr>
        <w:t xml:space="preserve">меченные вредные факторы </w:t>
      </w:r>
      <w:r w:rsidR="0057192E">
        <w:rPr>
          <w:snapToGrid w:val="0"/>
        </w:rPr>
        <w:t>закроются введенной датой.</w:t>
      </w:r>
    </w:p>
    <w:p w14:paraId="36E9656F" w14:textId="77777777" w:rsidR="0057192E" w:rsidRDefault="0057192E" w:rsidP="00873B76">
      <w:pPr>
        <w:pStyle w:val="phnormal"/>
      </w:pPr>
      <w:r>
        <w:t xml:space="preserve">Также есть </w:t>
      </w:r>
      <w:r w:rsidRPr="008C1286">
        <w:t xml:space="preserve">возможность открыть ранее закрытые вредные факторы, для чего </w:t>
      </w:r>
      <w:r w:rsidR="00562E82">
        <w:t>оставьте</w:t>
      </w:r>
      <w:r w:rsidRPr="008C1286">
        <w:t xml:space="preserve"> дату окончания пустой и</w:t>
      </w:r>
      <w:r>
        <w:t xml:space="preserve"> </w:t>
      </w:r>
      <w:r w:rsidR="00562E82">
        <w:t>нажмите</w:t>
      </w:r>
      <w:r w:rsidRPr="008C1286">
        <w:t xml:space="preserve"> </w:t>
      </w:r>
      <w:r>
        <w:rPr>
          <w:snapToGrid w:val="0"/>
        </w:rPr>
        <w:t>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>
        <w:t>.</w:t>
      </w:r>
    </w:p>
    <w:p w14:paraId="32E51F74" w14:textId="77777777" w:rsidR="0057192E" w:rsidRDefault="0057192E" w:rsidP="00873B76">
      <w:pPr>
        <w:pStyle w:val="phnormal"/>
        <w:rPr>
          <w:snapToGrid w:val="0"/>
        </w:rPr>
      </w:pPr>
      <w:r w:rsidRPr="008C1286">
        <w:rPr>
          <w:snapToGrid w:val="0"/>
        </w:rPr>
        <w:t xml:space="preserve">Для массового ввода в действие вредных факторов пользователю </w:t>
      </w:r>
      <w:r w:rsidR="00562E82">
        <w:rPr>
          <w:snapToGrid w:val="0"/>
        </w:rPr>
        <w:t xml:space="preserve">отметьте «флажком» </w:t>
      </w:r>
      <w:r w:rsidRPr="008C1286">
        <w:rPr>
          <w:snapToGrid w:val="0"/>
        </w:rPr>
        <w:t xml:space="preserve">вредные факторы и </w:t>
      </w:r>
      <w:r w:rsidR="00562E82">
        <w:rPr>
          <w:snapToGrid w:val="0"/>
        </w:rPr>
        <w:t>воспользуйтесь пунктом контекстного меню</w:t>
      </w:r>
      <w:r w:rsidRPr="008C1286">
        <w:rPr>
          <w:snapToGrid w:val="0"/>
        </w:rPr>
        <w:t xml:space="preserve"> «</w:t>
      </w:r>
      <w:r w:rsidRPr="00873B76">
        <w:t>Установить дату начала</w:t>
      </w:r>
      <w:r w:rsidRPr="008C1286">
        <w:rPr>
          <w:snapToGrid w:val="0"/>
        </w:rPr>
        <w:t xml:space="preserve">». </w:t>
      </w:r>
      <w:r>
        <w:rPr>
          <w:snapToGrid w:val="0"/>
        </w:rPr>
        <w:t>Откроется</w:t>
      </w:r>
      <w:r w:rsidRPr="008C1286">
        <w:rPr>
          <w:snapToGrid w:val="0"/>
        </w:rPr>
        <w:t xml:space="preserve"> окно ввода даты открытия</w:t>
      </w:r>
      <w:r w:rsidR="00187D0B">
        <w:rPr>
          <w:snapToGrid w:val="0"/>
        </w:rPr>
        <w:t xml:space="preserve"> «</w:t>
      </w:r>
      <w:r w:rsidR="00187D0B" w:rsidRPr="00873B76">
        <w:t>Установить дату конца</w:t>
      </w:r>
      <w:r w:rsidR="00187D0B">
        <w:rPr>
          <w:snapToGrid w:val="0"/>
        </w:rPr>
        <w:t>»</w:t>
      </w:r>
      <w:r>
        <w:rPr>
          <w:snapToGrid w:val="0"/>
        </w:rPr>
        <w:t xml:space="preserve"> (</w:t>
      </w:r>
      <w:r>
        <w:rPr>
          <w:snapToGrid w:val="0"/>
        </w:rPr>
        <w:fldChar w:fldCharType="begin"/>
      </w:r>
      <w:r>
        <w:rPr>
          <w:snapToGrid w:val="0"/>
        </w:rPr>
        <w:instrText xml:space="preserve"> REF _Ref390074430 \h </w:instrText>
      </w:r>
      <w:r>
        <w:rPr>
          <w:snapToGrid w:val="0"/>
        </w:rPr>
      </w:r>
      <w:r>
        <w:rPr>
          <w:snapToGrid w:val="0"/>
        </w:rPr>
        <w:fldChar w:fldCharType="separate"/>
      </w:r>
      <w:r w:rsidR="00E52AB7">
        <w:t xml:space="preserve">Рисунок </w:t>
      </w:r>
      <w:r w:rsidR="00E52AB7">
        <w:rPr>
          <w:noProof/>
        </w:rPr>
        <w:t>24</w:t>
      </w:r>
      <w:r>
        <w:rPr>
          <w:snapToGrid w:val="0"/>
        </w:rPr>
        <w:fldChar w:fldCharType="end"/>
      </w:r>
      <w:r>
        <w:rPr>
          <w:snapToGrid w:val="0"/>
        </w:rPr>
        <w:t>)</w:t>
      </w:r>
      <w:r w:rsidRPr="008C1286">
        <w:rPr>
          <w:snapToGrid w:val="0"/>
        </w:rPr>
        <w:t>.</w:t>
      </w:r>
    </w:p>
    <w:p w14:paraId="1AF46D99" w14:textId="77777777" w:rsidR="0057192E" w:rsidRDefault="0011237F" w:rsidP="00F8183C">
      <w:pPr>
        <w:pStyle w:val="phfigure"/>
        <w:rPr>
          <w:snapToGrid w:val="0"/>
        </w:rPr>
      </w:pPr>
      <w:r>
        <w:rPr>
          <w:noProof/>
        </w:rPr>
        <w:drawing>
          <wp:inline distT="0" distB="0" distL="0" distR="0" wp14:anchorId="0A29DF8C" wp14:editId="0371B190">
            <wp:extent cx="2933700" cy="790575"/>
            <wp:effectExtent l="19050" t="19050" r="19050" b="28575"/>
            <wp:docPr id="26" name="Рисунок 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790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1D52DC" w14:textId="77777777" w:rsidR="0057192E" w:rsidRPr="00A03094" w:rsidRDefault="00F8183C" w:rsidP="00F8183C">
      <w:pPr>
        <w:pStyle w:val="phfiguretitle"/>
      </w:pPr>
      <w:bookmarkStart w:id="93" w:name="_Ref390074430"/>
      <w:r>
        <w:t>Рисунок</w:t>
      </w:r>
      <w:r w:rsidR="0057192E">
        <w:t xml:space="preserve"> </w:t>
      </w:r>
      <w:fldSimple w:instr=" SEQ Рисунок \* ARABIC ">
        <w:r w:rsidR="00E52AB7">
          <w:rPr>
            <w:noProof/>
          </w:rPr>
          <w:t>24</w:t>
        </w:r>
      </w:fldSimple>
      <w:bookmarkEnd w:id="93"/>
      <w:r w:rsidR="00FE5319">
        <w:t xml:space="preserve"> – Окно «Установить дату начала»</w:t>
      </w:r>
    </w:p>
    <w:p w14:paraId="36009851" w14:textId="77777777" w:rsidR="0057192E" w:rsidRDefault="00562E82" w:rsidP="00873B76">
      <w:pPr>
        <w:pStyle w:val="phnormal"/>
        <w:rPr>
          <w:snapToGrid w:val="0"/>
        </w:rPr>
      </w:pPr>
      <w:r>
        <w:rPr>
          <w:snapToGrid w:val="0"/>
        </w:rPr>
        <w:t>Укажите</w:t>
      </w:r>
      <w:r w:rsidR="0057192E">
        <w:rPr>
          <w:snapToGrid w:val="0"/>
        </w:rPr>
        <w:t xml:space="preserve"> дату</w:t>
      </w:r>
      <w:r w:rsidR="0057192E" w:rsidRPr="008C1286">
        <w:rPr>
          <w:snapToGrid w:val="0"/>
        </w:rPr>
        <w:t xml:space="preserve"> </w:t>
      </w:r>
      <w:r w:rsidR="0057192E">
        <w:rPr>
          <w:snapToGrid w:val="0"/>
        </w:rPr>
        <w:t>начала</w:t>
      </w:r>
      <w:r w:rsidR="0057192E" w:rsidRPr="008C1286">
        <w:rPr>
          <w:snapToGrid w:val="0"/>
        </w:rPr>
        <w:t xml:space="preserve"> вредного фактора</w:t>
      </w:r>
      <w:r w:rsidR="0057192E">
        <w:t xml:space="preserve"> с помощью календаря </w:t>
      </w:r>
      <w:r w:rsidR="0011237F">
        <w:rPr>
          <w:noProof/>
        </w:rPr>
        <w:drawing>
          <wp:inline distT="0" distB="0" distL="0" distR="0" wp14:anchorId="3BB5A187" wp14:editId="42028512">
            <wp:extent cx="200025" cy="200025"/>
            <wp:effectExtent l="19050" t="19050" r="28575" b="28575"/>
            <wp:docPr id="27" name="Рисунок 2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7192E">
        <w:t xml:space="preserve"> или вручную</w:t>
      </w:r>
      <w:r>
        <w:rPr>
          <w:snapToGrid w:val="0"/>
        </w:rPr>
        <w:t xml:space="preserve"> и нажмите</w:t>
      </w:r>
      <w:r w:rsidR="0057192E">
        <w:rPr>
          <w:snapToGrid w:val="0"/>
        </w:rPr>
        <w:t xml:space="preserve"> 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 w:rsidR="0057192E">
        <w:t>.</w:t>
      </w:r>
      <w:r w:rsidR="0057192E" w:rsidRPr="008C1286">
        <w:rPr>
          <w:snapToGrid w:val="0"/>
        </w:rPr>
        <w:t xml:space="preserve"> </w:t>
      </w:r>
      <w:r w:rsidR="0057192E">
        <w:rPr>
          <w:snapToGrid w:val="0"/>
        </w:rPr>
        <w:t>В</w:t>
      </w:r>
      <w:r w:rsidR="0057192E" w:rsidRPr="008C1286">
        <w:rPr>
          <w:snapToGrid w:val="0"/>
        </w:rPr>
        <w:t xml:space="preserve">се </w:t>
      </w:r>
      <w:r w:rsidR="0057192E">
        <w:rPr>
          <w:snapToGrid w:val="0"/>
        </w:rPr>
        <w:t>от</w:t>
      </w:r>
      <w:r w:rsidR="0057192E" w:rsidRPr="008C1286">
        <w:rPr>
          <w:snapToGrid w:val="0"/>
        </w:rPr>
        <w:t xml:space="preserve">меченные вредные факторы </w:t>
      </w:r>
      <w:r w:rsidR="0057192E">
        <w:rPr>
          <w:snapToGrid w:val="0"/>
        </w:rPr>
        <w:t xml:space="preserve">откроются введенной датой, </w:t>
      </w:r>
      <w:r w:rsidR="0057192E" w:rsidRPr="008C1286">
        <w:rPr>
          <w:snapToGrid w:val="0"/>
        </w:rPr>
        <w:t>даже если ранее у них была ус</w:t>
      </w:r>
      <w:r w:rsidR="0057192E">
        <w:rPr>
          <w:snapToGrid w:val="0"/>
        </w:rPr>
        <w:t>тановлена другая дата открытия.</w:t>
      </w:r>
    </w:p>
    <w:p w14:paraId="4FE01F76" w14:textId="77777777" w:rsidR="002A21EC" w:rsidRDefault="002A21EC" w:rsidP="002A21EC">
      <w:pPr>
        <w:pStyle w:val="2"/>
      </w:pPr>
      <w:bookmarkStart w:id="94" w:name="_Ref390080693"/>
      <w:bookmarkStart w:id="95" w:name="_Ref390080695"/>
      <w:bookmarkStart w:id="96" w:name="_Toc495305849"/>
      <w:r>
        <w:t xml:space="preserve">Услуги </w:t>
      </w:r>
      <w:r w:rsidR="00995C72">
        <w:t>Д</w:t>
      </w:r>
      <w:r>
        <w:t>испансеризации/</w:t>
      </w:r>
      <w:proofErr w:type="spellStart"/>
      <w:r>
        <w:t>Профосмотра</w:t>
      </w:r>
      <w:bookmarkEnd w:id="94"/>
      <w:bookmarkEnd w:id="95"/>
      <w:bookmarkEnd w:id="96"/>
      <w:proofErr w:type="spellEnd"/>
    </w:p>
    <w:p w14:paraId="6423C902" w14:textId="77777777" w:rsidR="00F0656F" w:rsidRDefault="00F0656F" w:rsidP="00873B76">
      <w:pPr>
        <w:pStyle w:val="phnormal"/>
      </w:pPr>
      <w:r>
        <w:t xml:space="preserve">Данный справочник необходим для систематизации услуг ЛПУ, которые оказываются в рамках диспансеризации и </w:t>
      </w:r>
      <w:proofErr w:type="spellStart"/>
      <w:r>
        <w:t>профосмотра</w:t>
      </w:r>
      <w:proofErr w:type="spellEnd"/>
      <w:r>
        <w:t>.</w:t>
      </w:r>
    </w:p>
    <w:p w14:paraId="4BE33515" w14:textId="77777777" w:rsidR="002A21EC" w:rsidRPr="00995C72" w:rsidRDefault="002A21EC" w:rsidP="00995C72">
      <w:pPr>
        <w:pStyle w:val="phnormal"/>
      </w:pPr>
      <w:r w:rsidRPr="00995C72">
        <w:t xml:space="preserve">Для настройки услуг диспансеризации профилактического медосмотра </w:t>
      </w:r>
      <w:r w:rsidR="0071785D" w:rsidRPr="00995C72">
        <w:t xml:space="preserve">перейдите </w:t>
      </w:r>
      <w:r w:rsidRPr="00995C72">
        <w:t>в раздел «Словари</w:t>
      </w:r>
      <w:r w:rsidR="00457EC7" w:rsidRPr="00995C72">
        <w:t>/</w:t>
      </w:r>
      <w:r w:rsidR="00ED3296">
        <w:t xml:space="preserve"> </w:t>
      </w:r>
      <w:proofErr w:type="spellStart"/>
      <w:r w:rsidRPr="00995C72">
        <w:t>Профосмотры</w:t>
      </w:r>
      <w:proofErr w:type="spellEnd"/>
      <w:r w:rsidR="00457EC7" w:rsidRPr="00995C72">
        <w:t>/</w:t>
      </w:r>
      <w:r w:rsidR="00ED3296">
        <w:t xml:space="preserve"> </w:t>
      </w:r>
      <w:r w:rsidRPr="00995C72">
        <w:t>Услуги Диспансеризации/</w:t>
      </w:r>
      <w:r w:rsidR="00ED3296">
        <w:t xml:space="preserve"> </w:t>
      </w:r>
      <w:proofErr w:type="spellStart"/>
      <w:r w:rsidRPr="00995C72">
        <w:t>Профосмотра</w:t>
      </w:r>
      <w:proofErr w:type="spellEnd"/>
      <w:r w:rsidRPr="00995C72">
        <w:t>». Откроется окно</w:t>
      </w:r>
      <w:r w:rsidR="00187D0B" w:rsidRPr="00995C72">
        <w:t xml:space="preserve"> «Услуги диспансеризации/Профилактического осмотра»</w:t>
      </w:r>
      <w:r w:rsidRPr="00995C72">
        <w:t xml:space="preserve"> (</w:t>
      </w:r>
      <w:r w:rsidRPr="00995C72">
        <w:fldChar w:fldCharType="begin"/>
      </w:r>
      <w:r w:rsidRPr="00995C72">
        <w:instrText xml:space="preserve"> REF _Ref390079137 \h </w:instrText>
      </w:r>
      <w:r w:rsidR="00995C72" w:rsidRPr="00995C72">
        <w:instrText xml:space="preserve"> \* MERGEFORMAT </w:instrText>
      </w:r>
      <w:r w:rsidRPr="00995C72">
        <w:fldChar w:fldCharType="separate"/>
      </w:r>
      <w:r w:rsidR="00E52AB7">
        <w:t>Рисунок 25</w:t>
      </w:r>
      <w:r w:rsidRPr="00995C72">
        <w:fldChar w:fldCharType="end"/>
      </w:r>
      <w:r w:rsidRPr="00995C72">
        <w:t>).</w:t>
      </w:r>
    </w:p>
    <w:p w14:paraId="66783AEC" w14:textId="77777777" w:rsidR="002A21EC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75B7D2E3" wp14:editId="28223604">
            <wp:extent cx="6296025" cy="4791075"/>
            <wp:effectExtent l="19050" t="19050" r="28575" b="28575"/>
            <wp:docPr id="28" name="Рисунок 28" descr="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9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91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D7956D6" w14:textId="77777777" w:rsidR="002A21EC" w:rsidRDefault="00F8183C" w:rsidP="00F8183C">
      <w:pPr>
        <w:pStyle w:val="phfiguretitle"/>
      </w:pPr>
      <w:bookmarkStart w:id="97" w:name="_Ref390079137"/>
      <w:r>
        <w:t>Рисунок</w:t>
      </w:r>
      <w:r w:rsidR="002A21EC">
        <w:t xml:space="preserve"> </w:t>
      </w:r>
      <w:fldSimple w:instr=" SEQ Рисунок \* ARABIC ">
        <w:r w:rsidR="00E52AB7">
          <w:rPr>
            <w:noProof/>
          </w:rPr>
          <w:t>25</w:t>
        </w:r>
      </w:fldSimple>
      <w:bookmarkEnd w:id="97"/>
      <w:r w:rsidR="00FE5319">
        <w:t xml:space="preserve"> – Окно «Услуги диспансеризации/Профилактического медосмотра»</w:t>
      </w:r>
    </w:p>
    <w:p w14:paraId="23052730" w14:textId="77777777" w:rsidR="002A21EC" w:rsidRDefault="002A21EC" w:rsidP="00873B76">
      <w:pPr>
        <w:pStyle w:val="phnormal"/>
      </w:pPr>
      <w:r>
        <w:t xml:space="preserve">Окно разделено на </w:t>
      </w:r>
      <w:r w:rsidR="0051257C">
        <w:t>три</w:t>
      </w:r>
      <w:r>
        <w:t xml:space="preserve"> области:</w:t>
      </w:r>
    </w:p>
    <w:p w14:paraId="17BD0EF1" w14:textId="77777777" w:rsidR="002A21EC" w:rsidRPr="00873B76" w:rsidRDefault="002A21EC" w:rsidP="007C25E2">
      <w:pPr>
        <w:pStyle w:val="phlistitemized1"/>
      </w:pPr>
      <w:r w:rsidRPr="00453E9A">
        <w:t>«</w:t>
      </w:r>
      <w:r w:rsidRPr="00873B76">
        <w:t>Услуги Диспансеризации/П</w:t>
      </w:r>
      <w:r w:rsidR="0071785D">
        <w:t>рофилактического медосмотра» - п</w:t>
      </w:r>
      <w:r w:rsidRPr="00873B76">
        <w:t>еречень услуг диспансеризации и профилактического медосмотра;</w:t>
      </w:r>
    </w:p>
    <w:p w14:paraId="4AF2F75C" w14:textId="77777777" w:rsidR="002A21EC" w:rsidRPr="00873B76" w:rsidRDefault="0071785D" w:rsidP="007C25E2">
      <w:pPr>
        <w:pStyle w:val="phlistitemized1"/>
      </w:pPr>
      <w:r>
        <w:t>«Услуги ЛПУ» - п</w:t>
      </w:r>
      <w:r w:rsidR="002A21EC" w:rsidRPr="00873B76">
        <w:t>еречень услуг ЛПУ, соответствующих выбранной услуге диспансеризации или профилактического медосмотра</w:t>
      </w:r>
      <w:r w:rsidR="0051257C" w:rsidRPr="00873B76">
        <w:t>;</w:t>
      </w:r>
    </w:p>
    <w:p w14:paraId="66086D05" w14:textId="77777777" w:rsidR="0051257C" w:rsidRPr="00453E9A" w:rsidRDefault="0071785D" w:rsidP="007C25E2">
      <w:pPr>
        <w:pStyle w:val="phlistitemized1"/>
      </w:pPr>
      <w:r>
        <w:t>«Специальности» - с</w:t>
      </w:r>
      <w:r w:rsidR="0051257C" w:rsidRPr="00873B76">
        <w:t>пециальности врачей, оказывающих услугу диспансеризации.</w:t>
      </w:r>
      <w:r w:rsidR="001279BE" w:rsidRPr="00873B76">
        <w:t xml:space="preserve"> Необходимо </w:t>
      </w:r>
      <w:r w:rsidR="001279BE">
        <w:t xml:space="preserve">для корректного вывода рекомендаций в печатную форму </w:t>
      </w:r>
      <w:r>
        <w:t>«</w:t>
      </w:r>
      <w:r w:rsidR="001279BE">
        <w:t>025/у-ГС</w:t>
      </w:r>
      <w:r>
        <w:t>»</w:t>
      </w:r>
      <w:r w:rsidR="001279BE">
        <w:t>.</w:t>
      </w:r>
    </w:p>
    <w:p w14:paraId="6C4B4888" w14:textId="77777777" w:rsidR="00187D0B" w:rsidRDefault="00187D0B" w:rsidP="00187D0B">
      <w:pPr>
        <w:pStyle w:val="3"/>
      </w:pPr>
      <w:bookmarkStart w:id="98" w:name="_Toc495305850"/>
      <w:r>
        <w:t>Настройка услуги диспансеризации /профилактического осмотра</w:t>
      </w:r>
      <w:bookmarkEnd w:id="98"/>
    </w:p>
    <w:p w14:paraId="1F2A82F1" w14:textId="77777777" w:rsidR="002A21EC" w:rsidRDefault="002A21EC" w:rsidP="00873B76">
      <w:pPr>
        <w:pStyle w:val="phnormal"/>
      </w:pPr>
      <w:r>
        <w:t>Для добавления услуги диспансеризации в области «</w:t>
      </w:r>
      <w:r w:rsidRPr="00873B76">
        <w:t>Услуги Диспансеризации/</w:t>
      </w:r>
      <w:r w:rsidR="00ED3296">
        <w:t xml:space="preserve"> </w:t>
      </w:r>
      <w:r w:rsidRPr="00873B76">
        <w:t>Профилактического медосмотра</w:t>
      </w:r>
      <w:r>
        <w:t xml:space="preserve">» </w:t>
      </w:r>
      <w:r w:rsidR="0071785D">
        <w:t>выберите</w:t>
      </w:r>
      <w:r>
        <w:t xml:space="preserve"> пункт контекстного меню «</w:t>
      </w:r>
      <w:r w:rsidRPr="00873B76">
        <w:t>Добавить</w:t>
      </w:r>
      <w:r>
        <w:t xml:space="preserve">». Откроется окно </w:t>
      </w:r>
      <w:r w:rsidR="00187D0B">
        <w:t>«</w:t>
      </w:r>
      <w:r w:rsidR="00187D0B" w:rsidRPr="00873B76">
        <w:t>Услуги диспансеризации: добавление</w:t>
      </w:r>
      <w:r w:rsidR="0071785D">
        <w:t>»</w:t>
      </w:r>
      <w:r w:rsidR="00ED3296">
        <w:t xml:space="preserve"> </w:t>
      </w:r>
      <w:r>
        <w:t>(</w:t>
      </w:r>
      <w:r>
        <w:fldChar w:fldCharType="begin"/>
      </w:r>
      <w:r>
        <w:instrText xml:space="preserve"> REF _Ref390079370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26</w:t>
      </w:r>
      <w:r>
        <w:fldChar w:fldCharType="end"/>
      </w:r>
      <w:r>
        <w:t>).</w:t>
      </w:r>
    </w:p>
    <w:p w14:paraId="3CEE2301" w14:textId="77777777" w:rsidR="002A21EC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437F127E" wp14:editId="7CF539D8">
            <wp:extent cx="5476875" cy="1704975"/>
            <wp:effectExtent l="19050" t="19050" r="28575" b="28575"/>
            <wp:docPr id="29" name="Рисунок 29" descr="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704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C1B3D5" w14:textId="77777777" w:rsidR="002A21EC" w:rsidRDefault="00F8183C" w:rsidP="00F8183C">
      <w:pPr>
        <w:pStyle w:val="phfiguretitle"/>
      </w:pPr>
      <w:bookmarkStart w:id="99" w:name="_Ref390079370"/>
      <w:r>
        <w:t>Рисунок</w:t>
      </w:r>
      <w:r w:rsidR="002A21EC">
        <w:t xml:space="preserve"> </w:t>
      </w:r>
      <w:fldSimple w:instr=" SEQ Рисунок \* ARABIC ">
        <w:r w:rsidR="00E52AB7">
          <w:rPr>
            <w:noProof/>
          </w:rPr>
          <w:t>26</w:t>
        </w:r>
      </w:fldSimple>
      <w:bookmarkEnd w:id="99"/>
      <w:r w:rsidR="00FE5319">
        <w:t xml:space="preserve"> – Окно «Услуги диспансеризации: добавление»</w:t>
      </w:r>
    </w:p>
    <w:p w14:paraId="201CBD62" w14:textId="77777777" w:rsidR="002A21EC" w:rsidRDefault="0071785D" w:rsidP="00873B76">
      <w:pPr>
        <w:pStyle w:val="phnormal"/>
      </w:pPr>
      <w:r>
        <w:t>Заполните</w:t>
      </w:r>
      <w:r w:rsidR="002A21EC">
        <w:t xml:space="preserve"> следующие поля:</w:t>
      </w:r>
    </w:p>
    <w:p w14:paraId="099A2BA0" w14:textId="77777777" w:rsidR="002A21EC" w:rsidRDefault="002A21EC" w:rsidP="007C25E2">
      <w:pPr>
        <w:pStyle w:val="phlistitemized1"/>
      </w:pPr>
      <w:r>
        <w:t>«</w:t>
      </w:r>
      <w:r w:rsidRPr="00873B76">
        <w:t>Код</w:t>
      </w:r>
      <w:r>
        <w:t xml:space="preserve">» - </w:t>
      </w:r>
      <w:r w:rsidR="0071785D">
        <w:t>введите</w:t>
      </w:r>
      <w:r>
        <w:t xml:space="preserve"> код услуги</w:t>
      </w:r>
      <w:r w:rsidR="009D437B">
        <w:t xml:space="preserve"> диспансеризации</w:t>
      </w:r>
      <w:r>
        <w:t>;</w:t>
      </w:r>
    </w:p>
    <w:p w14:paraId="7A88567D" w14:textId="77777777" w:rsidR="002A21EC" w:rsidRDefault="002A21EC" w:rsidP="007C25E2">
      <w:pPr>
        <w:pStyle w:val="phlistitemized1"/>
      </w:pPr>
      <w:r>
        <w:t>«</w:t>
      </w:r>
      <w:r w:rsidRPr="00873B76">
        <w:t>Наименование</w:t>
      </w:r>
      <w:r w:rsidR="00F800FD" w:rsidRPr="00873B76">
        <w:t xml:space="preserve"> услуги</w:t>
      </w:r>
      <w:r>
        <w:t xml:space="preserve">» - </w:t>
      </w:r>
      <w:r w:rsidR="0071785D">
        <w:t>введите</w:t>
      </w:r>
      <w:r>
        <w:t xml:space="preserve"> наименование услуги</w:t>
      </w:r>
      <w:r w:rsidR="009D437B">
        <w:t xml:space="preserve"> диспансеризации</w:t>
      </w:r>
      <w:r>
        <w:t>;</w:t>
      </w:r>
    </w:p>
    <w:p w14:paraId="5B6AF08B" w14:textId="77777777" w:rsidR="002A21EC" w:rsidRDefault="002A21EC" w:rsidP="007C25E2">
      <w:pPr>
        <w:pStyle w:val="phlistitemized1"/>
      </w:pPr>
      <w:r>
        <w:t>«</w:t>
      </w:r>
      <w:r w:rsidRPr="00873B76">
        <w:t>Тип услуги</w:t>
      </w:r>
      <w:r>
        <w:t xml:space="preserve">» - </w:t>
      </w:r>
      <w:r w:rsidR="0071785D">
        <w:t>выберите</w:t>
      </w:r>
      <w:r>
        <w:t xml:space="preserve"> тип услуги</w:t>
      </w:r>
      <w:r w:rsidR="009D437B" w:rsidRPr="009D437B">
        <w:t xml:space="preserve"> </w:t>
      </w:r>
      <w:r w:rsidR="009D437B">
        <w:t>диспансеризации</w:t>
      </w:r>
      <w:r>
        <w:t xml:space="preserve"> </w:t>
      </w:r>
      <w:r w:rsidRPr="00C1173A">
        <w:t xml:space="preserve">из </w:t>
      </w:r>
      <w:r w:rsidR="003663AA">
        <w:t>выпа</w:t>
      </w:r>
      <w:r w:rsidRPr="00C1173A">
        <w:t>дающего списка</w:t>
      </w:r>
      <w:r>
        <w:t xml:space="preserve"> с помощью кнопки </w:t>
      </w:r>
      <w:r w:rsidR="0011237F">
        <w:rPr>
          <w:noProof/>
          <w:lang w:eastAsia="ru-RU"/>
        </w:rPr>
        <w:drawing>
          <wp:inline distT="0" distB="0" distL="0" distR="0" wp14:anchorId="66B91E02" wp14:editId="66C12D62">
            <wp:extent cx="209550" cy="228600"/>
            <wp:effectExtent l="19050" t="19050" r="19050" b="19050"/>
            <wp:docPr id="30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309AFD82" w14:textId="77777777" w:rsidR="0051257C" w:rsidRDefault="0051257C" w:rsidP="007C25E2">
      <w:pPr>
        <w:pStyle w:val="phlistitemized1"/>
      </w:pPr>
      <w:r>
        <w:t>«</w:t>
      </w:r>
      <w:r w:rsidRPr="00873B76">
        <w:t>Тип медосмотра</w:t>
      </w:r>
      <w:r>
        <w:t xml:space="preserve">» - </w:t>
      </w:r>
      <w:r w:rsidR="0071785D">
        <w:t>выберите</w:t>
      </w:r>
      <w:r>
        <w:t xml:space="preserve"> тип медосмотра, на котором оказывается данная услуга, </w:t>
      </w:r>
      <w:r w:rsidRPr="00C1173A">
        <w:t xml:space="preserve">из </w:t>
      </w:r>
      <w:r w:rsidR="003663AA">
        <w:t>выпа</w:t>
      </w:r>
      <w:r w:rsidRPr="00C1173A">
        <w:t>дающего списка</w:t>
      </w:r>
      <w:r>
        <w:t xml:space="preserve"> с помощью кнопки </w:t>
      </w:r>
      <w:r w:rsidR="0011237F">
        <w:rPr>
          <w:noProof/>
          <w:lang w:eastAsia="ru-RU"/>
        </w:rPr>
        <w:drawing>
          <wp:inline distT="0" distB="0" distL="0" distR="0" wp14:anchorId="1BF6EFB5" wp14:editId="6B56A3D4">
            <wp:extent cx="209550" cy="228600"/>
            <wp:effectExtent l="19050" t="19050" r="19050" b="19050"/>
            <wp:docPr id="31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F6353">
        <w:rPr>
          <w:noProof/>
          <w:lang w:eastAsia="ru-RU"/>
        </w:rPr>
        <w:t>. Красным выделены недействующие значения на системную дату</w:t>
      </w:r>
      <w:r>
        <w:rPr>
          <w:noProof/>
          <w:lang w:eastAsia="ru-RU"/>
        </w:rPr>
        <w:t>;</w:t>
      </w:r>
    </w:p>
    <w:p w14:paraId="44FC251D" w14:textId="77777777" w:rsidR="002A21EC" w:rsidRDefault="002A21EC" w:rsidP="007C25E2">
      <w:pPr>
        <w:pStyle w:val="phlistitemized1"/>
      </w:pPr>
      <w:r>
        <w:t>«</w:t>
      </w:r>
      <w:r w:rsidRPr="00873B76">
        <w:t>Этап</w:t>
      </w:r>
      <w:r>
        <w:t xml:space="preserve">» - </w:t>
      </w:r>
      <w:r w:rsidR="0071785D">
        <w:t>выберите</w:t>
      </w:r>
      <w:r>
        <w:t xml:space="preserve"> этап</w:t>
      </w:r>
      <w:r w:rsidR="00F800FD">
        <w:t xml:space="preserve"> диспансеризации</w:t>
      </w:r>
      <w:r w:rsidR="009D437B">
        <w:t>, на котором оказывается данная услуга,</w:t>
      </w:r>
      <w:r>
        <w:t xml:space="preserve"> </w:t>
      </w:r>
      <w:r w:rsidRPr="00C1173A">
        <w:t xml:space="preserve">из </w:t>
      </w:r>
      <w:r w:rsidR="003663AA">
        <w:t>выпа</w:t>
      </w:r>
      <w:r w:rsidRPr="00C1173A">
        <w:t>дающего списка</w:t>
      </w:r>
      <w:r>
        <w:t xml:space="preserve"> с помощью кнопки </w:t>
      </w:r>
      <w:r w:rsidR="0011237F">
        <w:rPr>
          <w:noProof/>
          <w:lang w:eastAsia="ru-RU"/>
        </w:rPr>
        <w:drawing>
          <wp:inline distT="0" distB="0" distL="0" distR="0" wp14:anchorId="75D7FB3E" wp14:editId="79CE63D8">
            <wp:extent cx="209550" cy="228600"/>
            <wp:effectExtent l="19050" t="19050" r="19050" b="19050"/>
            <wp:docPr id="32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1828AEEA" w14:textId="77777777" w:rsidR="002A21EC" w:rsidRDefault="002A21EC" w:rsidP="00873B76">
      <w:pPr>
        <w:pStyle w:val="phnormal"/>
      </w:pPr>
      <w:r>
        <w:t xml:space="preserve">После заполнения полей </w:t>
      </w:r>
      <w:r w:rsidR="0071785D">
        <w:t>нажмите</w:t>
      </w:r>
      <w:r>
        <w:t xml:space="preserve"> 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>
        <w:t>.</w:t>
      </w:r>
    </w:p>
    <w:p w14:paraId="6BCB17A1" w14:textId="77777777" w:rsidR="002A21EC" w:rsidRDefault="002A21EC" w:rsidP="00873B76">
      <w:pPr>
        <w:pStyle w:val="phnormal"/>
      </w:pPr>
      <w:r>
        <w:t>Для копирования, редактирования и удаления значений в окне «</w:t>
      </w:r>
      <w:r w:rsidRPr="00873B76">
        <w:t>Услуги Диспансеризации/Профилактического медосмотр</w:t>
      </w:r>
      <w:r>
        <w:t xml:space="preserve">» </w:t>
      </w:r>
      <w:r w:rsidR="0071785D">
        <w:t>воспользуйтесь</w:t>
      </w:r>
      <w:r>
        <w:t xml:space="preserve"> контекстн</w:t>
      </w:r>
      <w:r w:rsidR="00187D0B">
        <w:t>ым</w:t>
      </w:r>
      <w:r>
        <w:t xml:space="preserve"> меню.</w:t>
      </w:r>
    </w:p>
    <w:p w14:paraId="69566669" w14:textId="77777777" w:rsidR="00187D0B" w:rsidRDefault="00187D0B" w:rsidP="00187D0B">
      <w:pPr>
        <w:pStyle w:val="3"/>
      </w:pPr>
      <w:bookmarkStart w:id="100" w:name="_Ref438805940"/>
      <w:bookmarkStart w:id="101" w:name="_Ref438805944"/>
      <w:bookmarkStart w:id="102" w:name="_Toc495305851"/>
      <w:r>
        <w:t xml:space="preserve">Настройка услуги ЛПУ, </w:t>
      </w:r>
      <w:r w:rsidRPr="00873B76">
        <w:t>соответствующей услуге диспансеризации или профилактического медосмотра</w:t>
      </w:r>
      <w:bookmarkEnd w:id="100"/>
      <w:bookmarkEnd w:id="101"/>
      <w:bookmarkEnd w:id="102"/>
    </w:p>
    <w:p w14:paraId="32A3ABC7" w14:textId="77777777" w:rsidR="002A21EC" w:rsidRDefault="002A21EC" w:rsidP="00873B76">
      <w:pPr>
        <w:pStyle w:val="phnormal"/>
      </w:pPr>
      <w:r>
        <w:t xml:space="preserve">Чтобы добавить услугу ЛПУ, </w:t>
      </w:r>
      <w:r w:rsidRPr="00873B76">
        <w:t xml:space="preserve">соответствующую выбранной услуге диспансеризации или профилактического медосмотра, в области «Услуги ЛПУ» </w:t>
      </w:r>
      <w:r w:rsidR="0071785D">
        <w:t>выберите</w:t>
      </w:r>
      <w:r>
        <w:t xml:space="preserve"> пункт контекстного меню «</w:t>
      </w:r>
      <w:r w:rsidRPr="00873B76">
        <w:t>Добавить</w:t>
      </w:r>
      <w:r>
        <w:t>». Откроется окно</w:t>
      </w:r>
      <w:r w:rsidR="00187D0B">
        <w:t xml:space="preserve"> «</w:t>
      </w:r>
      <w:r w:rsidR="00187D0B" w:rsidRPr="00873B76">
        <w:t>Услуги</w:t>
      </w:r>
      <w:r w:rsidR="00187D0B">
        <w:t>»</w:t>
      </w:r>
      <w:r w:rsidR="0071785D">
        <w:br/>
      </w:r>
      <w:r>
        <w:t>(</w:t>
      </w:r>
      <w:r>
        <w:fldChar w:fldCharType="begin"/>
      </w:r>
      <w:r>
        <w:instrText xml:space="preserve"> REF _Ref390079598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27</w:t>
      </w:r>
      <w:r>
        <w:fldChar w:fldCharType="end"/>
      </w:r>
      <w:r>
        <w:t>).</w:t>
      </w:r>
    </w:p>
    <w:p w14:paraId="4C01BEC5" w14:textId="77777777" w:rsidR="002A21EC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7DD94C14" wp14:editId="144889CA">
            <wp:extent cx="6296025" cy="3248025"/>
            <wp:effectExtent l="19050" t="19050" r="28575" b="28575"/>
            <wp:docPr id="33" name="Рисунок 3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48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005E5C" w14:textId="77777777" w:rsidR="002A21EC" w:rsidRDefault="00F8183C" w:rsidP="00F8183C">
      <w:pPr>
        <w:pStyle w:val="phfiguretitle"/>
      </w:pPr>
      <w:bookmarkStart w:id="103" w:name="_Ref390079598"/>
      <w:r>
        <w:t>Рисунок</w:t>
      </w:r>
      <w:r w:rsidR="002A21EC">
        <w:t xml:space="preserve"> </w:t>
      </w:r>
      <w:fldSimple w:instr=" SEQ Рисунок \* ARABIC ">
        <w:r w:rsidR="00E52AB7">
          <w:rPr>
            <w:noProof/>
          </w:rPr>
          <w:t>27</w:t>
        </w:r>
      </w:fldSimple>
      <w:bookmarkEnd w:id="103"/>
      <w:r w:rsidR="00FE5319">
        <w:t xml:space="preserve"> – Окно «Услуги»</w:t>
      </w:r>
    </w:p>
    <w:p w14:paraId="7B30E49B" w14:textId="77777777" w:rsidR="002A21EC" w:rsidRDefault="0071785D" w:rsidP="00873B76">
      <w:pPr>
        <w:pStyle w:val="phnormal"/>
      </w:pPr>
      <w:r>
        <w:t>Отметьте «флажк</w:t>
      </w:r>
      <w:r w:rsidR="00381B05">
        <w:t>а</w:t>
      </w:r>
      <w:r>
        <w:t>м</w:t>
      </w:r>
      <w:r w:rsidR="00381B05">
        <w:t>и</w:t>
      </w:r>
      <w:r>
        <w:t>»</w:t>
      </w:r>
      <w:r w:rsidR="002A21EC">
        <w:t xml:space="preserve"> нужные значения и </w:t>
      </w:r>
      <w:r>
        <w:t>нажмите</w:t>
      </w:r>
      <w:r w:rsidR="002A21EC">
        <w:t xml:space="preserve"> 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 w:rsidR="002A21EC">
        <w:t>.</w:t>
      </w:r>
    </w:p>
    <w:p w14:paraId="1DBF11CF" w14:textId="77777777" w:rsidR="002A21EC" w:rsidRDefault="002A21EC" w:rsidP="00873B76">
      <w:pPr>
        <w:pStyle w:val="phnormal"/>
      </w:pPr>
      <w:r>
        <w:t>Для удаления значения в области «</w:t>
      </w:r>
      <w:r w:rsidRPr="00873B76">
        <w:t>Услуги ЛПУ</w:t>
      </w:r>
      <w:r>
        <w:t xml:space="preserve">» </w:t>
      </w:r>
      <w:r w:rsidR="0071785D">
        <w:t>воспользуйтесь</w:t>
      </w:r>
      <w:r>
        <w:t xml:space="preserve"> контекстн</w:t>
      </w:r>
      <w:r w:rsidR="00187D0B">
        <w:t>ым</w:t>
      </w:r>
      <w:r>
        <w:t xml:space="preserve"> меню.</w:t>
      </w:r>
    </w:p>
    <w:p w14:paraId="461B03A5" w14:textId="77777777" w:rsidR="0051257C" w:rsidRDefault="00E30DD8" w:rsidP="00E30DD8">
      <w:pPr>
        <w:pStyle w:val="phnormal"/>
      </w:pPr>
      <w:r w:rsidRPr="00E30DD8">
        <w:rPr>
          <w:b/>
        </w:rPr>
        <w:t>Примечание</w:t>
      </w:r>
      <w:r>
        <w:t xml:space="preserve"> - </w:t>
      </w:r>
      <w:r w:rsidR="0051257C">
        <w:t>Можно настраивать одну услугу ЛПУ к разным услугам диспансеризации. Это необходимо для внедрения нескольких видов медосмотра в одном регионе.</w:t>
      </w:r>
    </w:p>
    <w:p w14:paraId="1567BBCB" w14:textId="77777777" w:rsidR="0051257C" w:rsidRDefault="0051257C" w:rsidP="0051257C">
      <w:pPr>
        <w:pStyle w:val="3"/>
      </w:pPr>
      <w:bookmarkStart w:id="104" w:name="_Toc495305852"/>
      <w:r>
        <w:t>Настройка специальности</w:t>
      </w:r>
      <w:bookmarkEnd w:id="104"/>
    </w:p>
    <w:p w14:paraId="479C0EF9" w14:textId="77777777" w:rsidR="0051257C" w:rsidRDefault="0051257C" w:rsidP="00873B76">
      <w:pPr>
        <w:pStyle w:val="phnormal"/>
      </w:pPr>
      <w:r>
        <w:t xml:space="preserve">Чтобы добавить услугу ЛПУ, </w:t>
      </w:r>
      <w:r w:rsidRPr="00873B76">
        <w:t>соответствующую выбранной услуге диспансеризации или профилактического медосмотра, в области «Специальности ЛПУ» (</w:t>
      </w:r>
      <w:r>
        <w:rPr>
          <w:i/>
          <w:spacing w:val="2"/>
        </w:rPr>
        <w:fldChar w:fldCharType="begin"/>
      </w:r>
      <w:r>
        <w:rPr>
          <w:i/>
          <w:spacing w:val="2"/>
        </w:rPr>
        <w:instrText xml:space="preserve"> REF _Ref423965004 \h </w:instrText>
      </w:r>
      <w:r>
        <w:rPr>
          <w:i/>
          <w:spacing w:val="2"/>
        </w:rPr>
      </w:r>
      <w:r>
        <w:rPr>
          <w:i/>
          <w:spacing w:val="2"/>
        </w:rPr>
        <w:fldChar w:fldCharType="separate"/>
      </w:r>
      <w:r w:rsidR="00E52AB7">
        <w:t xml:space="preserve">Рисунок </w:t>
      </w:r>
      <w:r w:rsidR="00E52AB7">
        <w:rPr>
          <w:noProof/>
        </w:rPr>
        <w:t>28</w:t>
      </w:r>
      <w:r>
        <w:rPr>
          <w:i/>
          <w:spacing w:val="2"/>
        </w:rPr>
        <w:fldChar w:fldCharType="end"/>
      </w:r>
      <w:r w:rsidRPr="00873B76">
        <w:t xml:space="preserve">) </w:t>
      </w:r>
      <w:r w:rsidR="00E17C31">
        <w:t>выберите</w:t>
      </w:r>
      <w:r>
        <w:t xml:space="preserve"> пункт контекстного меню «</w:t>
      </w:r>
      <w:r w:rsidRPr="00873B76">
        <w:t>Добавить</w:t>
      </w:r>
      <w:r>
        <w:t xml:space="preserve">». </w:t>
      </w:r>
    </w:p>
    <w:p w14:paraId="48F73116" w14:textId="77777777" w:rsidR="0051257C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3DDABADD" wp14:editId="0B3F77C5">
            <wp:extent cx="6296025" cy="3924300"/>
            <wp:effectExtent l="19050" t="19050" r="28575" b="19050"/>
            <wp:docPr id="34" name="Рисунок 34" descr="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24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E22EF89" w14:textId="77777777" w:rsidR="0051257C" w:rsidRDefault="00F8183C" w:rsidP="00F8183C">
      <w:pPr>
        <w:pStyle w:val="phfiguretitle"/>
      </w:pPr>
      <w:bookmarkStart w:id="105" w:name="_Ref423965004"/>
      <w:r>
        <w:t>Рисунок</w:t>
      </w:r>
      <w:r w:rsidR="0051257C">
        <w:t xml:space="preserve"> </w:t>
      </w:r>
      <w:fldSimple w:instr=" SEQ Рисунок \* ARABIC ">
        <w:r w:rsidR="00E52AB7">
          <w:rPr>
            <w:noProof/>
          </w:rPr>
          <w:t>28</w:t>
        </w:r>
      </w:fldSimple>
      <w:bookmarkEnd w:id="105"/>
      <w:r w:rsidR="00FE5319">
        <w:t xml:space="preserve"> – Окно «Услуги диспансеризации/Профилактического медосмотра»</w:t>
      </w:r>
    </w:p>
    <w:p w14:paraId="2D4C2CBE" w14:textId="77777777" w:rsidR="0051257C" w:rsidRDefault="0051257C" w:rsidP="00873B76">
      <w:pPr>
        <w:pStyle w:val="phnormal"/>
      </w:pPr>
      <w:r>
        <w:t>Откроется окно «</w:t>
      </w:r>
      <w:r w:rsidRPr="00873B76">
        <w:t>Специальности</w:t>
      </w:r>
      <w:r>
        <w:t>» (</w:t>
      </w:r>
      <w:r>
        <w:fldChar w:fldCharType="begin"/>
      </w:r>
      <w:r>
        <w:instrText xml:space="preserve"> REF _Ref423965081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29</w:t>
      </w:r>
      <w:r>
        <w:fldChar w:fldCharType="end"/>
      </w:r>
      <w:r>
        <w:t>).</w:t>
      </w:r>
    </w:p>
    <w:p w14:paraId="5E5D43EC" w14:textId="77777777" w:rsidR="0051257C" w:rsidRDefault="0011237F" w:rsidP="00F8183C">
      <w:pPr>
        <w:pStyle w:val="phfigure"/>
      </w:pPr>
      <w:r>
        <w:rPr>
          <w:noProof/>
        </w:rPr>
        <w:drawing>
          <wp:inline distT="0" distB="0" distL="0" distR="0" wp14:anchorId="1CE27EFC" wp14:editId="382E48CA">
            <wp:extent cx="6296025" cy="3219450"/>
            <wp:effectExtent l="19050" t="19050" r="28575" b="19050"/>
            <wp:docPr id="35" name="Рисунок 35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0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19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0398D7" w14:textId="77777777" w:rsidR="0051257C" w:rsidRPr="0051257C" w:rsidRDefault="00F8183C" w:rsidP="00F8183C">
      <w:pPr>
        <w:pStyle w:val="phfiguretitle"/>
      </w:pPr>
      <w:bookmarkStart w:id="106" w:name="_Ref423965081"/>
      <w:r>
        <w:t>Рисунок</w:t>
      </w:r>
      <w:r w:rsidR="0051257C">
        <w:t xml:space="preserve"> </w:t>
      </w:r>
      <w:fldSimple w:instr=" SEQ Рисунок \* ARABIC ">
        <w:r w:rsidR="00E52AB7">
          <w:rPr>
            <w:noProof/>
          </w:rPr>
          <w:t>29</w:t>
        </w:r>
      </w:fldSimple>
      <w:bookmarkEnd w:id="106"/>
      <w:r w:rsidR="00BB0EC9">
        <w:t xml:space="preserve"> – Окно «Специальности»</w:t>
      </w:r>
    </w:p>
    <w:p w14:paraId="140B3D5C" w14:textId="77777777" w:rsidR="0051257C" w:rsidRDefault="00E17C31" w:rsidP="00873B76">
      <w:pPr>
        <w:pStyle w:val="phnormal"/>
      </w:pPr>
      <w:r>
        <w:t>Отметьте «флажк</w:t>
      </w:r>
      <w:r w:rsidR="00381B05">
        <w:t>а</w:t>
      </w:r>
      <w:r>
        <w:t>м</w:t>
      </w:r>
      <w:r w:rsidR="00381B05">
        <w:t>и</w:t>
      </w:r>
      <w:r>
        <w:t>»</w:t>
      </w:r>
      <w:r w:rsidR="0051257C">
        <w:t xml:space="preserve"> нужные значения и </w:t>
      </w:r>
      <w:r>
        <w:t>нажмите</w:t>
      </w:r>
      <w:r w:rsidR="0051257C">
        <w:t xml:space="preserve"> кнопку «</w:t>
      </w:r>
      <w:r w:rsidR="0051257C" w:rsidRPr="00873B76">
        <w:t>Ок</w:t>
      </w:r>
      <w:r w:rsidR="0051257C">
        <w:t>».</w:t>
      </w:r>
    </w:p>
    <w:p w14:paraId="0E3DB051" w14:textId="77777777" w:rsidR="0051257C" w:rsidRDefault="0051257C" w:rsidP="00873B76">
      <w:pPr>
        <w:pStyle w:val="phnormal"/>
      </w:pPr>
      <w:r>
        <w:lastRenderedPageBreak/>
        <w:t>Для удаления значения в области «</w:t>
      </w:r>
      <w:r w:rsidRPr="00873B76">
        <w:t>Специальности ЛПУ</w:t>
      </w:r>
      <w:r>
        <w:t xml:space="preserve">» </w:t>
      </w:r>
      <w:r w:rsidR="00E17C31">
        <w:t xml:space="preserve">воспользуйтесь </w:t>
      </w:r>
      <w:r>
        <w:t>контекстным меню.</w:t>
      </w:r>
    </w:p>
    <w:p w14:paraId="6FA1C83F" w14:textId="77777777" w:rsidR="0057192E" w:rsidRDefault="0057192E" w:rsidP="0057192E">
      <w:pPr>
        <w:pStyle w:val="2"/>
      </w:pPr>
      <w:bookmarkStart w:id="107" w:name="_Toc299702411"/>
      <w:bookmarkStart w:id="108" w:name="_Toc495305853"/>
      <w:r>
        <w:t>Противопоказания</w:t>
      </w:r>
      <w:bookmarkEnd w:id="107"/>
      <w:bookmarkEnd w:id="108"/>
    </w:p>
    <w:p w14:paraId="2C8C1B43" w14:textId="77777777" w:rsidR="00A514EF" w:rsidRDefault="00A514EF" w:rsidP="00873B76">
      <w:pPr>
        <w:pStyle w:val="phnormal"/>
      </w:pPr>
      <w:r>
        <w:t xml:space="preserve">Заполняется согласно приказу </w:t>
      </w:r>
      <w:r w:rsidR="00995C72">
        <w:t>«</w:t>
      </w:r>
      <w:r>
        <w:t>302 н</w:t>
      </w:r>
      <w:r w:rsidR="00995C72">
        <w:t>»</w:t>
      </w:r>
      <w:r>
        <w:t>.</w:t>
      </w:r>
    </w:p>
    <w:p w14:paraId="15FEB548" w14:textId="77777777" w:rsidR="0057192E" w:rsidRPr="00032568" w:rsidRDefault="0057192E" w:rsidP="00873B76">
      <w:pPr>
        <w:pStyle w:val="phnormal"/>
      </w:pPr>
      <w:r w:rsidRPr="00032568">
        <w:t xml:space="preserve">Заполнение справочника происходит </w:t>
      </w:r>
      <w:r>
        <w:t>в разделе</w:t>
      </w:r>
      <w:r w:rsidRPr="00032568">
        <w:t xml:space="preserve"> </w:t>
      </w:r>
      <w:r>
        <w:t>«</w:t>
      </w:r>
      <w:r w:rsidRPr="00873B76">
        <w:t>Словари</w:t>
      </w:r>
      <w:r w:rsidR="00457EC7">
        <w:t>/</w:t>
      </w:r>
      <w:r w:rsidR="00ED3296">
        <w:t xml:space="preserve"> </w:t>
      </w:r>
      <w:proofErr w:type="spellStart"/>
      <w:r w:rsidRPr="00873B76">
        <w:t>Профосмотр</w:t>
      </w:r>
      <w:proofErr w:type="spellEnd"/>
      <w:r w:rsidR="00457EC7">
        <w:t>/</w:t>
      </w:r>
      <w:r w:rsidR="00ED3296">
        <w:t xml:space="preserve"> </w:t>
      </w:r>
      <w:r w:rsidRPr="00873B76">
        <w:t>Словарь противопоказаний</w:t>
      </w:r>
      <w:r>
        <w:t>». Откроется окно</w:t>
      </w:r>
      <w:r w:rsidR="00187D0B">
        <w:t xml:space="preserve"> «</w:t>
      </w:r>
      <w:r w:rsidR="00187D0B" w:rsidRPr="00873B76">
        <w:t>Противопоказания</w:t>
      </w:r>
      <w:r w:rsidR="00187D0B">
        <w:t>»</w:t>
      </w:r>
      <w:r>
        <w:t xml:space="preserve"> (</w:t>
      </w:r>
      <w:r>
        <w:fldChar w:fldCharType="begin"/>
      </w:r>
      <w:r>
        <w:instrText xml:space="preserve"> REF _Ref373501591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30</w:t>
      </w:r>
      <w:r>
        <w:fldChar w:fldCharType="end"/>
      </w:r>
      <w:r>
        <w:t>).</w:t>
      </w:r>
    </w:p>
    <w:p w14:paraId="677D39C2" w14:textId="77777777" w:rsidR="0057192E" w:rsidRPr="00A03094" w:rsidRDefault="0011237F" w:rsidP="00F8183C">
      <w:pPr>
        <w:pStyle w:val="phfigure"/>
      </w:pPr>
      <w:r>
        <w:rPr>
          <w:noProof/>
        </w:rPr>
        <w:drawing>
          <wp:inline distT="0" distB="0" distL="0" distR="0" wp14:anchorId="62AB2C8C" wp14:editId="5BD8D56B">
            <wp:extent cx="6296025" cy="2266950"/>
            <wp:effectExtent l="19050" t="19050" r="28575" b="19050"/>
            <wp:docPr id="36" name="Рисунок 3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66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1DC6EE" w14:textId="77777777" w:rsidR="0057192E" w:rsidRDefault="00F8183C" w:rsidP="00F8183C">
      <w:pPr>
        <w:pStyle w:val="phfiguretitle"/>
      </w:pPr>
      <w:bookmarkStart w:id="109" w:name="_Ref373501591"/>
      <w:r>
        <w:t>Рисунок</w:t>
      </w:r>
      <w:r w:rsidR="0057192E">
        <w:t xml:space="preserve"> </w:t>
      </w:r>
      <w:fldSimple w:instr=" SEQ Рисунок \* ARABIC ">
        <w:r w:rsidR="00E52AB7">
          <w:rPr>
            <w:noProof/>
          </w:rPr>
          <w:t>30</w:t>
        </w:r>
      </w:fldSimple>
      <w:bookmarkEnd w:id="109"/>
      <w:r w:rsidR="00BB0EC9">
        <w:t xml:space="preserve"> – Окно «Противопоказания»</w:t>
      </w:r>
    </w:p>
    <w:p w14:paraId="7365712C" w14:textId="77777777" w:rsidR="0057192E" w:rsidRDefault="0057192E" w:rsidP="00873B76">
      <w:pPr>
        <w:pStyle w:val="phnormal"/>
      </w:pPr>
      <w:r>
        <w:t xml:space="preserve">Для добавления противопоказания </w:t>
      </w:r>
      <w:r w:rsidR="00E17C31">
        <w:t>воспользуйтесь</w:t>
      </w:r>
      <w:r>
        <w:t xml:space="preserve"> пунктом контекстного меню «</w:t>
      </w:r>
      <w:r w:rsidRPr="00873B76">
        <w:t>Добавить</w:t>
      </w:r>
      <w:r>
        <w:t>». Откроется окно</w:t>
      </w:r>
      <w:r w:rsidR="00187D0B">
        <w:t xml:space="preserve"> «</w:t>
      </w:r>
      <w:r w:rsidR="00187D0B" w:rsidRPr="00873B76">
        <w:t>Противопоказания: добавление</w:t>
      </w:r>
      <w:r w:rsidR="00187D0B">
        <w:t>»</w:t>
      </w:r>
      <w:r>
        <w:t xml:space="preserve"> (</w:t>
      </w:r>
      <w:r>
        <w:fldChar w:fldCharType="begin"/>
      </w:r>
      <w:r>
        <w:instrText xml:space="preserve"> REF _Ref390074672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31</w:t>
      </w:r>
      <w:r>
        <w:fldChar w:fldCharType="end"/>
      </w:r>
      <w:r>
        <w:t>).</w:t>
      </w:r>
    </w:p>
    <w:p w14:paraId="15B3A796" w14:textId="77777777" w:rsidR="0057192E" w:rsidRDefault="0011237F" w:rsidP="00F8183C">
      <w:pPr>
        <w:pStyle w:val="phfigure"/>
      </w:pPr>
      <w:r>
        <w:rPr>
          <w:noProof/>
        </w:rPr>
        <w:drawing>
          <wp:inline distT="0" distB="0" distL="0" distR="0" wp14:anchorId="28804C8E" wp14:editId="5D059F87">
            <wp:extent cx="3267075" cy="1619250"/>
            <wp:effectExtent l="19050" t="19050" r="28575" b="19050"/>
            <wp:docPr id="37" name="Рисунок 3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19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30F00C" w14:textId="77777777" w:rsidR="0057192E" w:rsidRPr="000479D6" w:rsidRDefault="00F8183C" w:rsidP="00F8183C">
      <w:pPr>
        <w:pStyle w:val="phfiguretitle"/>
      </w:pPr>
      <w:bookmarkStart w:id="110" w:name="_Ref390074672"/>
      <w:r>
        <w:t>Рисунок</w:t>
      </w:r>
      <w:r w:rsidR="0057192E">
        <w:t xml:space="preserve"> </w:t>
      </w:r>
      <w:fldSimple w:instr=" SEQ Рисунок \* ARABIC ">
        <w:r w:rsidR="00E52AB7">
          <w:rPr>
            <w:noProof/>
          </w:rPr>
          <w:t>31</w:t>
        </w:r>
      </w:fldSimple>
      <w:bookmarkEnd w:id="110"/>
      <w:r w:rsidR="00BB0EC9">
        <w:t xml:space="preserve"> – Окно «Противопоказания: добавление»</w:t>
      </w:r>
    </w:p>
    <w:p w14:paraId="7875CBEE" w14:textId="77777777" w:rsidR="0057192E" w:rsidRDefault="00E17C31" w:rsidP="00873B76">
      <w:pPr>
        <w:pStyle w:val="phnormal"/>
      </w:pPr>
      <w:r>
        <w:t>Заполните</w:t>
      </w:r>
      <w:r w:rsidR="0057192E">
        <w:t xml:space="preserve"> следующие поля:</w:t>
      </w:r>
    </w:p>
    <w:p w14:paraId="5A1D65EA" w14:textId="77777777" w:rsidR="0057192E" w:rsidRDefault="0057192E" w:rsidP="007C25E2">
      <w:pPr>
        <w:pStyle w:val="phlistitemized1"/>
      </w:pPr>
      <w:r>
        <w:t>«</w:t>
      </w:r>
      <w:r w:rsidRPr="00873B76">
        <w:t>Код</w:t>
      </w:r>
      <w:r>
        <w:t xml:space="preserve">» - </w:t>
      </w:r>
      <w:r w:rsidR="00E17C31">
        <w:t>введите</w:t>
      </w:r>
      <w:r>
        <w:t xml:space="preserve"> код противопоказания</w:t>
      </w:r>
      <w:r w:rsidR="00187D0B">
        <w:t xml:space="preserve"> вручную</w:t>
      </w:r>
      <w:r>
        <w:t>;</w:t>
      </w:r>
    </w:p>
    <w:p w14:paraId="34DBB6F9" w14:textId="77777777" w:rsidR="0057192E" w:rsidRDefault="0057192E" w:rsidP="007C25E2">
      <w:pPr>
        <w:pStyle w:val="phlistitemized1"/>
      </w:pPr>
      <w:r>
        <w:t>«</w:t>
      </w:r>
      <w:r w:rsidRPr="00873B76">
        <w:t>Наименование</w:t>
      </w:r>
      <w:r>
        <w:t xml:space="preserve">» - </w:t>
      </w:r>
      <w:r w:rsidR="00E17C31">
        <w:t>введите</w:t>
      </w:r>
      <w:r>
        <w:t xml:space="preserve"> наименование противопоказания</w:t>
      </w:r>
      <w:r w:rsidR="00187D0B" w:rsidRPr="00187D0B">
        <w:t xml:space="preserve"> </w:t>
      </w:r>
      <w:r w:rsidR="00187D0B">
        <w:t>вручную</w:t>
      </w:r>
      <w:r>
        <w:t>.</w:t>
      </w:r>
    </w:p>
    <w:p w14:paraId="6C0736AF" w14:textId="77777777" w:rsidR="0057192E" w:rsidRDefault="0057192E" w:rsidP="00873B76">
      <w:pPr>
        <w:pStyle w:val="phnormal"/>
      </w:pPr>
      <w:r>
        <w:t xml:space="preserve">После заполнения полей </w:t>
      </w:r>
      <w:r w:rsidR="00E17C31">
        <w:t>нажмите</w:t>
      </w:r>
      <w:r>
        <w:t xml:space="preserve"> 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>
        <w:t>.</w:t>
      </w:r>
    </w:p>
    <w:p w14:paraId="6BC9DBAC" w14:textId="77777777" w:rsidR="0057192E" w:rsidRDefault="0057192E" w:rsidP="00873B76">
      <w:pPr>
        <w:pStyle w:val="phnormal"/>
      </w:pPr>
      <w:r>
        <w:lastRenderedPageBreak/>
        <w:t>Для копирования, редактирования и удаления значений в окне «</w:t>
      </w:r>
      <w:r w:rsidRPr="00873B76">
        <w:t>Противопоказания</w:t>
      </w:r>
      <w:r>
        <w:t xml:space="preserve">» </w:t>
      </w:r>
      <w:r w:rsidR="004B5DC5">
        <w:t>воспользуйтесь</w:t>
      </w:r>
      <w:r>
        <w:t xml:space="preserve"> контекстн</w:t>
      </w:r>
      <w:r w:rsidR="00187D0B">
        <w:t>ым</w:t>
      </w:r>
      <w:r>
        <w:t xml:space="preserve"> меню.</w:t>
      </w:r>
    </w:p>
    <w:p w14:paraId="39FD3851" w14:textId="77777777" w:rsidR="002A21EC" w:rsidRDefault="002A21EC" w:rsidP="002A21EC">
      <w:pPr>
        <w:pStyle w:val="2"/>
      </w:pPr>
      <w:bookmarkStart w:id="111" w:name="_Toc299702412"/>
      <w:bookmarkStart w:id="112" w:name="_Ref391546331"/>
      <w:bookmarkStart w:id="113" w:name="_Ref391546333"/>
      <w:bookmarkStart w:id="114" w:name="_Toc495305854"/>
      <w:r>
        <w:t xml:space="preserve">Настройка </w:t>
      </w:r>
      <w:bookmarkEnd w:id="111"/>
      <w:r>
        <w:t>инструкции</w:t>
      </w:r>
      <w:bookmarkEnd w:id="112"/>
      <w:bookmarkEnd w:id="113"/>
      <w:bookmarkEnd w:id="114"/>
    </w:p>
    <w:p w14:paraId="42664561" w14:textId="77777777" w:rsidR="009B64A8" w:rsidRDefault="009B64A8" w:rsidP="00873B76">
      <w:pPr>
        <w:pStyle w:val="phnormal"/>
      </w:pPr>
      <w:proofErr w:type="gramStart"/>
      <w:r>
        <w:t>Инструкция настр</w:t>
      </w:r>
      <w:r w:rsidR="00896067">
        <w:t>аивается</w:t>
      </w:r>
      <w:r>
        <w:t xml:space="preserve"> согласно приказу МЗ РФ № 302н «</w:t>
      </w:r>
      <w:r w:rsidRPr="009B64A8">
        <w:t xml:space="preserve">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</w:t>
      </w:r>
      <w:r w:rsidR="003F2FA0">
        <w:t>п</w:t>
      </w:r>
      <w:r w:rsidRPr="009B64A8">
        <w:t>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</w:t>
      </w:r>
      <w:r>
        <w:t>».</w:t>
      </w:r>
      <w:proofErr w:type="gramEnd"/>
    </w:p>
    <w:p w14:paraId="68807ECA" w14:textId="77777777" w:rsidR="009B64A8" w:rsidRDefault="009B64A8" w:rsidP="00873B76">
      <w:pPr>
        <w:pStyle w:val="phnormal"/>
      </w:pPr>
      <w:r>
        <w:t>Инструкция настр</w:t>
      </w:r>
      <w:r w:rsidR="00896067">
        <w:t>аивается</w:t>
      </w:r>
      <w:r>
        <w:t xml:space="preserve"> в формате «Вредный фактор» + «Противопоказания». Для корректного проведения </w:t>
      </w:r>
      <w:proofErr w:type="spellStart"/>
      <w:r>
        <w:t>профосмотров</w:t>
      </w:r>
      <w:proofErr w:type="spellEnd"/>
      <w:r>
        <w:t xml:space="preserve"> согласно приказу </w:t>
      </w:r>
      <w:r w:rsidR="004B5DC5">
        <w:t>настройте</w:t>
      </w:r>
      <w:r>
        <w:t xml:space="preserve"> услуги, оказываемые в ЛПУ.</w:t>
      </w:r>
    </w:p>
    <w:p w14:paraId="248D0272" w14:textId="77777777" w:rsidR="002A21EC" w:rsidRPr="00032568" w:rsidRDefault="00A644A5" w:rsidP="00873B76">
      <w:pPr>
        <w:pStyle w:val="phnormal"/>
      </w:pPr>
      <w:r>
        <w:t>Т</w:t>
      </w:r>
      <w:r w:rsidR="002A21EC" w:rsidRPr="00032568">
        <w:t xml:space="preserve">акже </w:t>
      </w:r>
      <w:r>
        <w:t xml:space="preserve">в справочник заносится список </w:t>
      </w:r>
      <w:r w:rsidR="002A21EC" w:rsidRPr="00032568">
        <w:t>врачей</w:t>
      </w:r>
      <w:r w:rsidR="003F2FA0">
        <w:t xml:space="preserve"> - </w:t>
      </w:r>
      <w:r w:rsidR="002A21EC" w:rsidRPr="00032568">
        <w:t>специалистов, участвующих в проведении этих медицинских осмотров и необходимы</w:t>
      </w:r>
      <w:r>
        <w:t>е</w:t>
      </w:r>
      <w:r w:rsidR="002A21EC" w:rsidRPr="00032568">
        <w:t xml:space="preserve"> лабораторны</w:t>
      </w:r>
      <w:r>
        <w:t>е</w:t>
      </w:r>
      <w:r w:rsidR="002A21EC" w:rsidRPr="00032568">
        <w:t xml:space="preserve"> и функциональны</w:t>
      </w:r>
      <w:r>
        <w:t>е</w:t>
      </w:r>
      <w:r w:rsidR="002A21EC" w:rsidRPr="00032568">
        <w:t xml:space="preserve"> исследовани</w:t>
      </w:r>
      <w:r>
        <w:t>я</w:t>
      </w:r>
      <w:r w:rsidR="002A21EC" w:rsidRPr="00032568">
        <w:t>.</w:t>
      </w:r>
    </w:p>
    <w:p w14:paraId="50A39AF1" w14:textId="77777777" w:rsidR="002A21EC" w:rsidRDefault="002A21EC" w:rsidP="00873B76">
      <w:pPr>
        <w:pStyle w:val="phnormal"/>
      </w:pPr>
      <w:r w:rsidRPr="00032568">
        <w:t>При выборе пункта главного меню «</w:t>
      </w:r>
      <w:r w:rsidRPr="00873B76">
        <w:t>Словари</w:t>
      </w:r>
      <w:r w:rsidR="00457EC7">
        <w:t>/</w:t>
      </w:r>
      <w:proofErr w:type="spellStart"/>
      <w:r w:rsidRPr="00873B76">
        <w:t>Профосмотр</w:t>
      </w:r>
      <w:proofErr w:type="spellEnd"/>
      <w:r w:rsidR="00457EC7">
        <w:t>/</w:t>
      </w:r>
      <w:r w:rsidRPr="00873B76">
        <w:t>Настройка инструкции</w:t>
      </w:r>
      <w:r>
        <w:t>» откроется окно</w:t>
      </w:r>
      <w:r w:rsidR="00187D0B">
        <w:t xml:space="preserve"> «</w:t>
      </w:r>
      <w:r w:rsidR="00187D0B" w:rsidRPr="00873B76">
        <w:t>Инструкция: вредные факторы</w:t>
      </w:r>
      <w:r w:rsidR="00187D0B">
        <w:t>»</w:t>
      </w:r>
      <w:r>
        <w:t xml:space="preserve"> (</w:t>
      </w:r>
      <w:r>
        <w:fldChar w:fldCharType="begin"/>
      </w:r>
      <w:r>
        <w:instrText xml:space="preserve"> REF _Ref373501661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32</w:t>
      </w:r>
      <w:r>
        <w:fldChar w:fldCharType="end"/>
      </w:r>
      <w:r>
        <w:t>).</w:t>
      </w:r>
    </w:p>
    <w:p w14:paraId="2F7BECFD" w14:textId="77777777" w:rsidR="002A21EC" w:rsidRDefault="0011237F" w:rsidP="00F8183C">
      <w:pPr>
        <w:pStyle w:val="phfigure"/>
      </w:pPr>
      <w:r>
        <w:rPr>
          <w:noProof/>
        </w:rPr>
        <w:drawing>
          <wp:inline distT="0" distB="0" distL="0" distR="0" wp14:anchorId="3BC5E3DF" wp14:editId="31C3B615">
            <wp:extent cx="6296025" cy="2124075"/>
            <wp:effectExtent l="19050" t="19050" r="28575" b="28575"/>
            <wp:docPr id="38" name="Рисунок 3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24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3F6CCB" w14:textId="77777777" w:rsidR="002A21EC" w:rsidRDefault="00F8183C" w:rsidP="00F8183C">
      <w:pPr>
        <w:pStyle w:val="phfiguretitle"/>
      </w:pPr>
      <w:bookmarkStart w:id="115" w:name="_Ref373501661"/>
      <w:r>
        <w:t>Рисунок</w:t>
      </w:r>
      <w:r w:rsidR="002A21EC">
        <w:t xml:space="preserve"> </w:t>
      </w:r>
      <w:fldSimple w:instr=" SEQ Рисунок \* ARABIC ">
        <w:r w:rsidR="00E52AB7">
          <w:rPr>
            <w:noProof/>
          </w:rPr>
          <w:t>32</w:t>
        </w:r>
      </w:fldSimple>
      <w:bookmarkEnd w:id="115"/>
      <w:r w:rsidR="009B4901">
        <w:t xml:space="preserve"> – Окно «Инструкция: вредные факторы»</w:t>
      </w:r>
    </w:p>
    <w:p w14:paraId="5C3D7B24" w14:textId="77777777" w:rsidR="002A21EC" w:rsidRDefault="002A21EC" w:rsidP="00873B76">
      <w:pPr>
        <w:pStyle w:val="phnormal"/>
      </w:pPr>
      <w:r>
        <w:t>Окно разделено на три области:</w:t>
      </w:r>
    </w:p>
    <w:p w14:paraId="3DA9F449" w14:textId="77777777" w:rsidR="002A21EC" w:rsidRDefault="002A21EC" w:rsidP="007C25E2">
      <w:pPr>
        <w:pStyle w:val="phlistitemized1"/>
      </w:pPr>
      <w:r>
        <w:t>«</w:t>
      </w:r>
      <w:r w:rsidRPr="00873B76">
        <w:t>Инструкция: вредные факторы</w:t>
      </w:r>
      <w:r>
        <w:t xml:space="preserve">» - </w:t>
      </w:r>
      <w:r w:rsidR="004B5DC5">
        <w:t>с</w:t>
      </w:r>
      <w:r>
        <w:t>писок вредных факторов;</w:t>
      </w:r>
    </w:p>
    <w:p w14:paraId="3C0D770D" w14:textId="77777777" w:rsidR="002A21EC" w:rsidRDefault="002A21EC" w:rsidP="007C25E2">
      <w:pPr>
        <w:pStyle w:val="phlistitemized1"/>
      </w:pPr>
      <w:r>
        <w:t>«</w:t>
      </w:r>
      <w:r w:rsidRPr="00873B76">
        <w:t>Инструкция: список противопоказаний</w:t>
      </w:r>
      <w:r>
        <w:t xml:space="preserve">» - </w:t>
      </w:r>
      <w:r w:rsidR="004B5DC5">
        <w:t>с</w:t>
      </w:r>
      <w:r>
        <w:t>писок противопоказаний, соответствующих выбранному вредному фактору;</w:t>
      </w:r>
    </w:p>
    <w:p w14:paraId="6B9D0217" w14:textId="77777777" w:rsidR="002A21EC" w:rsidRDefault="002A21EC" w:rsidP="007C25E2">
      <w:pPr>
        <w:pStyle w:val="phlistitemized1"/>
      </w:pPr>
      <w:r>
        <w:lastRenderedPageBreak/>
        <w:t>«</w:t>
      </w:r>
      <w:r w:rsidRPr="00873B76">
        <w:t>Инструкция: объем обследования</w:t>
      </w:r>
      <w:r>
        <w:t xml:space="preserve">» - </w:t>
      </w:r>
      <w:r w:rsidR="004B5DC5">
        <w:t>с</w:t>
      </w:r>
      <w:r>
        <w:t>писок назначений, соответствующих выбранному вредному фактору.</w:t>
      </w:r>
    </w:p>
    <w:p w14:paraId="01661A6E" w14:textId="77777777" w:rsidR="003A510B" w:rsidRDefault="00187D0B" w:rsidP="003A510B">
      <w:pPr>
        <w:pStyle w:val="3"/>
      </w:pPr>
      <w:bookmarkStart w:id="116" w:name="_Toc495305855"/>
      <w:r>
        <w:t>Настройка вредных</w:t>
      </w:r>
      <w:r w:rsidR="003A510B">
        <w:t xml:space="preserve"> фактор</w:t>
      </w:r>
      <w:r>
        <w:t>ов</w:t>
      </w:r>
      <w:bookmarkEnd w:id="116"/>
    </w:p>
    <w:p w14:paraId="45109AFE" w14:textId="77777777" w:rsidR="002A21EC" w:rsidRDefault="002A21EC" w:rsidP="00873B76">
      <w:pPr>
        <w:pStyle w:val="phnormal"/>
      </w:pPr>
      <w:r>
        <w:t>Для добавления</w:t>
      </w:r>
      <w:r w:rsidRPr="00032568">
        <w:t xml:space="preserve"> </w:t>
      </w:r>
      <w:r>
        <w:t>вредного фактора в области «</w:t>
      </w:r>
      <w:r w:rsidRPr="00873B76">
        <w:t>Инструкция: вредные факторы</w:t>
      </w:r>
      <w:r>
        <w:t>»</w:t>
      </w:r>
      <w:r w:rsidRPr="00032568">
        <w:t xml:space="preserve"> </w:t>
      </w:r>
      <w:r w:rsidR="004B5DC5">
        <w:t>выберите</w:t>
      </w:r>
      <w:r w:rsidRPr="00032568">
        <w:t xml:space="preserve"> пункт «</w:t>
      </w:r>
      <w:r w:rsidRPr="00873B76">
        <w:t>Добавить</w:t>
      </w:r>
      <w:r w:rsidRPr="00032568">
        <w:t xml:space="preserve">» </w:t>
      </w:r>
      <w:r>
        <w:t>контекстного меню.</w:t>
      </w:r>
      <w:r w:rsidRPr="00032568">
        <w:t xml:space="preserve"> </w:t>
      </w:r>
      <w:r>
        <w:t>О</w:t>
      </w:r>
      <w:r w:rsidRPr="00032568">
        <w:t>ткроется форма добавления</w:t>
      </w:r>
      <w:r w:rsidR="00187D0B">
        <w:t xml:space="preserve"> «</w:t>
      </w:r>
      <w:r w:rsidR="00187D0B" w:rsidRPr="00873B76">
        <w:t>Инструкция: вредные факторы: Добавление</w:t>
      </w:r>
      <w:r w:rsidR="00187D0B">
        <w:t>»</w:t>
      </w:r>
      <w:r w:rsidRPr="00032568">
        <w:t xml:space="preserve"> </w:t>
      </w:r>
      <w:r>
        <w:t>(</w:t>
      </w:r>
      <w:r>
        <w:fldChar w:fldCharType="begin"/>
      </w:r>
      <w:r>
        <w:instrText xml:space="preserve"> REF _Ref373501685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33</w:t>
      </w:r>
      <w:r>
        <w:fldChar w:fldCharType="end"/>
      </w:r>
      <w:r>
        <w:t>).</w:t>
      </w:r>
    </w:p>
    <w:p w14:paraId="2916E27C" w14:textId="77777777" w:rsidR="002A21EC" w:rsidRDefault="0011237F" w:rsidP="00F8183C">
      <w:pPr>
        <w:pStyle w:val="phfigure"/>
      </w:pPr>
      <w:r>
        <w:rPr>
          <w:noProof/>
        </w:rPr>
        <w:drawing>
          <wp:inline distT="0" distB="0" distL="0" distR="0" wp14:anchorId="3C2D15D3" wp14:editId="28AB2375">
            <wp:extent cx="5981700" cy="1466850"/>
            <wp:effectExtent l="19050" t="19050" r="19050" b="19050"/>
            <wp:docPr id="39" name="Рисунок 3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466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FB76AD" w14:textId="77777777" w:rsidR="002A21EC" w:rsidRDefault="00F8183C" w:rsidP="00F8183C">
      <w:pPr>
        <w:pStyle w:val="phfiguretitle"/>
      </w:pPr>
      <w:bookmarkStart w:id="117" w:name="_Ref373501685"/>
      <w:r>
        <w:t>Рисунок</w:t>
      </w:r>
      <w:r w:rsidR="002A21EC">
        <w:t xml:space="preserve"> </w:t>
      </w:r>
      <w:fldSimple w:instr=" SEQ Рисунок \* ARABIC ">
        <w:r w:rsidR="00E52AB7">
          <w:rPr>
            <w:noProof/>
          </w:rPr>
          <w:t>33</w:t>
        </w:r>
      </w:fldSimple>
      <w:bookmarkEnd w:id="117"/>
      <w:r w:rsidR="009B4901">
        <w:t xml:space="preserve"> – Окно «Инструкция: вредные факторы: Добавление»</w:t>
      </w:r>
    </w:p>
    <w:p w14:paraId="6304BD90" w14:textId="77777777" w:rsidR="002A21EC" w:rsidRDefault="004B5DC5" w:rsidP="00873B76">
      <w:pPr>
        <w:pStyle w:val="phnormal"/>
      </w:pPr>
      <w:r>
        <w:t>Заполните</w:t>
      </w:r>
      <w:r w:rsidR="002A21EC">
        <w:t xml:space="preserve"> следующие поля:</w:t>
      </w:r>
    </w:p>
    <w:p w14:paraId="47E91ABF" w14:textId="77777777" w:rsidR="002A21EC" w:rsidRPr="00943172" w:rsidRDefault="002A21EC" w:rsidP="007C25E2">
      <w:pPr>
        <w:pStyle w:val="phlistitemized1"/>
      </w:pPr>
      <w:r w:rsidRPr="00943172">
        <w:t>«</w:t>
      </w:r>
      <w:r w:rsidRPr="00873B76">
        <w:t>Код по инструкции</w:t>
      </w:r>
      <w:r w:rsidRPr="00943172">
        <w:t>»</w:t>
      </w:r>
      <w:r>
        <w:t xml:space="preserve"> - </w:t>
      </w:r>
      <w:r w:rsidR="004B5DC5">
        <w:t>введите</w:t>
      </w:r>
      <w:r>
        <w:t xml:space="preserve"> код вредного фактора по инструкции</w:t>
      </w:r>
      <w:r w:rsidR="00187D0B">
        <w:t xml:space="preserve"> вручную</w:t>
      </w:r>
      <w:r w:rsidRPr="00943172">
        <w:t>;</w:t>
      </w:r>
    </w:p>
    <w:p w14:paraId="54B3FEA2" w14:textId="77777777" w:rsidR="002A21EC" w:rsidRPr="00267FE1" w:rsidRDefault="002A21EC" w:rsidP="007C25E2">
      <w:pPr>
        <w:pStyle w:val="phlistitemized1"/>
      </w:pPr>
      <w:r w:rsidRPr="00B87E56">
        <w:t>«</w:t>
      </w:r>
      <w:r w:rsidRPr="00873B76">
        <w:t>Вредный фактор</w:t>
      </w:r>
      <w:r w:rsidRPr="00B70634">
        <w:t xml:space="preserve">» – </w:t>
      </w:r>
      <w:r w:rsidR="004B5DC5">
        <w:t>выберите</w:t>
      </w:r>
      <w:r w:rsidRPr="00B70634">
        <w:t xml:space="preserve"> вредный фактор. Для этого </w:t>
      </w:r>
      <w:r w:rsidR="004B5DC5">
        <w:t>нажмите</w:t>
      </w:r>
      <w:r w:rsidRPr="00B70634">
        <w:t xml:space="preserve"> кнопку </w:t>
      </w:r>
      <w:r w:rsidR="0011237F">
        <w:rPr>
          <w:noProof/>
          <w:lang w:eastAsia="ru-RU"/>
        </w:rPr>
        <w:drawing>
          <wp:inline distT="0" distB="0" distL="0" distR="0" wp14:anchorId="487C173F" wp14:editId="5B949A43">
            <wp:extent cx="190500" cy="219075"/>
            <wp:effectExtent l="19050" t="19050" r="19050" b="28575"/>
            <wp:docPr id="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70634">
        <w:t>. Откроется окно «</w:t>
      </w:r>
      <w:r w:rsidRPr="00873B76">
        <w:t>Перечень вредных, опасных веществ и производственных факторов</w:t>
      </w:r>
      <w:r w:rsidRPr="00B70634">
        <w:t xml:space="preserve">», в котором </w:t>
      </w:r>
      <w:r w:rsidR="00F816BD">
        <w:t>отметьте «флажком»</w:t>
      </w:r>
      <w:r w:rsidRPr="00B70634">
        <w:t xml:space="preserve"> нужное значение и </w:t>
      </w:r>
      <w:r w:rsidR="004B5DC5">
        <w:t>нажмите</w:t>
      </w:r>
      <w:r w:rsidR="00E7258A" w:rsidRPr="00B70634">
        <w:t xml:space="preserve"> </w:t>
      </w:r>
      <w:r w:rsidR="00381B05">
        <w:t xml:space="preserve">кнопку </w:t>
      </w:r>
      <w:r w:rsidR="00E7258A" w:rsidRPr="00B70634">
        <w:t>«</w:t>
      </w:r>
      <w:r w:rsidR="00E7258A" w:rsidRPr="00873B76">
        <w:t>Ок</w:t>
      </w:r>
      <w:r w:rsidR="00E7258A" w:rsidRPr="00267FE1">
        <w:t>»</w:t>
      </w:r>
      <w:r w:rsidRPr="00267FE1">
        <w:t xml:space="preserve"> или </w:t>
      </w:r>
      <w:r w:rsidR="004B5DC5">
        <w:t>выберите</w:t>
      </w:r>
      <w:r w:rsidRPr="00267FE1">
        <w:t xml:space="preserve"> значение двойным </w:t>
      </w:r>
      <w:r w:rsidR="00EE24BB">
        <w:t>нажатием</w:t>
      </w:r>
      <w:r w:rsidRPr="00267FE1">
        <w:t xml:space="preserve"> мыши;</w:t>
      </w:r>
    </w:p>
    <w:p w14:paraId="183C6040" w14:textId="77777777" w:rsidR="002A21EC" w:rsidRPr="00C949E8" w:rsidRDefault="002A21EC" w:rsidP="007C25E2">
      <w:pPr>
        <w:pStyle w:val="phlistitemized1"/>
      </w:pPr>
      <w:r w:rsidRPr="00267FE1">
        <w:t>«</w:t>
      </w:r>
      <w:r w:rsidRPr="00873B76">
        <w:t>Периодичность осмотра в ЛПУ</w:t>
      </w:r>
      <w:r w:rsidRPr="00267FE1">
        <w:t xml:space="preserve">» – </w:t>
      </w:r>
      <w:r w:rsidR="00F816BD">
        <w:t>выберите</w:t>
      </w:r>
      <w:r w:rsidRPr="00267FE1">
        <w:t xml:space="preserve"> периодичность осмотра в ЛПУ. Для этого </w:t>
      </w:r>
      <w:r w:rsidR="00F816BD">
        <w:t>нажмите</w:t>
      </w:r>
      <w:r w:rsidRPr="00267FE1">
        <w:t xml:space="preserve"> кнопку </w:t>
      </w:r>
      <w:r w:rsidR="0011237F">
        <w:rPr>
          <w:noProof/>
          <w:lang w:eastAsia="ru-RU"/>
        </w:rPr>
        <w:drawing>
          <wp:inline distT="0" distB="0" distL="0" distR="0" wp14:anchorId="6EEED607" wp14:editId="5B95B4A4">
            <wp:extent cx="190500" cy="219075"/>
            <wp:effectExtent l="19050" t="19050" r="19050" b="28575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58B4">
        <w:t>. Откроется окно «</w:t>
      </w:r>
      <w:r w:rsidRPr="00873B76">
        <w:t>Периодичность осмотра</w:t>
      </w:r>
      <w:r w:rsidRPr="006C4EF3">
        <w:t xml:space="preserve">», в котором </w:t>
      </w:r>
      <w:r w:rsidR="00F816BD">
        <w:t>отметьте «флажком»</w:t>
      </w:r>
      <w:r w:rsidRPr="00191893">
        <w:t xml:space="preserve"> нужное значение и </w:t>
      </w:r>
      <w:r w:rsidR="00F816BD">
        <w:t>нажмите</w:t>
      </w:r>
      <w:r w:rsidR="00E7258A" w:rsidRPr="00CD0B86">
        <w:t xml:space="preserve"> </w:t>
      </w:r>
      <w:r w:rsidR="00381B05">
        <w:t xml:space="preserve">кнопку </w:t>
      </w:r>
      <w:r w:rsidR="00E7258A" w:rsidRPr="00CD0B86">
        <w:t>«</w:t>
      </w:r>
      <w:r w:rsidR="00E7258A" w:rsidRPr="00873B76">
        <w:t>Ок</w:t>
      </w:r>
      <w:r w:rsidR="00E7258A" w:rsidRPr="00C949E8">
        <w:t>»</w:t>
      </w:r>
      <w:r w:rsidRPr="00C949E8">
        <w:t xml:space="preserve"> или </w:t>
      </w:r>
      <w:r w:rsidR="00F816BD">
        <w:t>выберите</w:t>
      </w:r>
      <w:r w:rsidRPr="00C949E8">
        <w:t xml:space="preserve"> значение двойным </w:t>
      </w:r>
      <w:r w:rsidR="00EE24BB">
        <w:t>нажатием</w:t>
      </w:r>
      <w:r w:rsidRPr="00C949E8">
        <w:t xml:space="preserve"> мыши;</w:t>
      </w:r>
    </w:p>
    <w:p w14:paraId="5F453118" w14:textId="77777777" w:rsidR="002A21EC" w:rsidRPr="00943172" w:rsidRDefault="002A21EC" w:rsidP="007C25E2">
      <w:pPr>
        <w:pStyle w:val="phlistitemized1"/>
      </w:pPr>
      <w:r w:rsidRPr="00A25C37">
        <w:t>«</w:t>
      </w:r>
      <w:r w:rsidRPr="00873B76">
        <w:t>Периодичность осмотра в центре</w:t>
      </w:r>
      <w:r w:rsidRPr="00295B01">
        <w:t xml:space="preserve">» – </w:t>
      </w:r>
      <w:r w:rsidR="00F816BD">
        <w:t>выберите</w:t>
      </w:r>
      <w:r w:rsidRPr="00295B01">
        <w:t xml:space="preserve"> периодичность осмотра в</w:t>
      </w:r>
      <w:r>
        <w:t xml:space="preserve"> центре. Для этого </w:t>
      </w:r>
      <w:r w:rsidR="00F816BD">
        <w:t>нажмите</w:t>
      </w:r>
      <w:r>
        <w:t xml:space="preserve"> </w:t>
      </w:r>
      <w:r w:rsidRPr="00B11D9E">
        <w:t xml:space="preserve">кнопку </w:t>
      </w:r>
      <w:r w:rsidR="0011237F">
        <w:rPr>
          <w:noProof/>
          <w:lang w:eastAsia="ru-RU"/>
        </w:rPr>
        <w:drawing>
          <wp:inline distT="0" distB="0" distL="0" distR="0" wp14:anchorId="193FD936" wp14:editId="417CBA18">
            <wp:extent cx="190500" cy="219075"/>
            <wp:effectExtent l="19050" t="19050" r="19050" b="28575"/>
            <wp:docPr id="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Периодичность осмотра</w:t>
      </w:r>
      <w:r w:rsidRPr="00B11D9E">
        <w:t xml:space="preserve">», в котором </w:t>
      </w:r>
      <w:r w:rsidR="00F816BD">
        <w:t>отметьте 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 w:rsidR="00F816BD">
        <w:t>нажмите</w:t>
      </w:r>
      <w:r w:rsidR="00E7258A">
        <w:t xml:space="preserve"> </w:t>
      </w:r>
      <w:r w:rsidR="00381B05">
        <w:t xml:space="preserve">кнопку </w:t>
      </w:r>
      <w:r w:rsidR="00E7258A">
        <w:t>«</w:t>
      </w:r>
      <w:r w:rsidR="00E7258A" w:rsidRPr="00873B76">
        <w:t>Ок</w:t>
      </w:r>
      <w:r w:rsidR="00E7258A">
        <w:t>»</w:t>
      </w:r>
      <w:r w:rsidRPr="00B11D9E">
        <w:t xml:space="preserve"> или </w:t>
      </w:r>
      <w:r w:rsidR="00F816BD">
        <w:t>выберите</w:t>
      </w:r>
      <w:r>
        <w:t xml:space="preserve"> значение двойным </w:t>
      </w:r>
      <w:r w:rsidR="00EE24BB">
        <w:t>нажатием</w:t>
      </w:r>
      <w:r>
        <w:t xml:space="preserve"> мыши.</w:t>
      </w:r>
    </w:p>
    <w:p w14:paraId="7C79483F" w14:textId="77777777" w:rsidR="002A21EC" w:rsidRDefault="002A21EC" w:rsidP="00873B76">
      <w:pPr>
        <w:pStyle w:val="phnormal"/>
      </w:pPr>
      <w:r>
        <w:t xml:space="preserve">После заполнения полей </w:t>
      </w:r>
      <w:r w:rsidR="00F816BD">
        <w:t xml:space="preserve">нажмите </w:t>
      </w:r>
      <w:r>
        <w:t>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>
        <w:t>.</w:t>
      </w:r>
    </w:p>
    <w:p w14:paraId="53D5939E" w14:textId="77777777" w:rsidR="002A21EC" w:rsidRDefault="002A21EC" w:rsidP="00873B76">
      <w:pPr>
        <w:pStyle w:val="phnormal"/>
      </w:pPr>
      <w:r>
        <w:lastRenderedPageBreak/>
        <w:t>Для копирования, копирования с подразделами, редактирования и удаления значений в окне «</w:t>
      </w:r>
      <w:r w:rsidRPr="00873B76">
        <w:t>Инструкция: вредные факторы</w:t>
      </w:r>
      <w:r>
        <w:t xml:space="preserve">» </w:t>
      </w:r>
      <w:r w:rsidR="00F816BD">
        <w:t>воспользуйтесь</w:t>
      </w:r>
      <w:r>
        <w:t xml:space="preserve"> контекстн</w:t>
      </w:r>
      <w:r w:rsidR="006005E2">
        <w:t>ым</w:t>
      </w:r>
      <w:r>
        <w:t xml:space="preserve"> меню.</w:t>
      </w:r>
    </w:p>
    <w:p w14:paraId="438D029E" w14:textId="77777777" w:rsidR="003A510B" w:rsidRDefault="006005E2" w:rsidP="003A510B">
      <w:pPr>
        <w:pStyle w:val="3"/>
      </w:pPr>
      <w:bookmarkStart w:id="118" w:name="_Toc495305856"/>
      <w:r>
        <w:t>Настройка противопоказаний</w:t>
      </w:r>
      <w:bookmarkEnd w:id="118"/>
    </w:p>
    <w:p w14:paraId="13AA48A9" w14:textId="77777777" w:rsidR="002A21EC" w:rsidRDefault="002A21EC" w:rsidP="00873B76">
      <w:pPr>
        <w:pStyle w:val="phnormal"/>
      </w:pPr>
      <w:r w:rsidRPr="004C22B9">
        <w:t xml:space="preserve">Для добавления </w:t>
      </w:r>
      <w:r>
        <w:t>противопоказания</w:t>
      </w:r>
      <w:r w:rsidRPr="004C22B9">
        <w:t xml:space="preserve"> </w:t>
      </w:r>
      <w:r w:rsidR="00F816BD">
        <w:t>выберите</w:t>
      </w:r>
      <w:r>
        <w:t xml:space="preserve"> вредный фактор и</w:t>
      </w:r>
      <w:r w:rsidRPr="004C22B9">
        <w:t xml:space="preserve"> </w:t>
      </w:r>
      <w:r>
        <w:t>в области «</w:t>
      </w:r>
      <w:r w:rsidRPr="00873B76">
        <w:t>Инструкция: список противопоказаний</w:t>
      </w:r>
      <w:r>
        <w:t xml:space="preserve">» </w:t>
      </w:r>
      <w:r w:rsidR="00F816BD">
        <w:t>выберите</w:t>
      </w:r>
      <w:r w:rsidRPr="004C22B9">
        <w:t xml:space="preserve"> пункт «</w:t>
      </w:r>
      <w:r w:rsidRPr="00873B76">
        <w:t>Добавить</w:t>
      </w:r>
      <w:r w:rsidRPr="004C22B9">
        <w:t>» контекстного меню</w:t>
      </w:r>
      <w:r>
        <w:t>.</w:t>
      </w:r>
      <w:r w:rsidRPr="004C22B9">
        <w:t xml:space="preserve"> </w:t>
      </w:r>
      <w:r>
        <w:t>О</w:t>
      </w:r>
      <w:r w:rsidRPr="004C22B9">
        <w:t>ткроется форма</w:t>
      </w:r>
      <w:r w:rsidR="006005E2">
        <w:t xml:space="preserve"> «</w:t>
      </w:r>
      <w:r w:rsidR="006005E2" w:rsidRPr="00873B76">
        <w:t>Противопоказания</w:t>
      </w:r>
      <w:r w:rsidR="006005E2">
        <w:t>»</w:t>
      </w:r>
      <w:r w:rsidRPr="004C22B9">
        <w:t xml:space="preserve"> </w:t>
      </w:r>
      <w:r>
        <w:t>(</w:t>
      </w:r>
      <w:r>
        <w:fldChar w:fldCharType="begin"/>
      </w:r>
      <w:r>
        <w:instrText xml:space="preserve"> REF _Ref373501802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34</w:t>
      </w:r>
      <w:r>
        <w:fldChar w:fldCharType="end"/>
      </w:r>
      <w:r>
        <w:t>).</w:t>
      </w:r>
    </w:p>
    <w:p w14:paraId="06B22608" w14:textId="77777777" w:rsidR="002A21EC" w:rsidRPr="00365B8A" w:rsidRDefault="0011237F" w:rsidP="00F8183C">
      <w:pPr>
        <w:pStyle w:val="phfigure"/>
      </w:pPr>
      <w:r>
        <w:rPr>
          <w:noProof/>
        </w:rPr>
        <w:drawing>
          <wp:inline distT="0" distB="0" distL="0" distR="0" wp14:anchorId="68FBFD83" wp14:editId="26397FC8">
            <wp:extent cx="6296025" cy="2266950"/>
            <wp:effectExtent l="19050" t="19050" r="28575" b="19050"/>
            <wp:docPr id="43" name="Рисунок 4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66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69C1F1" w14:textId="77777777" w:rsidR="002A21EC" w:rsidRDefault="00F8183C" w:rsidP="00F8183C">
      <w:pPr>
        <w:pStyle w:val="phfiguretitle"/>
      </w:pPr>
      <w:bookmarkStart w:id="119" w:name="_Ref373501802"/>
      <w:r>
        <w:t>Рисунок</w:t>
      </w:r>
      <w:r w:rsidR="002A21EC">
        <w:t xml:space="preserve"> </w:t>
      </w:r>
      <w:fldSimple w:instr=" SEQ Рисунок \* ARABIC ">
        <w:r w:rsidR="00E52AB7">
          <w:rPr>
            <w:noProof/>
          </w:rPr>
          <w:t>34</w:t>
        </w:r>
      </w:fldSimple>
      <w:bookmarkEnd w:id="119"/>
      <w:r w:rsidR="009B4901">
        <w:t xml:space="preserve"> – Окно «Противопоказания»</w:t>
      </w:r>
    </w:p>
    <w:p w14:paraId="23422DDE" w14:textId="77777777" w:rsidR="002A21EC" w:rsidRDefault="00F816BD" w:rsidP="00873B76">
      <w:pPr>
        <w:pStyle w:val="phnormal"/>
      </w:pPr>
      <w:r>
        <w:t>Отметьте «флажком»</w:t>
      </w:r>
      <w:r w:rsidR="002A21EC">
        <w:t xml:space="preserve"> нужные значения и </w:t>
      </w:r>
      <w:r>
        <w:t>нажмите</w:t>
      </w:r>
      <w:r w:rsidR="002A21EC">
        <w:t xml:space="preserve"> 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 w:rsidR="002A21EC">
        <w:t>.</w:t>
      </w:r>
    </w:p>
    <w:p w14:paraId="3CE6661B" w14:textId="77777777" w:rsidR="002A21EC" w:rsidRDefault="002A21EC" w:rsidP="00873B76">
      <w:pPr>
        <w:pStyle w:val="phnormal"/>
      </w:pPr>
      <w:r>
        <w:t>Для удаления противопоказаний в области «</w:t>
      </w:r>
      <w:r w:rsidRPr="00873B76">
        <w:t>Инструкция: список противопоказаний</w:t>
      </w:r>
      <w:r>
        <w:t xml:space="preserve">» </w:t>
      </w:r>
      <w:r w:rsidR="00F816BD">
        <w:t xml:space="preserve">воспользуйтесь </w:t>
      </w:r>
      <w:r>
        <w:t>контекстн</w:t>
      </w:r>
      <w:r w:rsidR="006005E2">
        <w:t>ым</w:t>
      </w:r>
      <w:r>
        <w:t xml:space="preserve"> меню.</w:t>
      </w:r>
    </w:p>
    <w:p w14:paraId="6DE7E615" w14:textId="77777777" w:rsidR="003A510B" w:rsidRPr="003A510B" w:rsidRDefault="006005E2" w:rsidP="003A510B">
      <w:pPr>
        <w:pStyle w:val="3"/>
      </w:pPr>
      <w:bookmarkStart w:id="120" w:name="_Toc495305857"/>
      <w:r>
        <w:t xml:space="preserve">Настойка </w:t>
      </w:r>
      <w:r w:rsidRPr="003A510B">
        <w:t>объе</w:t>
      </w:r>
      <w:r>
        <w:t>ма</w:t>
      </w:r>
      <w:r w:rsidR="003A510B" w:rsidRPr="003A510B">
        <w:t xml:space="preserve"> исследований</w:t>
      </w:r>
      <w:bookmarkEnd w:id="120"/>
    </w:p>
    <w:p w14:paraId="7472B062" w14:textId="77777777" w:rsidR="002A21EC" w:rsidRDefault="002A21EC" w:rsidP="00873B76">
      <w:pPr>
        <w:pStyle w:val="phnormal"/>
      </w:pPr>
      <w:r>
        <w:t xml:space="preserve">Для добавления исследования </w:t>
      </w:r>
      <w:r w:rsidR="00F91766">
        <w:t>выберите</w:t>
      </w:r>
      <w:r>
        <w:t xml:space="preserve"> вредный факто</w:t>
      </w:r>
      <w:r w:rsidR="009D437B">
        <w:t>р</w:t>
      </w:r>
      <w:r>
        <w:t xml:space="preserve"> и в области «</w:t>
      </w:r>
      <w:r w:rsidRPr="00873B76">
        <w:t>Инструкция: объем обследования</w:t>
      </w:r>
      <w:r>
        <w:t xml:space="preserve">» </w:t>
      </w:r>
      <w:r w:rsidR="00F91766">
        <w:t>выберите</w:t>
      </w:r>
      <w:r>
        <w:t xml:space="preserve"> пункт контекстного меню «</w:t>
      </w:r>
      <w:r w:rsidRPr="00873B76">
        <w:t>Добавить</w:t>
      </w:r>
      <w:r>
        <w:t>». Откроется окно</w:t>
      </w:r>
      <w:r w:rsidR="006005E2">
        <w:t xml:space="preserve"> «</w:t>
      </w:r>
      <w:r w:rsidR="006005E2" w:rsidRPr="00873B76">
        <w:t>Инструкция: объем обследования: Добавление</w:t>
      </w:r>
      <w:r w:rsidR="006005E2">
        <w:t>»</w:t>
      </w:r>
      <w:r>
        <w:t xml:space="preserve"> (</w:t>
      </w:r>
      <w:r>
        <w:fldChar w:fldCharType="begin"/>
      </w:r>
      <w:r>
        <w:instrText xml:space="preserve"> REF _Ref390075719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35</w:t>
      </w:r>
      <w:r>
        <w:fldChar w:fldCharType="end"/>
      </w:r>
      <w:r>
        <w:t>).</w:t>
      </w:r>
    </w:p>
    <w:p w14:paraId="6EE58A12" w14:textId="77777777" w:rsidR="002A21EC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06E7D26F" wp14:editId="06809756">
            <wp:extent cx="5286375" cy="1933575"/>
            <wp:effectExtent l="19050" t="19050" r="28575" b="28575"/>
            <wp:docPr id="44" name="Рисунок 4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933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EED916" w14:textId="77777777" w:rsidR="002A21EC" w:rsidRDefault="00F8183C" w:rsidP="00F8183C">
      <w:pPr>
        <w:pStyle w:val="phfiguretitle"/>
      </w:pPr>
      <w:bookmarkStart w:id="121" w:name="_Ref390075719"/>
      <w:r>
        <w:t>Рисунок</w:t>
      </w:r>
      <w:r w:rsidR="002A21EC">
        <w:t xml:space="preserve"> </w:t>
      </w:r>
      <w:fldSimple w:instr=" SEQ Рисунок \* ARABIC ">
        <w:r w:rsidR="00E52AB7">
          <w:rPr>
            <w:noProof/>
          </w:rPr>
          <w:t>35</w:t>
        </w:r>
      </w:fldSimple>
      <w:bookmarkEnd w:id="121"/>
      <w:r w:rsidR="00B20F6D">
        <w:t xml:space="preserve"> – Окно «Инструкция: объем обследования: Добавление»</w:t>
      </w:r>
    </w:p>
    <w:p w14:paraId="440B0745" w14:textId="77777777" w:rsidR="002A21EC" w:rsidRDefault="00F91766" w:rsidP="00873B76">
      <w:pPr>
        <w:pStyle w:val="phnormal"/>
      </w:pPr>
      <w:r>
        <w:t>Заполните</w:t>
      </w:r>
      <w:r w:rsidR="002A21EC">
        <w:t xml:space="preserve"> следующие поля:</w:t>
      </w:r>
    </w:p>
    <w:p w14:paraId="7622B9A8" w14:textId="77777777" w:rsidR="002B5804" w:rsidRPr="00C54ACB" w:rsidRDefault="002A21EC" w:rsidP="007C25E2">
      <w:pPr>
        <w:pStyle w:val="phlistitemized1"/>
      </w:pPr>
      <w:r>
        <w:t>«</w:t>
      </w:r>
      <w:r w:rsidRPr="00873B76">
        <w:t>Услуга</w:t>
      </w:r>
      <w:r w:rsidRPr="00C54ACB">
        <w:t xml:space="preserve">» - </w:t>
      </w:r>
      <w:r w:rsidR="00F91766">
        <w:t>укажите</w:t>
      </w:r>
      <w:r w:rsidRPr="00C54ACB">
        <w:t xml:space="preserve"> назначаемую услугу. Для заполнения поля </w:t>
      </w:r>
      <w:r w:rsidR="00F91766">
        <w:t xml:space="preserve">нажмите </w:t>
      </w:r>
      <w:r w:rsidRPr="00C54ACB">
        <w:t xml:space="preserve">кнопку </w:t>
      </w:r>
      <w:r w:rsidR="0011237F">
        <w:rPr>
          <w:noProof/>
          <w:lang w:eastAsia="ru-RU"/>
        </w:rPr>
        <w:drawing>
          <wp:inline distT="0" distB="0" distL="0" distR="0" wp14:anchorId="0E3A7BC3" wp14:editId="74AAA02F">
            <wp:extent cx="190500" cy="219075"/>
            <wp:effectExtent l="19050" t="19050" r="19050" b="28575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54ACB">
        <w:t xml:space="preserve">. Откроется </w:t>
      </w:r>
      <w:r w:rsidR="002B5804" w:rsidRPr="00C54ACB">
        <w:t>справочник</w:t>
      </w:r>
      <w:r w:rsidRPr="00C54ACB">
        <w:t xml:space="preserve"> «</w:t>
      </w:r>
      <w:r w:rsidRPr="00873B76">
        <w:t xml:space="preserve">Услуги </w:t>
      </w:r>
      <w:r w:rsidR="002B5804" w:rsidRPr="00873B76">
        <w:t>диспансеризации</w:t>
      </w:r>
      <w:r w:rsidR="00362A41" w:rsidRPr="00C54ACB">
        <w:t>». В</w:t>
      </w:r>
      <w:r w:rsidRPr="00C54ACB">
        <w:t xml:space="preserve"> </w:t>
      </w:r>
      <w:r w:rsidR="002B5804" w:rsidRPr="00C54ACB">
        <w:t xml:space="preserve">нижнем </w:t>
      </w:r>
      <w:proofErr w:type="gramStart"/>
      <w:r w:rsidR="002B5804" w:rsidRPr="00C54ACB">
        <w:t>гриде</w:t>
      </w:r>
      <w:proofErr w:type="gramEnd"/>
      <w:r w:rsidR="002B5804" w:rsidRPr="00C54ACB">
        <w:t xml:space="preserve"> «</w:t>
      </w:r>
      <w:r w:rsidR="002B5804" w:rsidRPr="00873B76">
        <w:t>Связь услуг диспансеризации и общих услуг</w:t>
      </w:r>
      <w:r w:rsidR="002B5804" w:rsidRPr="00C54ACB">
        <w:t xml:space="preserve">» </w:t>
      </w:r>
      <w:r w:rsidR="00F91766">
        <w:t xml:space="preserve">отметьте «флажком» </w:t>
      </w:r>
      <w:r w:rsidRPr="00C54ACB">
        <w:t>нужн</w:t>
      </w:r>
      <w:r w:rsidR="002B5804" w:rsidRPr="00C54ACB">
        <w:t>ую услугу, связанную с услугами диспансеризации,</w:t>
      </w:r>
      <w:r w:rsidRPr="00C54ACB">
        <w:t xml:space="preserve"> и </w:t>
      </w:r>
      <w:r w:rsidR="00F91766">
        <w:t>нажмите</w:t>
      </w:r>
      <w:r w:rsidR="00E7258A" w:rsidRPr="00C54ACB">
        <w:t xml:space="preserve"> </w:t>
      </w:r>
      <w:r w:rsidR="00381B05">
        <w:t xml:space="preserve">кнопку </w:t>
      </w:r>
      <w:r w:rsidR="00E7258A" w:rsidRPr="00C54ACB">
        <w:t>«</w:t>
      </w:r>
      <w:r w:rsidR="00E7258A" w:rsidRPr="00873B76">
        <w:t>Ок</w:t>
      </w:r>
      <w:r w:rsidR="00E7258A" w:rsidRPr="00C54ACB">
        <w:t>»</w:t>
      </w:r>
      <w:r w:rsidRPr="00C54ACB">
        <w:t xml:space="preserve"> или </w:t>
      </w:r>
      <w:r w:rsidR="00F91766">
        <w:t>выберите</w:t>
      </w:r>
      <w:r w:rsidRPr="00C54ACB">
        <w:t xml:space="preserve"> значение двойным </w:t>
      </w:r>
      <w:r w:rsidR="00EE24BB">
        <w:t>нажатием</w:t>
      </w:r>
      <w:r w:rsidRPr="00C54ACB">
        <w:t xml:space="preserve"> мыши</w:t>
      </w:r>
      <w:r w:rsidR="002B5804" w:rsidRPr="00C54ACB">
        <w:t>;</w:t>
      </w:r>
    </w:p>
    <w:p w14:paraId="2D3948D6" w14:textId="77777777" w:rsidR="002A21EC" w:rsidRPr="00C54ACB" w:rsidRDefault="003D0DDC" w:rsidP="00873B76">
      <w:pPr>
        <w:pStyle w:val="phnormal"/>
      </w:pPr>
      <w:r w:rsidRPr="00C54ACB">
        <w:t>Настройка связи</w:t>
      </w:r>
      <w:r w:rsidR="002B5804" w:rsidRPr="00C54ACB">
        <w:t xml:space="preserve"> услуги </w:t>
      </w:r>
      <w:r w:rsidRPr="00873B76">
        <w:t xml:space="preserve">с </w:t>
      </w:r>
      <w:r w:rsidR="002B5804" w:rsidRPr="00873B76">
        <w:t>услуг</w:t>
      </w:r>
      <w:r w:rsidRPr="00873B76">
        <w:t>ой</w:t>
      </w:r>
      <w:r w:rsidR="002B5804" w:rsidRPr="00873B76">
        <w:t xml:space="preserve"> диспансеризации описано в п.</w:t>
      </w:r>
      <w:r w:rsidR="002B5804" w:rsidRPr="00C54ACB">
        <w:fldChar w:fldCharType="begin"/>
      </w:r>
      <w:r w:rsidR="002B5804" w:rsidRPr="00C54ACB">
        <w:instrText xml:space="preserve"> REF _Ref438805940 \r \h  \* MERGEFORMAT </w:instrText>
      </w:r>
      <w:r w:rsidR="002B5804" w:rsidRPr="00C54ACB">
        <w:fldChar w:fldCharType="separate"/>
      </w:r>
      <w:r w:rsidR="00E52AB7">
        <w:t>6.3.2</w:t>
      </w:r>
      <w:r w:rsidR="002B5804" w:rsidRPr="00C54ACB">
        <w:fldChar w:fldCharType="end"/>
      </w:r>
      <w:r w:rsidR="002B5804" w:rsidRPr="00873B76">
        <w:t xml:space="preserve"> «</w:t>
      </w:r>
      <w:r w:rsidR="002B5804" w:rsidRPr="00C54ACB">
        <w:fldChar w:fldCharType="begin"/>
      </w:r>
      <w:r w:rsidR="002B5804" w:rsidRPr="00C54ACB">
        <w:instrText xml:space="preserve"> REF _Ref438805944 \h  \* MERGEFORMAT </w:instrText>
      </w:r>
      <w:r w:rsidR="002B5804" w:rsidRPr="00C54ACB">
        <w:fldChar w:fldCharType="separate"/>
      </w:r>
      <w:r w:rsidR="00E52AB7">
        <w:t xml:space="preserve">Настройка услуги ЛПУ, </w:t>
      </w:r>
      <w:r w:rsidR="00E52AB7" w:rsidRPr="00873B76">
        <w:t>соответствующей услуге диспансеризации или профилактического медосмотра</w:t>
      </w:r>
      <w:r w:rsidR="002B5804" w:rsidRPr="00C54ACB">
        <w:fldChar w:fldCharType="end"/>
      </w:r>
      <w:r w:rsidR="002B5804" w:rsidRPr="00873B76">
        <w:t>»</w:t>
      </w:r>
      <w:r w:rsidR="002B5804" w:rsidRPr="00C54ACB">
        <w:t>.</w:t>
      </w:r>
    </w:p>
    <w:p w14:paraId="09ABF550" w14:textId="77777777" w:rsidR="00362A41" w:rsidRPr="006B25DC" w:rsidRDefault="00362A41" w:rsidP="006B25DC">
      <w:pPr>
        <w:pStyle w:val="phnormal"/>
        <w:rPr>
          <w:b/>
        </w:rPr>
      </w:pPr>
      <w:r w:rsidRPr="006B25DC">
        <w:rPr>
          <w:b/>
        </w:rPr>
        <w:t>Примечание</w:t>
      </w:r>
      <w:r w:rsidR="006B25DC">
        <w:rPr>
          <w:b/>
        </w:rPr>
        <w:t xml:space="preserve"> </w:t>
      </w:r>
      <w:r w:rsidR="006B25DC" w:rsidRPr="006B25DC">
        <w:t xml:space="preserve">- </w:t>
      </w:r>
      <w:r w:rsidRPr="006B25DC">
        <w:t>При</w:t>
      </w:r>
      <w:r w:rsidRPr="00C54ACB">
        <w:t xml:space="preserve"> открытии справочника «Услуги диспансеризации» во время редактирования исследования курсор будет стоять на выбранной услуге, если имеющиеся услуги связаны с услугой диспансеризации.</w:t>
      </w:r>
    </w:p>
    <w:p w14:paraId="24EEC10D" w14:textId="77777777" w:rsidR="002A21EC" w:rsidRPr="00C54ACB" w:rsidRDefault="002A21EC" w:rsidP="007C25E2">
      <w:pPr>
        <w:pStyle w:val="phlistitemized1"/>
      </w:pPr>
      <w:r w:rsidRPr="00C54ACB">
        <w:t>«</w:t>
      </w:r>
      <w:r w:rsidRPr="00873B76">
        <w:t>Специалист, оказывающий услугу</w:t>
      </w:r>
      <w:r w:rsidRPr="00C54ACB">
        <w:t xml:space="preserve">» - </w:t>
      </w:r>
      <w:r w:rsidR="00F91766">
        <w:t>выберите</w:t>
      </w:r>
      <w:r w:rsidRPr="00C54ACB">
        <w:t xml:space="preserve"> специальность врача, оказывающего данную услугу. Для заполнения поля </w:t>
      </w:r>
      <w:r w:rsidR="00F91766">
        <w:t>нажмите</w:t>
      </w:r>
      <w:r w:rsidRPr="00C54ACB">
        <w:t xml:space="preserve"> кнопку </w:t>
      </w:r>
      <w:r w:rsidR="0011237F">
        <w:rPr>
          <w:noProof/>
          <w:lang w:eastAsia="ru-RU"/>
        </w:rPr>
        <w:drawing>
          <wp:inline distT="0" distB="0" distL="0" distR="0" wp14:anchorId="50D01BB1" wp14:editId="5AC32F70">
            <wp:extent cx="190500" cy="219075"/>
            <wp:effectExtent l="19050" t="19050" r="19050" b="28575"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54ACB">
        <w:t>. Откроется окно «</w:t>
      </w:r>
      <w:r w:rsidRPr="00873B76">
        <w:t>Специальности</w:t>
      </w:r>
      <w:r w:rsidRPr="00C54ACB">
        <w:t xml:space="preserve">», в котором </w:t>
      </w:r>
      <w:r w:rsidR="00F91766">
        <w:t>отметьте «флажком»</w:t>
      </w:r>
      <w:r w:rsidRPr="00C54ACB">
        <w:t xml:space="preserve"> нужное значение и </w:t>
      </w:r>
      <w:r w:rsidR="00F91766">
        <w:t>нажмите</w:t>
      </w:r>
      <w:r w:rsidR="00E7258A" w:rsidRPr="00C54ACB">
        <w:t xml:space="preserve"> </w:t>
      </w:r>
      <w:r w:rsidR="00381B05">
        <w:t xml:space="preserve">кнопку </w:t>
      </w:r>
      <w:r w:rsidR="00E7258A" w:rsidRPr="00C54ACB">
        <w:t>«</w:t>
      </w:r>
      <w:r w:rsidR="00E7258A" w:rsidRPr="00873B76">
        <w:t>Ок</w:t>
      </w:r>
      <w:r w:rsidR="00E7258A" w:rsidRPr="00C54ACB">
        <w:t>»</w:t>
      </w:r>
      <w:r w:rsidRPr="00C54ACB">
        <w:t xml:space="preserve"> или </w:t>
      </w:r>
      <w:r w:rsidR="00F91766">
        <w:t>выберите</w:t>
      </w:r>
      <w:r w:rsidRPr="00C54ACB">
        <w:t xml:space="preserve"> значение двойным </w:t>
      </w:r>
      <w:r w:rsidR="00EE24BB">
        <w:t>нажатием</w:t>
      </w:r>
      <w:r w:rsidRPr="00C54ACB">
        <w:t xml:space="preserve"> мыши;</w:t>
      </w:r>
    </w:p>
    <w:p w14:paraId="7670D208" w14:textId="77777777" w:rsidR="002A21EC" w:rsidRPr="00C54ACB" w:rsidRDefault="002A21EC" w:rsidP="007C25E2">
      <w:pPr>
        <w:pStyle w:val="phlistitemized1"/>
      </w:pPr>
      <w:r w:rsidRPr="00C54ACB">
        <w:t>«</w:t>
      </w:r>
      <w:r w:rsidRPr="00873B76">
        <w:t>Пол</w:t>
      </w:r>
      <w:r w:rsidR="00F91766">
        <w:t>» - е</w:t>
      </w:r>
      <w:r w:rsidRPr="00C54ACB">
        <w:t xml:space="preserve">сли на данное назначение имеются ограничения по половому признаку, </w:t>
      </w:r>
      <w:r w:rsidR="00F91766">
        <w:t>выберите</w:t>
      </w:r>
      <w:r w:rsidRPr="00C54ACB">
        <w:t xml:space="preserve"> пол из </w:t>
      </w:r>
      <w:r w:rsidR="003663AA">
        <w:t>выпа</w:t>
      </w:r>
      <w:r w:rsidRPr="00C54ACB">
        <w:t xml:space="preserve">дающего списка с помощью кнопки </w:t>
      </w:r>
      <w:r w:rsidR="0011237F">
        <w:rPr>
          <w:noProof/>
          <w:lang w:eastAsia="ru-RU"/>
        </w:rPr>
        <w:drawing>
          <wp:inline distT="0" distB="0" distL="0" distR="0" wp14:anchorId="0CFFC93C" wp14:editId="4BD7CBB4">
            <wp:extent cx="209550" cy="228600"/>
            <wp:effectExtent l="19050" t="19050" r="19050" b="19050"/>
            <wp:docPr id="47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54ACB">
        <w:t>;</w:t>
      </w:r>
    </w:p>
    <w:p w14:paraId="61367397" w14:textId="77777777" w:rsidR="002A21EC" w:rsidRPr="00C54ACB" w:rsidRDefault="002A21EC" w:rsidP="007C25E2">
      <w:pPr>
        <w:pStyle w:val="phlistitemized1"/>
      </w:pPr>
      <w:r w:rsidRPr="00C54ACB">
        <w:t>«</w:t>
      </w:r>
      <w:r w:rsidRPr="00873B76">
        <w:t>Цель обращения</w:t>
      </w:r>
      <w:r w:rsidR="00F91766">
        <w:t>» - е</w:t>
      </w:r>
      <w:r w:rsidRPr="00C54ACB">
        <w:t xml:space="preserve">сли на назначение имеются ограничения по цели посещения пациента, </w:t>
      </w:r>
      <w:r w:rsidR="00F91766">
        <w:t>укажите</w:t>
      </w:r>
      <w:r w:rsidRPr="00C54ACB">
        <w:t xml:space="preserve"> их в данном поле. Для заполнения поля </w:t>
      </w:r>
      <w:r w:rsidR="00F91766">
        <w:t>нажмите</w:t>
      </w:r>
      <w:r w:rsidRPr="00C54ACB">
        <w:t xml:space="preserve"> кнопку </w:t>
      </w:r>
      <w:r w:rsidR="0011237F">
        <w:rPr>
          <w:noProof/>
          <w:lang w:eastAsia="ru-RU"/>
        </w:rPr>
        <w:drawing>
          <wp:inline distT="0" distB="0" distL="0" distR="0" wp14:anchorId="30AE881E" wp14:editId="32A8A491">
            <wp:extent cx="190500" cy="219075"/>
            <wp:effectExtent l="19050" t="19050" r="19050" b="28575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54ACB">
        <w:t>. Откроется окно «</w:t>
      </w:r>
      <w:r w:rsidRPr="00873B76">
        <w:t>Цели посещения</w:t>
      </w:r>
      <w:r w:rsidRPr="00C54ACB">
        <w:t xml:space="preserve">», в котором </w:t>
      </w:r>
      <w:r w:rsidR="00F91766">
        <w:t xml:space="preserve">отметьте </w:t>
      </w:r>
      <w:r w:rsidR="00F91766">
        <w:lastRenderedPageBreak/>
        <w:t>«флажком»</w:t>
      </w:r>
      <w:r w:rsidRPr="00C54ACB">
        <w:t xml:space="preserve"> нужное значение и </w:t>
      </w:r>
      <w:r w:rsidR="00F91766">
        <w:t>нажмите</w:t>
      </w:r>
      <w:r w:rsidR="00E7258A" w:rsidRPr="00C54ACB">
        <w:t xml:space="preserve"> </w:t>
      </w:r>
      <w:r w:rsidR="00381B05">
        <w:t xml:space="preserve">кнопку </w:t>
      </w:r>
      <w:r w:rsidR="00E7258A" w:rsidRPr="00C54ACB">
        <w:t>«</w:t>
      </w:r>
      <w:r w:rsidR="00E7258A" w:rsidRPr="00873B76">
        <w:t>Ок</w:t>
      </w:r>
      <w:r w:rsidR="00E7258A" w:rsidRPr="00C54ACB">
        <w:t>»</w:t>
      </w:r>
      <w:r w:rsidRPr="00C54ACB">
        <w:t xml:space="preserve"> или </w:t>
      </w:r>
      <w:r w:rsidR="00F91766">
        <w:t>выберите</w:t>
      </w:r>
      <w:r w:rsidRPr="00C54ACB">
        <w:t xml:space="preserve"> значение двойным </w:t>
      </w:r>
      <w:r w:rsidR="00EE24BB">
        <w:t>нажатием</w:t>
      </w:r>
      <w:r w:rsidRPr="00C54ACB">
        <w:t xml:space="preserve"> мыши</w:t>
      </w:r>
      <w:r w:rsidR="00F91766">
        <w:t>;</w:t>
      </w:r>
    </w:p>
    <w:p w14:paraId="00FD5D46" w14:textId="77777777" w:rsidR="002A21EC" w:rsidRPr="00C54ACB" w:rsidRDefault="002A21EC" w:rsidP="007C25E2">
      <w:pPr>
        <w:pStyle w:val="phlistitemized1"/>
      </w:pPr>
      <w:r w:rsidRPr="00C54ACB">
        <w:t>«</w:t>
      </w:r>
      <w:r w:rsidRPr="00873B76">
        <w:t>Периодичность</w:t>
      </w:r>
      <w:r w:rsidRPr="00C54ACB">
        <w:t xml:space="preserve">» - </w:t>
      </w:r>
      <w:r w:rsidR="00F91766">
        <w:t>укажите</w:t>
      </w:r>
      <w:r w:rsidRPr="00C54ACB">
        <w:t xml:space="preserve"> периодичность осмотра. Для заполнения поля </w:t>
      </w:r>
      <w:r w:rsidR="00F91766">
        <w:t>нажмите</w:t>
      </w:r>
      <w:r w:rsidRPr="00C54ACB">
        <w:t xml:space="preserve"> кнопку </w:t>
      </w:r>
      <w:r w:rsidR="0011237F">
        <w:rPr>
          <w:noProof/>
          <w:lang w:eastAsia="ru-RU"/>
        </w:rPr>
        <w:drawing>
          <wp:inline distT="0" distB="0" distL="0" distR="0" wp14:anchorId="0ABE14F6" wp14:editId="3936E361">
            <wp:extent cx="190500" cy="219075"/>
            <wp:effectExtent l="19050" t="19050" r="19050" b="28575"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54ACB">
        <w:t>. Откроется окно «</w:t>
      </w:r>
      <w:r w:rsidRPr="00873B76">
        <w:t>Периодичность осмотра</w:t>
      </w:r>
      <w:r w:rsidRPr="00C54ACB">
        <w:t xml:space="preserve">», в котором </w:t>
      </w:r>
      <w:r w:rsidR="00F91766">
        <w:t>отметьте «флажком»</w:t>
      </w:r>
      <w:r w:rsidRPr="00C54ACB">
        <w:t xml:space="preserve"> нужное значение и </w:t>
      </w:r>
      <w:r w:rsidR="00F91766">
        <w:t>нажмите</w:t>
      </w:r>
      <w:r w:rsidR="00E7258A" w:rsidRPr="00C54ACB">
        <w:t xml:space="preserve"> </w:t>
      </w:r>
      <w:r w:rsidR="00381B05">
        <w:t xml:space="preserve">кнопку </w:t>
      </w:r>
      <w:r w:rsidR="00E7258A" w:rsidRPr="00C54ACB">
        <w:t>«</w:t>
      </w:r>
      <w:r w:rsidR="00E7258A" w:rsidRPr="00873B76">
        <w:t>Ок</w:t>
      </w:r>
      <w:r w:rsidR="00E7258A" w:rsidRPr="00C54ACB">
        <w:t>»</w:t>
      </w:r>
      <w:r w:rsidRPr="00C54ACB">
        <w:t xml:space="preserve"> или </w:t>
      </w:r>
      <w:r w:rsidR="00F91766">
        <w:t xml:space="preserve">выберите </w:t>
      </w:r>
      <w:r w:rsidRPr="00C54ACB">
        <w:t xml:space="preserve">значение двойным </w:t>
      </w:r>
      <w:r w:rsidR="00EE24BB">
        <w:t>нажатием</w:t>
      </w:r>
      <w:r w:rsidRPr="00C54ACB">
        <w:t xml:space="preserve"> мыши</w:t>
      </w:r>
      <w:r w:rsidR="00F91766">
        <w:t>;</w:t>
      </w:r>
    </w:p>
    <w:p w14:paraId="12EFEBBF" w14:textId="77777777" w:rsidR="002A21EC" w:rsidRPr="00C54ACB" w:rsidRDefault="002A21EC" w:rsidP="007C25E2">
      <w:pPr>
        <w:pStyle w:val="phlistitemized1"/>
      </w:pPr>
      <w:r w:rsidRPr="00C54ACB">
        <w:t>«</w:t>
      </w:r>
      <w:r w:rsidRPr="00873B76">
        <w:t xml:space="preserve">Возраст с, </w:t>
      </w:r>
      <w:proofErr w:type="gramStart"/>
      <w:r w:rsidRPr="00873B76">
        <w:t>до</w:t>
      </w:r>
      <w:proofErr w:type="gramEnd"/>
      <w:r w:rsidRPr="00C54ACB">
        <w:t xml:space="preserve">» - </w:t>
      </w:r>
      <w:r w:rsidR="003F2FA0">
        <w:t>укажите</w:t>
      </w:r>
      <w:r w:rsidRPr="00C54ACB">
        <w:t xml:space="preserve"> возрастное ограничение, если оно имеется.</w:t>
      </w:r>
    </w:p>
    <w:p w14:paraId="1933C366" w14:textId="77777777" w:rsidR="002A21EC" w:rsidRPr="00C54ACB" w:rsidRDefault="002A21EC" w:rsidP="00873B76">
      <w:pPr>
        <w:pStyle w:val="phnormal"/>
      </w:pPr>
      <w:r w:rsidRPr="00C54ACB">
        <w:t xml:space="preserve">После заполнения полей </w:t>
      </w:r>
      <w:r w:rsidR="00D62148">
        <w:t>нажмите</w:t>
      </w:r>
      <w:r w:rsidRPr="00C54ACB">
        <w:t xml:space="preserve"> кнопку</w:t>
      </w:r>
      <w:r w:rsidR="00E7258A" w:rsidRPr="00C54ACB">
        <w:t xml:space="preserve"> «</w:t>
      </w:r>
      <w:r w:rsidR="00E7258A" w:rsidRPr="00873B76">
        <w:t>Ок</w:t>
      </w:r>
      <w:r w:rsidR="00E7258A" w:rsidRPr="00C54ACB">
        <w:t>»</w:t>
      </w:r>
      <w:r w:rsidRPr="00C54ACB">
        <w:t>.</w:t>
      </w:r>
    </w:p>
    <w:p w14:paraId="71DBEA32" w14:textId="77777777" w:rsidR="002A21EC" w:rsidRPr="00C54ACB" w:rsidRDefault="002A21EC" w:rsidP="00873B76">
      <w:pPr>
        <w:pStyle w:val="phnormal"/>
      </w:pPr>
      <w:r w:rsidRPr="00C54ACB">
        <w:t>Для копирования, редактирования и удаления значений в окне «</w:t>
      </w:r>
      <w:r w:rsidRPr="00873B76">
        <w:t>Инструкция: объем обследования</w:t>
      </w:r>
      <w:r w:rsidRPr="00C54ACB">
        <w:t xml:space="preserve">» </w:t>
      </w:r>
      <w:r w:rsidR="00D62148">
        <w:t>воспользуйтесь</w:t>
      </w:r>
      <w:r w:rsidRPr="00C54ACB">
        <w:t xml:space="preserve"> контекстн</w:t>
      </w:r>
      <w:r w:rsidR="006005E2" w:rsidRPr="00C54ACB">
        <w:t>ым</w:t>
      </w:r>
      <w:r w:rsidRPr="00C54ACB">
        <w:t xml:space="preserve"> меню.</w:t>
      </w:r>
    </w:p>
    <w:p w14:paraId="1CB462F6" w14:textId="77777777" w:rsidR="00130B08" w:rsidRPr="00C54ACB" w:rsidRDefault="00130B08" w:rsidP="00130B08">
      <w:pPr>
        <w:pStyle w:val="2"/>
      </w:pPr>
      <w:bookmarkStart w:id="122" w:name="_Ref391550945"/>
      <w:bookmarkStart w:id="123" w:name="_Ref391550952"/>
      <w:bookmarkStart w:id="124" w:name="_Toc495305858"/>
      <w:r w:rsidRPr="00C54ACB">
        <w:t>Типы карт медосмотра</w:t>
      </w:r>
      <w:bookmarkEnd w:id="81"/>
      <w:bookmarkEnd w:id="122"/>
      <w:bookmarkEnd w:id="123"/>
      <w:bookmarkEnd w:id="124"/>
    </w:p>
    <w:p w14:paraId="4F452AB1" w14:textId="77777777" w:rsidR="00F76675" w:rsidRPr="00C54ACB" w:rsidRDefault="00F76675" w:rsidP="00873B76">
      <w:pPr>
        <w:pStyle w:val="phnormal"/>
      </w:pPr>
      <w:r w:rsidRPr="00C54ACB">
        <w:t>Настройка данного раздела необходима для</w:t>
      </w:r>
      <w:r w:rsidR="00AB5619" w:rsidRPr="00C54ACB">
        <w:t xml:space="preserve"> возможности</w:t>
      </w:r>
      <w:r w:rsidRPr="00C54ACB">
        <w:t xml:space="preserve"> проведения различных типов медосмотра.</w:t>
      </w:r>
    </w:p>
    <w:p w14:paraId="2B83B267" w14:textId="77777777" w:rsidR="00130B08" w:rsidRPr="00C54ACB" w:rsidRDefault="00130B08" w:rsidP="00873B76">
      <w:pPr>
        <w:pStyle w:val="phnormal"/>
      </w:pPr>
      <w:r w:rsidRPr="00C54ACB">
        <w:t xml:space="preserve">Для настройки типов карт медосмотра </w:t>
      </w:r>
      <w:r w:rsidR="00D62148">
        <w:t>перейдите</w:t>
      </w:r>
      <w:r w:rsidRPr="00C54ACB">
        <w:t xml:space="preserve"> в раздел «</w:t>
      </w:r>
      <w:r w:rsidRPr="00873B76">
        <w:t>Система</w:t>
      </w:r>
      <w:r w:rsidR="00457EC7">
        <w:t>/</w:t>
      </w:r>
      <w:r w:rsidRPr="00873B76">
        <w:t>Словари-админ</w:t>
      </w:r>
      <w:r w:rsidRPr="00C54ACB">
        <w:t>». Откроется окно</w:t>
      </w:r>
      <w:r w:rsidR="006005E2" w:rsidRPr="00C54ACB">
        <w:t xml:space="preserve"> «</w:t>
      </w:r>
      <w:r w:rsidR="006005E2" w:rsidRPr="00873B76">
        <w:t>Словари-админ</w:t>
      </w:r>
      <w:r w:rsidR="006005E2" w:rsidRPr="00C54ACB">
        <w:t>»</w:t>
      </w:r>
      <w:r w:rsidRPr="00C54ACB">
        <w:t xml:space="preserve"> (</w:t>
      </w:r>
      <w:r w:rsidRPr="00C54ACB">
        <w:fldChar w:fldCharType="begin"/>
      </w:r>
      <w:r w:rsidRPr="00C54ACB">
        <w:instrText xml:space="preserve"> REF _Ref390671519 \h </w:instrText>
      </w:r>
      <w:r w:rsidR="00B2684E" w:rsidRPr="00C54ACB">
        <w:instrText xml:space="preserve"> \* MERGEFORMAT </w:instrText>
      </w:r>
      <w:r w:rsidRPr="00C54ACB">
        <w:fldChar w:fldCharType="separate"/>
      </w:r>
      <w:r w:rsidR="00E52AB7">
        <w:t>Рисунок</w:t>
      </w:r>
      <w:r w:rsidR="00E52AB7" w:rsidRPr="00C54ACB">
        <w:t xml:space="preserve"> </w:t>
      </w:r>
      <w:r w:rsidR="00E52AB7">
        <w:t>36</w:t>
      </w:r>
      <w:r w:rsidRPr="00C54ACB">
        <w:fldChar w:fldCharType="end"/>
      </w:r>
      <w:r w:rsidRPr="00C54ACB">
        <w:t>).</w:t>
      </w:r>
    </w:p>
    <w:p w14:paraId="765FD4AF" w14:textId="77777777" w:rsidR="00130B08" w:rsidRPr="00C54ACB" w:rsidRDefault="0011237F" w:rsidP="00F8183C">
      <w:pPr>
        <w:pStyle w:val="phfigure"/>
      </w:pPr>
      <w:r>
        <w:rPr>
          <w:noProof/>
        </w:rPr>
        <w:drawing>
          <wp:inline distT="0" distB="0" distL="0" distR="0" wp14:anchorId="09BDDB0E" wp14:editId="53896141">
            <wp:extent cx="6153150" cy="1876425"/>
            <wp:effectExtent l="19050" t="19050" r="19050" b="28575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876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6F316A" w14:textId="77777777" w:rsidR="00130B08" w:rsidRPr="00C54ACB" w:rsidRDefault="00F8183C" w:rsidP="00F8183C">
      <w:pPr>
        <w:pStyle w:val="phfiguretitle"/>
      </w:pPr>
      <w:bookmarkStart w:id="125" w:name="_Ref390671519"/>
      <w:r>
        <w:t>Рисунок</w:t>
      </w:r>
      <w:r w:rsidR="00130B08" w:rsidRPr="00C54ACB">
        <w:t xml:space="preserve"> </w:t>
      </w:r>
      <w:fldSimple w:instr=" SEQ Рисунок \* ARABIC ">
        <w:r w:rsidR="00E52AB7">
          <w:rPr>
            <w:noProof/>
          </w:rPr>
          <w:t>36</w:t>
        </w:r>
      </w:fldSimple>
      <w:bookmarkEnd w:id="125"/>
      <w:r w:rsidR="00B20F6D">
        <w:t xml:space="preserve"> – Окно «Словари-админ»</w:t>
      </w:r>
    </w:p>
    <w:p w14:paraId="25C78275" w14:textId="77777777" w:rsidR="00130B08" w:rsidRPr="00C54ACB" w:rsidRDefault="00130B08" w:rsidP="00873B76">
      <w:pPr>
        <w:pStyle w:val="phnormal"/>
      </w:pPr>
      <w:r w:rsidRPr="00C54ACB">
        <w:t>В области «</w:t>
      </w:r>
      <w:r w:rsidRPr="00873B76">
        <w:t>Словари-админ</w:t>
      </w:r>
      <w:r w:rsidRPr="00C54ACB">
        <w:t xml:space="preserve">» </w:t>
      </w:r>
      <w:r w:rsidR="00D62148">
        <w:t>найдите</w:t>
      </w:r>
      <w:r w:rsidRPr="00C54ACB">
        <w:t xml:space="preserve"> раздел «</w:t>
      </w:r>
      <w:r w:rsidRPr="00873B76">
        <w:t>Типы карт медосмотра</w:t>
      </w:r>
      <w:r w:rsidRPr="00C54ACB">
        <w:t>» с кодом «</w:t>
      </w:r>
      <w:r w:rsidRPr="00873B76">
        <w:t>PROF_CARD_TYPES</w:t>
      </w:r>
      <w:r w:rsidRPr="00C54ACB">
        <w:t xml:space="preserve">» и </w:t>
      </w:r>
      <w:r w:rsidR="00D62148">
        <w:t>нажмите</w:t>
      </w:r>
      <w:r w:rsidRPr="00C54ACB">
        <w:t xml:space="preserve"> на ссылку с кодом или </w:t>
      </w:r>
      <w:r w:rsidR="00930ADD" w:rsidRPr="00C54ACB">
        <w:t>именем</w:t>
      </w:r>
      <w:r w:rsidRPr="00C54ACB">
        <w:t xml:space="preserve"> раздела. Откроется окно</w:t>
      </w:r>
      <w:r w:rsidR="006005E2" w:rsidRPr="00C54ACB">
        <w:t xml:space="preserve"> «</w:t>
      </w:r>
      <w:r w:rsidR="006005E2" w:rsidRPr="00873B76">
        <w:t>Типы карт медосмотра</w:t>
      </w:r>
      <w:r w:rsidR="006005E2" w:rsidRPr="00C54ACB">
        <w:t>»</w:t>
      </w:r>
      <w:r w:rsidRPr="00C54ACB">
        <w:t xml:space="preserve"> (</w:t>
      </w:r>
      <w:r w:rsidRPr="00C54ACB">
        <w:fldChar w:fldCharType="begin"/>
      </w:r>
      <w:r w:rsidRPr="00C54ACB">
        <w:instrText xml:space="preserve"> REF _Ref390671525 \h </w:instrText>
      </w:r>
      <w:r w:rsidR="00B2684E" w:rsidRPr="00C54ACB">
        <w:instrText xml:space="preserve"> \* MERGEFORMAT </w:instrText>
      </w:r>
      <w:r w:rsidRPr="00C54ACB">
        <w:fldChar w:fldCharType="separate"/>
      </w:r>
      <w:r w:rsidR="00E52AB7">
        <w:t>Рисунок</w:t>
      </w:r>
      <w:r w:rsidR="00E52AB7" w:rsidRPr="00C54ACB">
        <w:t xml:space="preserve"> </w:t>
      </w:r>
      <w:r w:rsidR="00E52AB7">
        <w:t>37</w:t>
      </w:r>
      <w:r w:rsidRPr="00C54ACB">
        <w:fldChar w:fldCharType="end"/>
      </w:r>
      <w:r w:rsidRPr="00C54ACB">
        <w:t>).</w:t>
      </w:r>
    </w:p>
    <w:p w14:paraId="71E478E6" w14:textId="77777777" w:rsidR="00130B08" w:rsidRPr="00C54ACB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5864EB28" wp14:editId="329E30A1">
            <wp:extent cx="6296025" cy="2914650"/>
            <wp:effectExtent l="19050" t="19050" r="28575" b="19050"/>
            <wp:docPr id="51" name="Рисунок 51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14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FF0ACF" w14:textId="77777777" w:rsidR="00130B08" w:rsidRPr="00C54ACB" w:rsidRDefault="00F8183C" w:rsidP="00F8183C">
      <w:pPr>
        <w:pStyle w:val="phfiguretitle"/>
      </w:pPr>
      <w:bookmarkStart w:id="126" w:name="_Ref390671525"/>
      <w:r>
        <w:t>Рисунок</w:t>
      </w:r>
      <w:r w:rsidR="00130B08" w:rsidRPr="00C54ACB">
        <w:t xml:space="preserve"> </w:t>
      </w:r>
      <w:fldSimple w:instr=" SEQ Рисунок \* ARABIC ">
        <w:r w:rsidR="00E52AB7">
          <w:rPr>
            <w:noProof/>
          </w:rPr>
          <w:t>37</w:t>
        </w:r>
      </w:fldSimple>
      <w:bookmarkEnd w:id="126"/>
      <w:r w:rsidR="00B20F6D">
        <w:t xml:space="preserve"> – Окно «Типы карт медосмотра»</w:t>
      </w:r>
    </w:p>
    <w:p w14:paraId="274E9FC3" w14:textId="77777777" w:rsidR="00C54ACB" w:rsidRPr="00C54ACB" w:rsidRDefault="00C54ACB" w:rsidP="00873B76">
      <w:pPr>
        <w:pStyle w:val="phnormal"/>
      </w:pPr>
      <w:r w:rsidRPr="00C54ACB">
        <w:t>Откроется окно «</w:t>
      </w:r>
      <w:r w:rsidRPr="00873B76">
        <w:t>Типы карт медосмотра</w:t>
      </w:r>
      <w:r w:rsidRPr="00C54ACB">
        <w:t xml:space="preserve">», в котором </w:t>
      </w:r>
      <w:r w:rsidR="00D62148">
        <w:t>выберите</w:t>
      </w:r>
      <w:r w:rsidRPr="00C54ACB">
        <w:t xml:space="preserve"> тот тип карты, у которой</w:t>
      </w:r>
      <w:r w:rsidR="007479C5">
        <w:t xml:space="preserve"> необходимо</w:t>
      </w:r>
      <w:r w:rsidRPr="00C54ACB">
        <w:t xml:space="preserve"> </w:t>
      </w:r>
      <w:r w:rsidR="00302EDB">
        <w:t>произве</w:t>
      </w:r>
      <w:r w:rsidR="007479C5">
        <w:t>сти</w:t>
      </w:r>
      <w:r w:rsidRPr="00C54ACB">
        <w:t xml:space="preserve"> настройки (</w:t>
      </w:r>
      <w:r w:rsidRPr="00C54ACB">
        <w:fldChar w:fldCharType="begin"/>
      </w:r>
      <w:r w:rsidRPr="00C54ACB">
        <w:instrText xml:space="preserve"> REF _Ref390671525 \h  \* MERGEFORMAT </w:instrText>
      </w:r>
      <w:r w:rsidRPr="00C54ACB">
        <w:fldChar w:fldCharType="separate"/>
      </w:r>
      <w:r w:rsidR="00E52AB7">
        <w:t>Рисунок</w:t>
      </w:r>
      <w:r w:rsidR="00E52AB7" w:rsidRPr="00C54ACB">
        <w:t xml:space="preserve"> </w:t>
      </w:r>
      <w:r w:rsidR="00E52AB7">
        <w:t>37</w:t>
      </w:r>
      <w:r w:rsidRPr="00C54ACB">
        <w:fldChar w:fldCharType="end"/>
      </w:r>
      <w:r w:rsidRPr="00C54ACB">
        <w:t>)</w:t>
      </w:r>
      <w:r w:rsidRPr="00873B76">
        <w:t>.</w:t>
      </w:r>
    </w:p>
    <w:p w14:paraId="0E53B949" w14:textId="77777777" w:rsidR="00C54ACB" w:rsidRPr="00C54ACB" w:rsidRDefault="00C54ACB" w:rsidP="00873B76">
      <w:pPr>
        <w:pStyle w:val="phnormal"/>
      </w:pPr>
      <w:r w:rsidRPr="00C54ACB">
        <w:t xml:space="preserve">Для этого </w:t>
      </w:r>
      <w:r w:rsidR="00D62148">
        <w:t xml:space="preserve">воспользуйтесь пунктом контекстного меню </w:t>
      </w:r>
      <w:r w:rsidR="00D62148" w:rsidRPr="00873B76">
        <w:t>«Редактировать»</w:t>
      </w:r>
      <w:r w:rsidR="00D62148">
        <w:t xml:space="preserve"> на нужном типе карты медосмотра,</w:t>
      </w:r>
      <w:r w:rsidRPr="00C54ACB">
        <w:t xml:space="preserve"> откроется окно «</w:t>
      </w:r>
      <w:r w:rsidRPr="00873B76">
        <w:t>Типы карт медосмотра: Редактирование</w:t>
      </w:r>
      <w:r w:rsidRPr="00C54ACB">
        <w:t>» (</w:t>
      </w:r>
      <w:r w:rsidR="00CF36FE">
        <w:fldChar w:fldCharType="begin"/>
      </w:r>
      <w:r w:rsidR="00CF36FE">
        <w:instrText xml:space="preserve"> REF _Ref449346225 \h </w:instrText>
      </w:r>
      <w:r w:rsidR="00CF36FE">
        <w:fldChar w:fldCharType="separate"/>
      </w:r>
      <w:r w:rsidR="00E52AB7">
        <w:t xml:space="preserve">Рисунок </w:t>
      </w:r>
      <w:r w:rsidR="00E52AB7">
        <w:rPr>
          <w:noProof/>
        </w:rPr>
        <w:t>38</w:t>
      </w:r>
      <w:r w:rsidR="00CF36FE">
        <w:fldChar w:fldCharType="end"/>
      </w:r>
      <w:r w:rsidRPr="00C54ACB">
        <w:t>).</w:t>
      </w:r>
    </w:p>
    <w:p w14:paraId="3CF7D6E6" w14:textId="77777777" w:rsidR="00C54ACB" w:rsidRPr="00C54ACB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79BC54D2" wp14:editId="490EEF4E">
            <wp:extent cx="3505200" cy="5029200"/>
            <wp:effectExtent l="19050" t="19050" r="19050" b="19050"/>
            <wp:docPr id="52" name="Рисунок 52" descr="2016-04-22_17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016-04-22_1705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029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FC03EF" w14:textId="77777777" w:rsidR="00C54ACB" w:rsidRPr="00C54ACB" w:rsidRDefault="00F8183C" w:rsidP="00F8183C">
      <w:pPr>
        <w:pStyle w:val="phfiguretitle"/>
      </w:pPr>
      <w:bookmarkStart w:id="127" w:name="_Ref449346225"/>
      <w:r>
        <w:t>Рисунок</w:t>
      </w:r>
      <w:r w:rsidR="00CF36FE">
        <w:t xml:space="preserve"> </w:t>
      </w:r>
      <w:fldSimple w:instr=" SEQ Рисунок \* ARABIC ">
        <w:r w:rsidR="00E52AB7">
          <w:rPr>
            <w:noProof/>
          </w:rPr>
          <w:t>38</w:t>
        </w:r>
      </w:fldSimple>
      <w:bookmarkEnd w:id="127"/>
      <w:r w:rsidR="00B20F6D">
        <w:t xml:space="preserve"> – Окно «Типы карты медосмотра: редактирование»</w:t>
      </w:r>
    </w:p>
    <w:p w14:paraId="012F9B27" w14:textId="77777777" w:rsidR="00130B08" w:rsidRPr="00C54ACB" w:rsidRDefault="00C54ACB" w:rsidP="00873B76">
      <w:pPr>
        <w:pStyle w:val="phnormal"/>
      </w:pPr>
      <w:r>
        <w:t>Открывшееся окно содержит следующие поля</w:t>
      </w:r>
      <w:r w:rsidR="00130B08" w:rsidRPr="00C54ACB">
        <w:t>:</w:t>
      </w:r>
    </w:p>
    <w:p w14:paraId="1A5FEAE8" w14:textId="77777777" w:rsidR="00130B08" w:rsidRPr="00C54ACB" w:rsidRDefault="00130B08" w:rsidP="007C25E2">
      <w:pPr>
        <w:pStyle w:val="phlistitemized1"/>
      </w:pPr>
      <w:r w:rsidRPr="00C54ACB">
        <w:t>«</w:t>
      </w:r>
      <w:r w:rsidRPr="00873B76">
        <w:t>Код</w:t>
      </w:r>
      <w:r w:rsidRPr="00C54ACB">
        <w:t xml:space="preserve">» - </w:t>
      </w:r>
      <w:r w:rsidR="00D724E4">
        <w:t>у</w:t>
      </w:r>
      <w:r w:rsidR="00C54ACB" w:rsidRPr="00C54ACB">
        <w:t>казывается к</w:t>
      </w:r>
      <w:r w:rsidRPr="00C54ACB">
        <w:t>од типа карт медосмотра;</w:t>
      </w:r>
    </w:p>
    <w:p w14:paraId="6CC3818C" w14:textId="77777777" w:rsidR="00130B08" w:rsidRPr="00C54ACB" w:rsidRDefault="00130B08" w:rsidP="007C25E2">
      <w:pPr>
        <w:pStyle w:val="phlistitemized1"/>
      </w:pPr>
      <w:r w:rsidRPr="00C54ACB">
        <w:t>«</w:t>
      </w:r>
      <w:r w:rsidRPr="00873B76">
        <w:t>Наименование</w:t>
      </w:r>
      <w:r w:rsidRPr="00C54ACB">
        <w:t xml:space="preserve">» - </w:t>
      </w:r>
      <w:r w:rsidR="00D724E4">
        <w:t>у</w:t>
      </w:r>
      <w:r w:rsidR="00C54ACB" w:rsidRPr="00C54ACB">
        <w:t>казывается н</w:t>
      </w:r>
      <w:r w:rsidRPr="00C54ACB">
        <w:t>аименование типа карт медосмотра;</w:t>
      </w:r>
    </w:p>
    <w:p w14:paraId="234DD734" w14:textId="77777777" w:rsidR="00130B08" w:rsidRPr="00C54ACB" w:rsidRDefault="00130B08" w:rsidP="007C25E2">
      <w:pPr>
        <w:pStyle w:val="phlistitemized1"/>
      </w:pPr>
      <w:r w:rsidRPr="00C54ACB">
        <w:t>«</w:t>
      </w:r>
      <w:r w:rsidRPr="00873B76">
        <w:t>Не учитываются вредные факторы</w:t>
      </w:r>
      <w:r w:rsidR="00D724E4">
        <w:t>» - н</w:t>
      </w:r>
      <w:r w:rsidRPr="00C54ACB">
        <w:t xml:space="preserve">аличие </w:t>
      </w:r>
      <w:r w:rsidR="000F2116">
        <w:t>«флажка»</w:t>
      </w:r>
      <w:r w:rsidRPr="00C54ACB">
        <w:t xml:space="preserve"> учитывается при формировании объема услуг медосмотра относительно вредных факторов пациента;</w:t>
      </w:r>
    </w:p>
    <w:p w14:paraId="7C45A101" w14:textId="77777777" w:rsidR="00130B08" w:rsidRPr="00C54ACB" w:rsidRDefault="00130B08" w:rsidP="007C25E2">
      <w:pPr>
        <w:pStyle w:val="phlistitemized1"/>
      </w:pPr>
      <w:r w:rsidRPr="00C54ACB">
        <w:t>«</w:t>
      </w:r>
      <w:r w:rsidRPr="00873B76">
        <w:t>Оформление направления на МСЭК</w:t>
      </w:r>
      <w:r w:rsidRPr="00C54ACB">
        <w:t xml:space="preserve">» - </w:t>
      </w:r>
      <w:r w:rsidR="00D724E4">
        <w:t>н</w:t>
      </w:r>
      <w:r w:rsidRPr="00C54ACB">
        <w:t>аличи</w:t>
      </w:r>
      <w:r w:rsidR="00C6367C" w:rsidRPr="00C54ACB">
        <w:t>е</w:t>
      </w:r>
      <w:r w:rsidRPr="00C54ACB">
        <w:t xml:space="preserve"> </w:t>
      </w:r>
      <w:r w:rsidR="000F2116">
        <w:t>«флажка»</w:t>
      </w:r>
      <w:r w:rsidR="000F2116" w:rsidRPr="00C54ACB">
        <w:t xml:space="preserve"> </w:t>
      </w:r>
      <w:r w:rsidR="00C6367C" w:rsidRPr="00C54ACB">
        <w:t xml:space="preserve">означает, что </w:t>
      </w:r>
      <w:r w:rsidRPr="00C54ACB">
        <w:t>доступны отчетные формы, относящиеся к МСЭК;</w:t>
      </w:r>
    </w:p>
    <w:p w14:paraId="163EAFA2" w14:textId="77777777" w:rsidR="00130B08" w:rsidRPr="00C54ACB" w:rsidRDefault="00130B08" w:rsidP="007C25E2">
      <w:pPr>
        <w:pStyle w:val="phlistitemized1"/>
      </w:pPr>
      <w:r w:rsidRPr="00C54ACB">
        <w:t>«</w:t>
      </w:r>
      <w:r w:rsidR="00C54ACB" w:rsidRPr="00873B76">
        <w:t>Наличие двух этапов медосмотра для пациентов старше 18 лет (взрослые)</w:t>
      </w:r>
      <w:r w:rsidRPr="00C54ACB">
        <w:t xml:space="preserve">» - </w:t>
      </w:r>
      <w:r w:rsidR="00D724E4">
        <w:t>н</w:t>
      </w:r>
      <w:r w:rsidRPr="00C54ACB">
        <w:t>аличи</w:t>
      </w:r>
      <w:r w:rsidR="00C6367C" w:rsidRPr="00C54ACB">
        <w:t>е</w:t>
      </w:r>
      <w:r w:rsidRPr="00C54ACB">
        <w:t xml:space="preserve"> </w:t>
      </w:r>
      <w:r w:rsidR="000F2116">
        <w:t>«флажка»</w:t>
      </w:r>
      <w:r w:rsidR="000F2116" w:rsidRPr="00C54ACB">
        <w:t xml:space="preserve"> </w:t>
      </w:r>
      <w:r w:rsidR="00C6367C" w:rsidRPr="00C54ACB">
        <w:t>означает, что</w:t>
      </w:r>
      <w:r w:rsidRPr="00C54ACB">
        <w:t xml:space="preserve"> доступно открытие второго этапа ка</w:t>
      </w:r>
      <w:r w:rsidR="00C74634" w:rsidRPr="00C54ACB">
        <w:t>р</w:t>
      </w:r>
      <w:r w:rsidRPr="00C54ACB">
        <w:t>ты медосмотра для взрослых;</w:t>
      </w:r>
    </w:p>
    <w:p w14:paraId="7DE48E86" w14:textId="77777777" w:rsidR="00130B08" w:rsidRPr="00C54ACB" w:rsidRDefault="00130B08" w:rsidP="007C25E2">
      <w:pPr>
        <w:pStyle w:val="phlistitemized1"/>
      </w:pPr>
      <w:r w:rsidRPr="00C54ACB">
        <w:lastRenderedPageBreak/>
        <w:t>«</w:t>
      </w:r>
      <w:r w:rsidR="00C54ACB" w:rsidRPr="00873B76">
        <w:t>Наличие двух этапов медосмотра для пациентов</w:t>
      </w:r>
      <w:r w:rsidR="009C33E5" w:rsidRPr="00873B76">
        <w:t xml:space="preserve"> до 18 лет (несовершеннолетние)</w:t>
      </w:r>
      <w:r w:rsidRPr="00873B76">
        <w:t>»</w:t>
      </w:r>
      <w:r w:rsidRPr="00C54ACB">
        <w:t xml:space="preserve"> - </w:t>
      </w:r>
      <w:r w:rsidR="00D724E4">
        <w:t>н</w:t>
      </w:r>
      <w:r w:rsidR="00C6367C" w:rsidRPr="00C54ACB">
        <w:t xml:space="preserve">аличие </w:t>
      </w:r>
      <w:r w:rsidR="00D724E4">
        <w:t>«флажка»</w:t>
      </w:r>
      <w:r w:rsidR="00C6367C" w:rsidRPr="00C54ACB">
        <w:t xml:space="preserve"> означает, что доступно </w:t>
      </w:r>
      <w:r w:rsidRPr="00C54ACB">
        <w:t>открытие второго этапа ка</w:t>
      </w:r>
      <w:r w:rsidR="00C74634" w:rsidRPr="00C54ACB">
        <w:t>р</w:t>
      </w:r>
      <w:r w:rsidRPr="00C54ACB">
        <w:t>ты медосмотра для несовершеннолетних.</w:t>
      </w:r>
    </w:p>
    <w:p w14:paraId="443C9F1E" w14:textId="1593FCED" w:rsidR="001356D3" w:rsidRPr="00C54ACB" w:rsidRDefault="001356D3" w:rsidP="007C25E2">
      <w:pPr>
        <w:pStyle w:val="phlistitemized1"/>
      </w:pPr>
      <w:r w:rsidRPr="00C54ACB">
        <w:t>«</w:t>
      </w:r>
      <w:r w:rsidRPr="00873B76">
        <w:t>Добавление карты с одним типом</w:t>
      </w:r>
      <w:r w:rsidR="00D724E4">
        <w:t>» - о</w:t>
      </w:r>
      <w:r w:rsidRPr="00C54ACB">
        <w:t xml:space="preserve">тсутствие </w:t>
      </w:r>
      <w:r w:rsidR="00D724E4">
        <w:t>«флажка»</w:t>
      </w:r>
      <w:r w:rsidR="00D724E4" w:rsidRPr="00C54ACB">
        <w:t xml:space="preserve"> </w:t>
      </w:r>
      <w:r w:rsidRPr="00C54ACB">
        <w:t xml:space="preserve">означает, что </w:t>
      </w:r>
      <w:r w:rsidR="00B5549F" w:rsidRPr="00C54ACB">
        <w:t>при создании карт МО срабатывает проверка: на дату создания карты МО не должно быть н</w:t>
      </w:r>
      <w:r w:rsidR="003F2FA0">
        <w:t>и</w:t>
      </w:r>
      <w:r w:rsidR="00B5549F" w:rsidRPr="00C54ACB">
        <w:t xml:space="preserve"> одной открытой карты МО с таким же типом.</w:t>
      </w:r>
      <w:r w:rsidRPr="00C54ACB">
        <w:t xml:space="preserve"> Если </w:t>
      </w:r>
      <w:r w:rsidR="00D724E4">
        <w:t>«флажок»</w:t>
      </w:r>
      <w:r w:rsidR="00D724E4" w:rsidRPr="00C54ACB">
        <w:t xml:space="preserve"> </w:t>
      </w:r>
      <w:r w:rsidR="007479C5">
        <w:t>установлен</w:t>
      </w:r>
      <w:r w:rsidRPr="00C54ACB">
        <w:t>, то нет ограничений по типу карт МО (</w:t>
      </w:r>
      <w:r w:rsidR="008A2C66" w:rsidRPr="00C54ACB">
        <w:t>например,</w:t>
      </w:r>
      <w:r w:rsidR="008A2C66">
        <w:t xml:space="preserve"> </w:t>
      </w:r>
      <w:r w:rsidRPr="00C54ACB">
        <w:t>«</w:t>
      </w:r>
      <w:r w:rsidRPr="00873B76">
        <w:t>Диспансеризация детей – сирот</w:t>
      </w:r>
      <w:r w:rsidR="0007132B" w:rsidRPr="00C54ACB">
        <w:t>»);</w:t>
      </w:r>
    </w:p>
    <w:p w14:paraId="64B1263A" w14:textId="77777777" w:rsidR="00C54ACB" w:rsidRPr="00C54ACB" w:rsidRDefault="00C54ACB" w:rsidP="007C25E2">
      <w:pPr>
        <w:pStyle w:val="phlistitemized1"/>
      </w:pPr>
      <w:r w:rsidRPr="00873B76">
        <w:t>«Продолжительность 1 этапа»</w:t>
      </w:r>
      <w:r w:rsidR="00D724E4">
        <w:t xml:space="preserve"> - у</w:t>
      </w:r>
      <w:r w:rsidRPr="00C54ACB">
        <w:t>казывается количество дней, отведенное на 1 этап м</w:t>
      </w:r>
      <w:r w:rsidR="009C33E5">
        <w:t>едосмотра.</w:t>
      </w:r>
      <w:r w:rsidR="00CF36FE" w:rsidRPr="00CF36FE">
        <w:t xml:space="preserve"> </w:t>
      </w:r>
      <w:r w:rsidR="00CF36FE">
        <w:t xml:space="preserve">В случае просрочки этапа медосмотра, </w:t>
      </w:r>
      <w:r w:rsidR="000F2116">
        <w:t>С</w:t>
      </w:r>
      <w:r w:rsidR="00CF36FE">
        <w:t xml:space="preserve">истема выводит сообщение: </w:t>
      </w:r>
      <w:r w:rsidR="00CF36FE" w:rsidRPr="00873B76">
        <w:t>«Этап просрочен»</w:t>
      </w:r>
      <w:r w:rsidR="00CF36FE">
        <w:t>;</w:t>
      </w:r>
    </w:p>
    <w:p w14:paraId="7B146139" w14:textId="77777777" w:rsidR="00C54ACB" w:rsidRPr="00C54ACB" w:rsidRDefault="00C54ACB" w:rsidP="007C25E2">
      <w:pPr>
        <w:pStyle w:val="phlistitemized1"/>
      </w:pPr>
      <w:r w:rsidRPr="00873B76">
        <w:t>«Продолжительность 2 этапа»</w:t>
      </w:r>
      <w:r w:rsidR="00D724E4">
        <w:t xml:space="preserve"> - у</w:t>
      </w:r>
      <w:r w:rsidRPr="00C54ACB">
        <w:t>казывается количество дней, отведенное на 2 этап медосмотра</w:t>
      </w:r>
      <w:r w:rsidR="007479C5">
        <w:t>.</w:t>
      </w:r>
      <w:r w:rsidR="009C33E5">
        <w:t xml:space="preserve"> В случае прос</w:t>
      </w:r>
      <w:r w:rsidR="00CF36FE">
        <w:t xml:space="preserve">рочки этапа медосмотра, </w:t>
      </w:r>
      <w:r w:rsidR="000F2116">
        <w:t>С</w:t>
      </w:r>
      <w:r w:rsidR="00CF36FE">
        <w:t xml:space="preserve">истема выводит сообщение: </w:t>
      </w:r>
      <w:r w:rsidR="00CF36FE" w:rsidRPr="00873B76">
        <w:t>«Этап просрочен»</w:t>
      </w:r>
      <w:r w:rsidR="009C33E5">
        <w:t>;</w:t>
      </w:r>
    </w:p>
    <w:p w14:paraId="57E2C5F6" w14:textId="77777777" w:rsidR="00C54ACB" w:rsidRPr="00C54ACB" w:rsidRDefault="00C54ACB" w:rsidP="007C25E2">
      <w:pPr>
        <w:pStyle w:val="phlistitemized1"/>
      </w:pPr>
      <w:r w:rsidRPr="00873B76">
        <w:t>«Сигнализировать за»</w:t>
      </w:r>
      <w:r w:rsidR="00D724E4">
        <w:t xml:space="preserve"> - у</w:t>
      </w:r>
      <w:r w:rsidRPr="00C54ACB">
        <w:t xml:space="preserve">казывается количество дней, за которое </w:t>
      </w:r>
      <w:r w:rsidR="000F2116">
        <w:t>С</w:t>
      </w:r>
      <w:r w:rsidRPr="00C54ACB">
        <w:t>истема будет сигнализировать врачу об окончании медосмотра;</w:t>
      </w:r>
    </w:p>
    <w:p w14:paraId="31D14AC1" w14:textId="77777777" w:rsidR="00C54ACB" w:rsidRPr="00C54ACB" w:rsidRDefault="00C54ACB" w:rsidP="007C25E2">
      <w:pPr>
        <w:pStyle w:val="phlistitemized1"/>
      </w:pPr>
      <w:r w:rsidRPr="00873B76">
        <w:t>«Вывод сигнальной информации о выполнении всех услуг»</w:t>
      </w:r>
      <w:r w:rsidRPr="00C54ACB">
        <w:t xml:space="preserve"> -</w:t>
      </w:r>
      <w:r w:rsidR="00196DD6">
        <w:t xml:space="preserve"> при</w:t>
      </w:r>
      <w:r w:rsidRPr="00C54ACB">
        <w:t xml:space="preserve"> наличии </w:t>
      </w:r>
      <w:r w:rsidR="00D724E4">
        <w:t>«флажка»</w:t>
      </w:r>
      <w:r w:rsidR="00D724E4" w:rsidRPr="00C54ACB">
        <w:t xml:space="preserve"> </w:t>
      </w:r>
      <w:r w:rsidR="000F2116">
        <w:t>С</w:t>
      </w:r>
      <w:r w:rsidRPr="00C54ACB">
        <w:t>истема будет выводить сигнальное сообщение о выполнении всех услуг;</w:t>
      </w:r>
    </w:p>
    <w:p w14:paraId="452DA687" w14:textId="77777777" w:rsidR="0007132B" w:rsidRPr="00C54ACB" w:rsidRDefault="0007132B" w:rsidP="007C25E2">
      <w:pPr>
        <w:pStyle w:val="phlistitemized1"/>
      </w:pPr>
      <w:r w:rsidRPr="00C54ACB">
        <w:t>«</w:t>
      </w:r>
      <w:r w:rsidRPr="00873B76">
        <w:t>Дата начала действия</w:t>
      </w:r>
      <w:r w:rsidR="00D724E4">
        <w:t>» - д</w:t>
      </w:r>
      <w:r w:rsidRPr="00C54ACB">
        <w:t xml:space="preserve">ата </w:t>
      </w:r>
      <w:proofErr w:type="gramStart"/>
      <w:r w:rsidRPr="00C54ACB">
        <w:t>начала действия типа карт медосмотра</w:t>
      </w:r>
      <w:proofErr w:type="gramEnd"/>
      <w:r w:rsidRPr="00C54ACB">
        <w:t>;</w:t>
      </w:r>
    </w:p>
    <w:p w14:paraId="035A6FC6" w14:textId="77777777" w:rsidR="0007132B" w:rsidRPr="00C54ACB" w:rsidRDefault="0007132B" w:rsidP="007C25E2">
      <w:pPr>
        <w:pStyle w:val="phlistitemized1"/>
      </w:pPr>
      <w:r w:rsidRPr="00C54ACB">
        <w:t>«</w:t>
      </w:r>
      <w:r w:rsidRPr="00873B76">
        <w:t>Дата окончания действия</w:t>
      </w:r>
      <w:r w:rsidR="00D724E4">
        <w:t>»</w:t>
      </w:r>
      <w:r w:rsidR="00196DD6">
        <w:t xml:space="preserve"> </w:t>
      </w:r>
      <w:r w:rsidR="00D724E4">
        <w:t>- д</w:t>
      </w:r>
      <w:r w:rsidRPr="00C54ACB">
        <w:t xml:space="preserve">ата </w:t>
      </w:r>
      <w:proofErr w:type="gramStart"/>
      <w:r w:rsidRPr="00C54ACB">
        <w:t>окончания действия типа карт медосмотра</w:t>
      </w:r>
      <w:proofErr w:type="gramEnd"/>
      <w:r w:rsidRPr="00C54ACB">
        <w:t>.</w:t>
      </w:r>
    </w:p>
    <w:p w14:paraId="3F7EB388" w14:textId="77777777" w:rsidR="00F63D46" w:rsidRPr="00873B76" w:rsidRDefault="00F63D46" w:rsidP="00873B76">
      <w:pPr>
        <w:pStyle w:val="phnormal"/>
      </w:pPr>
      <w:r w:rsidRPr="00873B76">
        <w:t xml:space="preserve">После выполнения необходимых действий </w:t>
      </w:r>
      <w:r w:rsidR="00D724E4">
        <w:t>нажмите</w:t>
      </w:r>
      <w:r w:rsidRPr="00873B76">
        <w:t xml:space="preserve"> на кнопку «Ок». Для отмены действий </w:t>
      </w:r>
      <w:r w:rsidR="00D724E4">
        <w:t>нажмите</w:t>
      </w:r>
      <w:r w:rsidRPr="00873B76">
        <w:t xml:space="preserve"> на кнопку «Отмена».</w:t>
      </w:r>
    </w:p>
    <w:p w14:paraId="7ABA2F83" w14:textId="77777777" w:rsidR="00C54ACB" w:rsidRPr="009C33E5" w:rsidRDefault="00C54ACB" w:rsidP="00873B76">
      <w:pPr>
        <w:pStyle w:val="phnormal"/>
      </w:pPr>
      <w:r w:rsidRPr="00C54ACB">
        <w:t xml:space="preserve">С помощью кнопки </w:t>
      </w:r>
      <w:r w:rsidR="0011237F">
        <w:rPr>
          <w:noProof/>
        </w:rPr>
        <w:drawing>
          <wp:inline distT="0" distB="0" distL="0" distR="0" wp14:anchorId="5CFF5648" wp14:editId="4A9DE4EB">
            <wp:extent cx="190500" cy="171450"/>
            <wp:effectExtent l="19050" t="19050" r="19050" b="19050"/>
            <wp:docPr id="53" name="Рисунок 5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54ACB">
        <w:t xml:space="preserve"> можно выгрузить список типов карт медосмотра в </w:t>
      </w:r>
      <w:r w:rsidRPr="00C54ACB">
        <w:rPr>
          <w:lang w:val="en-US"/>
        </w:rPr>
        <w:t>Excel</w:t>
      </w:r>
      <w:r w:rsidR="009C33E5">
        <w:t>.</w:t>
      </w:r>
    </w:p>
    <w:p w14:paraId="53BD9CE4" w14:textId="77777777" w:rsidR="00201F6A" w:rsidRPr="00B2571D" w:rsidRDefault="00201F6A" w:rsidP="00201F6A">
      <w:pPr>
        <w:pStyle w:val="2"/>
      </w:pPr>
      <w:bookmarkStart w:id="128" w:name="_Toc495305859"/>
      <w:r w:rsidRPr="00B2571D">
        <w:t>Группы здоровья</w:t>
      </w:r>
      <w:bookmarkEnd w:id="128"/>
    </w:p>
    <w:p w14:paraId="2C38AAAD" w14:textId="77777777" w:rsidR="00201F6A" w:rsidRDefault="00201F6A" w:rsidP="00873B76">
      <w:pPr>
        <w:pStyle w:val="phnormal"/>
      </w:pPr>
      <w:r>
        <w:t xml:space="preserve">Данный справочник настроен согласно </w:t>
      </w:r>
      <w:r w:rsidRPr="00201F6A">
        <w:t>Приказ</w:t>
      </w:r>
      <w:r>
        <w:t>у</w:t>
      </w:r>
      <w:r w:rsidRPr="00201F6A">
        <w:t xml:space="preserve"> Минздрава России от 03.02.2015 N 36ан </w:t>
      </w:r>
      <w:r>
        <w:t>«</w:t>
      </w:r>
      <w:r w:rsidRPr="00201F6A">
        <w:t>Об утверждении порядка проведения диспансеризации определенных гру</w:t>
      </w:r>
      <w:proofErr w:type="gramStart"/>
      <w:r w:rsidRPr="00201F6A">
        <w:t>пп взр</w:t>
      </w:r>
      <w:proofErr w:type="gramEnd"/>
      <w:r w:rsidRPr="00201F6A">
        <w:t>ослого населения</w:t>
      </w:r>
      <w:r>
        <w:t>»</w:t>
      </w:r>
      <w:r w:rsidRPr="00201F6A">
        <w:t xml:space="preserve"> (</w:t>
      </w:r>
      <w:r w:rsidR="007479C5">
        <w:t>з</w:t>
      </w:r>
      <w:r w:rsidRPr="00201F6A">
        <w:t>арегистрировано в Минюсте России 27.02.2015 N 36268)</w:t>
      </w:r>
      <w:r>
        <w:t>.</w:t>
      </w:r>
    </w:p>
    <w:p w14:paraId="14F86C24" w14:textId="77777777" w:rsidR="00201F6A" w:rsidRDefault="00201F6A" w:rsidP="00873B76">
      <w:pPr>
        <w:pStyle w:val="phnormal"/>
      </w:pPr>
      <w:r>
        <w:lastRenderedPageBreak/>
        <w:t xml:space="preserve">В карте МО и АТ там, где вызывается данный справочник, </w:t>
      </w:r>
      <w:r w:rsidR="000049EF">
        <w:t>установлено</w:t>
      </w:r>
      <w:r>
        <w:t xml:space="preserve"> ограничение на отображение данных, т.е. показываются только те значения</w:t>
      </w:r>
      <w:r w:rsidR="000049EF">
        <w:t>,</w:t>
      </w:r>
      <w:r>
        <w:t xml:space="preserve"> которые соответствуют текущему типу медосмотра</w:t>
      </w:r>
      <w:r w:rsidR="000049EF">
        <w:t>.</w:t>
      </w:r>
    </w:p>
    <w:p w14:paraId="19596AE3" w14:textId="77777777" w:rsidR="00201F6A" w:rsidRDefault="000049EF" w:rsidP="00873B76">
      <w:pPr>
        <w:pStyle w:val="phnormal"/>
      </w:pPr>
      <w:r>
        <w:t xml:space="preserve">Для настройки справочника </w:t>
      </w:r>
      <w:r w:rsidR="00D724E4">
        <w:t>перейдите</w:t>
      </w:r>
      <w:r>
        <w:t xml:space="preserve"> в раздел</w:t>
      </w:r>
      <w:r w:rsidRPr="00032568">
        <w:t xml:space="preserve"> «</w:t>
      </w:r>
      <w:r w:rsidRPr="00873B76">
        <w:t>Словари</w:t>
      </w:r>
      <w:r w:rsidR="00457EC7">
        <w:t>/</w:t>
      </w:r>
      <w:proofErr w:type="spellStart"/>
      <w:r w:rsidRPr="00873B76">
        <w:t>Профосмотр</w:t>
      </w:r>
      <w:proofErr w:type="spellEnd"/>
      <w:r w:rsidR="00457EC7">
        <w:t>/</w:t>
      </w:r>
      <w:r w:rsidRPr="00873B76">
        <w:t>Настройка групп здоровья</w:t>
      </w:r>
      <w:r>
        <w:t>». Откроется окно «</w:t>
      </w:r>
      <w:r w:rsidRPr="00873B76">
        <w:t>Настройка групп здоровья</w:t>
      </w:r>
      <w:r>
        <w:t>» (</w:t>
      </w:r>
      <w:r>
        <w:fldChar w:fldCharType="begin"/>
      </w:r>
      <w:r>
        <w:instrText xml:space="preserve"> REF _Ref422129900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39</w:t>
      </w:r>
      <w:r>
        <w:fldChar w:fldCharType="end"/>
      </w:r>
      <w:r>
        <w:t>).</w:t>
      </w:r>
    </w:p>
    <w:p w14:paraId="166636B9" w14:textId="77777777" w:rsidR="000049EF" w:rsidRDefault="0011237F" w:rsidP="00F8183C">
      <w:pPr>
        <w:pStyle w:val="phfigure"/>
      </w:pPr>
      <w:r>
        <w:rPr>
          <w:noProof/>
        </w:rPr>
        <w:drawing>
          <wp:inline distT="0" distB="0" distL="0" distR="0" wp14:anchorId="2663E044" wp14:editId="609F62D3">
            <wp:extent cx="6296025" cy="2438400"/>
            <wp:effectExtent l="19050" t="19050" r="28575" b="19050"/>
            <wp:docPr id="54" name="Рисунок 54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8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38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4E09C8" w14:textId="77777777" w:rsidR="000049EF" w:rsidRDefault="00F8183C" w:rsidP="00F8183C">
      <w:pPr>
        <w:pStyle w:val="phfiguretitle"/>
      </w:pPr>
      <w:bookmarkStart w:id="129" w:name="_Ref422129900"/>
      <w:r>
        <w:t>Рисунок</w:t>
      </w:r>
      <w:r w:rsidR="000049EF">
        <w:t xml:space="preserve"> </w:t>
      </w:r>
      <w:fldSimple w:instr=" SEQ Рисунок \* ARABIC ">
        <w:r w:rsidR="00E52AB7">
          <w:rPr>
            <w:noProof/>
          </w:rPr>
          <w:t>39</w:t>
        </w:r>
      </w:fldSimple>
      <w:bookmarkEnd w:id="129"/>
      <w:r w:rsidR="00B20F6D">
        <w:t xml:space="preserve"> – Окно «Настройка групп здоровья»</w:t>
      </w:r>
    </w:p>
    <w:p w14:paraId="4EDA2ECC" w14:textId="77777777" w:rsidR="00201F6A" w:rsidRDefault="000049EF" w:rsidP="00873B76">
      <w:pPr>
        <w:pStyle w:val="phnormal"/>
      </w:pPr>
      <w:r>
        <w:t xml:space="preserve">Для добавления значения в справочник </w:t>
      </w:r>
      <w:r w:rsidR="00D724E4">
        <w:t xml:space="preserve">выберите </w:t>
      </w:r>
      <w:r>
        <w:t>пункт контекстного меню «</w:t>
      </w:r>
      <w:r w:rsidRPr="00873B76">
        <w:t>Добавить</w:t>
      </w:r>
      <w:r>
        <w:t>». Откроется окно «</w:t>
      </w:r>
      <w:r w:rsidRPr="00873B76">
        <w:t>Настройка групп здоровья: Добавления</w:t>
      </w:r>
      <w:r>
        <w:t>» (</w:t>
      </w:r>
      <w:r>
        <w:fldChar w:fldCharType="begin"/>
      </w:r>
      <w:r>
        <w:instrText xml:space="preserve"> REF _Ref422130057 \h </w:instrText>
      </w:r>
      <w:r>
        <w:fldChar w:fldCharType="separate"/>
      </w:r>
      <w:r w:rsidR="00E52AB7">
        <w:t>Рисунок </w:t>
      </w:r>
      <w:r w:rsidR="00E52AB7">
        <w:rPr>
          <w:noProof/>
        </w:rPr>
        <w:t>40</w:t>
      </w:r>
      <w:r>
        <w:fldChar w:fldCharType="end"/>
      </w:r>
      <w:r>
        <w:t>).</w:t>
      </w:r>
    </w:p>
    <w:p w14:paraId="23422C97" w14:textId="77777777" w:rsidR="000049EF" w:rsidRDefault="0011237F" w:rsidP="00F8183C">
      <w:pPr>
        <w:pStyle w:val="phfigure"/>
      </w:pPr>
      <w:r>
        <w:rPr>
          <w:noProof/>
        </w:rPr>
        <w:drawing>
          <wp:inline distT="0" distB="0" distL="0" distR="0" wp14:anchorId="5D9F157D" wp14:editId="3B083846">
            <wp:extent cx="6248400" cy="1685925"/>
            <wp:effectExtent l="19050" t="19050" r="19050" b="28575"/>
            <wp:docPr id="55" name="Рисунок 55" descr="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8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685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B56696" w14:textId="77777777" w:rsidR="000049EF" w:rsidRDefault="00F8183C" w:rsidP="00F8183C">
      <w:pPr>
        <w:pStyle w:val="phfiguretitle"/>
      </w:pPr>
      <w:bookmarkStart w:id="130" w:name="_Ref422130057"/>
      <w:r>
        <w:t>Рисунок</w:t>
      </w:r>
      <w:r w:rsidR="000049EF">
        <w:t> </w:t>
      </w:r>
      <w:fldSimple w:instr=" SEQ Рисунок \* ARABIC ">
        <w:r w:rsidR="00E52AB7">
          <w:rPr>
            <w:noProof/>
          </w:rPr>
          <w:t>40</w:t>
        </w:r>
      </w:fldSimple>
      <w:bookmarkEnd w:id="130"/>
      <w:r w:rsidR="00B20F6D">
        <w:t xml:space="preserve"> – Окно «Настройка групп здоровья: Добавление»</w:t>
      </w:r>
    </w:p>
    <w:p w14:paraId="162D5825" w14:textId="77777777" w:rsidR="000049EF" w:rsidRDefault="00D724E4" w:rsidP="00873B76">
      <w:pPr>
        <w:pStyle w:val="phnormal"/>
      </w:pPr>
      <w:r>
        <w:t>Заполните</w:t>
      </w:r>
      <w:r w:rsidR="000049EF">
        <w:t xml:space="preserve"> следующие поля:</w:t>
      </w:r>
    </w:p>
    <w:p w14:paraId="649B3A23" w14:textId="77777777" w:rsidR="000049EF" w:rsidRDefault="000049EF" w:rsidP="007C25E2">
      <w:pPr>
        <w:pStyle w:val="phlistitemized1"/>
      </w:pPr>
      <w:r>
        <w:t>«</w:t>
      </w:r>
      <w:r w:rsidRPr="00873B76">
        <w:t>Группа здоровья</w:t>
      </w:r>
      <w:r>
        <w:t>»</w:t>
      </w:r>
      <w:r w:rsidR="00896067">
        <w:t xml:space="preserve"> - </w:t>
      </w:r>
      <w:r w:rsidR="00D724E4">
        <w:t>укажите</w:t>
      </w:r>
      <w:r w:rsidR="00896067">
        <w:t xml:space="preserve"> группу здоровья;</w:t>
      </w:r>
    </w:p>
    <w:p w14:paraId="3212417C" w14:textId="77777777" w:rsidR="000049EF" w:rsidRDefault="000049EF" w:rsidP="007C25E2">
      <w:pPr>
        <w:pStyle w:val="phlistitemized1"/>
      </w:pPr>
      <w:r>
        <w:t>«</w:t>
      </w:r>
      <w:r w:rsidRPr="00873B76">
        <w:t>Тип карты медосмотра</w:t>
      </w:r>
      <w:r>
        <w:t>»</w:t>
      </w:r>
      <w:r w:rsidR="00896067">
        <w:t xml:space="preserve"> - </w:t>
      </w:r>
      <w:r w:rsidR="00D724E4">
        <w:t xml:space="preserve">укажите </w:t>
      </w:r>
      <w:r w:rsidR="00896067">
        <w:t>тип карты медосмотра, для которой настраивается группа здоровья;</w:t>
      </w:r>
    </w:p>
    <w:p w14:paraId="0166F3B0" w14:textId="77777777" w:rsidR="000049EF" w:rsidRDefault="000049EF" w:rsidP="007C25E2">
      <w:pPr>
        <w:pStyle w:val="phlistitemized1"/>
      </w:pPr>
      <w:r>
        <w:t>«</w:t>
      </w:r>
      <w:r w:rsidRPr="00873B76">
        <w:t>Дата с</w:t>
      </w:r>
      <w:r>
        <w:t>»</w:t>
      </w:r>
      <w:r w:rsidR="00896067">
        <w:t xml:space="preserve"> - </w:t>
      </w:r>
      <w:r w:rsidR="00D724E4">
        <w:t xml:space="preserve">укажите </w:t>
      </w:r>
      <w:r w:rsidR="00896067">
        <w:t>дату начала действия группы здоровья для указанного типа карты медосмотра;</w:t>
      </w:r>
    </w:p>
    <w:p w14:paraId="659F5EE8" w14:textId="77777777" w:rsidR="000049EF" w:rsidRDefault="000049EF" w:rsidP="007C25E2">
      <w:pPr>
        <w:pStyle w:val="phlistitemized1"/>
      </w:pPr>
      <w:r>
        <w:lastRenderedPageBreak/>
        <w:t>«</w:t>
      </w:r>
      <w:r w:rsidRPr="00873B76">
        <w:t>Дата по</w:t>
      </w:r>
      <w:r>
        <w:t>»</w:t>
      </w:r>
      <w:r w:rsidR="00896067">
        <w:t xml:space="preserve"> - </w:t>
      </w:r>
      <w:r w:rsidR="00D724E4">
        <w:t xml:space="preserve">укажите </w:t>
      </w:r>
      <w:r w:rsidR="00896067">
        <w:t>дату окончания действия группы здоровья для указанного типа карты медосмотра.</w:t>
      </w:r>
    </w:p>
    <w:p w14:paraId="2E08DE6C" w14:textId="77777777" w:rsidR="000049EF" w:rsidRDefault="000049EF" w:rsidP="00873B76">
      <w:pPr>
        <w:pStyle w:val="phnormal"/>
      </w:pPr>
      <w:r>
        <w:t xml:space="preserve">После заполнения полей </w:t>
      </w:r>
      <w:r w:rsidR="00D724E4">
        <w:t>нажмите</w:t>
      </w:r>
      <w:r>
        <w:t xml:space="preserve"> кнопку «</w:t>
      </w:r>
      <w:r w:rsidRPr="00873B76">
        <w:t>Ок</w:t>
      </w:r>
      <w:r>
        <w:t>».</w:t>
      </w:r>
    </w:p>
    <w:p w14:paraId="2549A902" w14:textId="77777777" w:rsidR="000049EF" w:rsidRDefault="000049EF" w:rsidP="00873B76">
      <w:pPr>
        <w:pStyle w:val="phnormal"/>
      </w:pPr>
      <w:r>
        <w:t xml:space="preserve">Для </w:t>
      </w:r>
      <w:r w:rsidR="001A6F92">
        <w:t xml:space="preserve">просмотра, </w:t>
      </w:r>
      <w:r>
        <w:t>копирования, редактирования и удаления значений в окне «</w:t>
      </w:r>
      <w:r w:rsidR="001A6F92" w:rsidRPr="00873B76">
        <w:t>Настройка групп здоровья</w:t>
      </w:r>
      <w:r>
        <w:t xml:space="preserve">» </w:t>
      </w:r>
      <w:r w:rsidR="00D724E4">
        <w:t>воспользуйтесь</w:t>
      </w:r>
      <w:r>
        <w:t xml:space="preserve"> контекстным меню.</w:t>
      </w:r>
    </w:p>
    <w:p w14:paraId="15E5680D" w14:textId="77777777" w:rsidR="003D6C7A" w:rsidRPr="004C22B9" w:rsidRDefault="003D6C7A" w:rsidP="003D6C7A">
      <w:pPr>
        <w:pStyle w:val="2"/>
        <w:rPr>
          <w:rFonts w:eastAsia="Calibri"/>
        </w:rPr>
      </w:pPr>
      <w:bookmarkStart w:id="131" w:name="_Toc299702413"/>
      <w:bookmarkStart w:id="132" w:name="_Toc495305860"/>
      <w:r w:rsidRPr="004C22B9">
        <w:rPr>
          <w:rFonts w:eastAsia="Calibri"/>
        </w:rPr>
        <w:t>Шаблоны карт медосмотра</w:t>
      </w:r>
      <w:bookmarkEnd w:id="131"/>
      <w:bookmarkEnd w:id="132"/>
    </w:p>
    <w:p w14:paraId="1CD588A7" w14:textId="77777777" w:rsidR="003D6C7A" w:rsidRDefault="003D6C7A" w:rsidP="00873B76">
      <w:pPr>
        <w:pStyle w:val="phnormal"/>
      </w:pPr>
      <w:r w:rsidRPr="004C22B9">
        <w:t>В Системе можно зарегистрировать шаблоны карт медосмотра, а затем добавлять карты по шаблону. В шаблоне указываются назначения на исследования или осмотры специалистов, вредные факторы и противопоказания.</w:t>
      </w:r>
    </w:p>
    <w:p w14:paraId="46E81E8C" w14:textId="77777777" w:rsidR="003D6C7A" w:rsidRDefault="003D6C7A" w:rsidP="00873B76">
      <w:pPr>
        <w:pStyle w:val="phnormal"/>
      </w:pPr>
      <w:r>
        <w:t>При выборе пункта главного меню «</w:t>
      </w:r>
      <w:r w:rsidRPr="00873B76">
        <w:t>Словари</w:t>
      </w:r>
      <w:r w:rsidR="00457EC7">
        <w:t>/</w:t>
      </w:r>
      <w:proofErr w:type="spellStart"/>
      <w:r w:rsidRPr="00873B76">
        <w:t>Профосмотр</w:t>
      </w:r>
      <w:proofErr w:type="spellEnd"/>
      <w:r w:rsidR="00457EC7">
        <w:t>/</w:t>
      </w:r>
      <w:r w:rsidRPr="00873B76">
        <w:t>Шаблоны карт медосмотров</w:t>
      </w:r>
      <w:r>
        <w:t>» откроется окно</w:t>
      </w:r>
      <w:r w:rsidR="006005E2">
        <w:t xml:space="preserve"> «</w:t>
      </w:r>
      <w:r w:rsidR="006005E2" w:rsidRPr="00873B76">
        <w:t>Шаблоны карт медосмотров</w:t>
      </w:r>
      <w:r w:rsidR="006005E2">
        <w:t>»</w:t>
      </w:r>
      <w:r>
        <w:t xml:space="preserve"> (</w:t>
      </w:r>
      <w:r>
        <w:fldChar w:fldCharType="begin"/>
      </w:r>
      <w:r>
        <w:instrText xml:space="preserve"> REF _Ref373501968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41</w:t>
      </w:r>
      <w:r>
        <w:fldChar w:fldCharType="end"/>
      </w:r>
      <w:r>
        <w:t>).</w:t>
      </w:r>
    </w:p>
    <w:p w14:paraId="51E8BD52" w14:textId="77777777" w:rsidR="003D6C7A" w:rsidRDefault="0011237F" w:rsidP="00F8183C">
      <w:pPr>
        <w:pStyle w:val="phfigure"/>
      </w:pPr>
      <w:r>
        <w:rPr>
          <w:noProof/>
        </w:rPr>
        <w:drawing>
          <wp:inline distT="0" distB="0" distL="0" distR="0" wp14:anchorId="4563A36E" wp14:editId="1A81902D">
            <wp:extent cx="6296025" cy="2600325"/>
            <wp:effectExtent l="19050" t="19050" r="28575" b="28575"/>
            <wp:docPr id="56" name="Рисунок 56" descr="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9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00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8B3D22C" w14:textId="77777777" w:rsidR="003D6C7A" w:rsidRDefault="00F8183C" w:rsidP="00F8183C">
      <w:pPr>
        <w:pStyle w:val="phfiguretitle"/>
      </w:pPr>
      <w:bookmarkStart w:id="133" w:name="_Ref373501968"/>
      <w:r>
        <w:t>Рисунок</w:t>
      </w:r>
      <w:r w:rsidR="003D6C7A">
        <w:t xml:space="preserve"> </w:t>
      </w:r>
      <w:fldSimple w:instr=" SEQ Рисунок \* ARABIC ">
        <w:r w:rsidR="00E52AB7">
          <w:rPr>
            <w:noProof/>
          </w:rPr>
          <w:t>41</w:t>
        </w:r>
      </w:fldSimple>
      <w:bookmarkEnd w:id="133"/>
      <w:r w:rsidR="00B20F6D">
        <w:t xml:space="preserve"> – Окно «Шаблоны карт медосмотров»</w:t>
      </w:r>
    </w:p>
    <w:p w14:paraId="5592C497" w14:textId="77777777" w:rsidR="003D6C7A" w:rsidRDefault="003D6C7A" w:rsidP="00873B76">
      <w:pPr>
        <w:pStyle w:val="phnormal"/>
      </w:pPr>
      <w:r>
        <w:t>Окно разделено на три области:</w:t>
      </w:r>
    </w:p>
    <w:p w14:paraId="7A8CB031" w14:textId="77777777" w:rsidR="003D6C7A" w:rsidRDefault="003D6C7A" w:rsidP="007C25E2">
      <w:pPr>
        <w:pStyle w:val="phlistitemized1"/>
      </w:pPr>
      <w:r>
        <w:t>«</w:t>
      </w:r>
      <w:r w:rsidRPr="00873B76">
        <w:t>Каталоги</w:t>
      </w:r>
      <w:r>
        <w:t xml:space="preserve">» - </w:t>
      </w:r>
      <w:r w:rsidR="00D724E4">
        <w:t>в</w:t>
      </w:r>
      <w:r>
        <w:t>ыбор шаблонов карт медосмотров из каталога;</w:t>
      </w:r>
    </w:p>
    <w:p w14:paraId="025031C1" w14:textId="77777777" w:rsidR="003D6C7A" w:rsidRDefault="003D6C7A" w:rsidP="007C25E2">
      <w:pPr>
        <w:pStyle w:val="phlistitemized1"/>
      </w:pPr>
      <w:r>
        <w:t>«</w:t>
      </w:r>
      <w:r w:rsidRPr="00873B76">
        <w:t>Шаблоны карт медосмотров</w:t>
      </w:r>
      <w:r>
        <w:t xml:space="preserve">» - </w:t>
      </w:r>
      <w:r w:rsidR="00D724E4">
        <w:t>п</w:t>
      </w:r>
      <w:r>
        <w:t>еречень шаблонов карт медосмотров;</w:t>
      </w:r>
    </w:p>
    <w:p w14:paraId="59916698" w14:textId="77777777" w:rsidR="00930ADD" w:rsidRPr="00032BF6" w:rsidRDefault="00930ADD" w:rsidP="00873B76">
      <w:pPr>
        <w:pStyle w:val="phnormal"/>
      </w:pPr>
      <w:r w:rsidRPr="00032BF6">
        <w:t xml:space="preserve">Карты пациентов, в соответствии с </w:t>
      </w:r>
      <w:r>
        <w:t>приказом делятся на следующие типы:</w:t>
      </w:r>
    </w:p>
    <w:p w14:paraId="3A19B8E0" w14:textId="77777777" w:rsidR="00930ADD" w:rsidRPr="00032BF6" w:rsidRDefault="00410554" w:rsidP="00457EC7">
      <w:pPr>
        <w:pStyle w:val="phlistitemized2"/>
        <w:rPr>
          <w:rFonts w:eastAsia="Calibri"/>
        </w:rPr>
      </w:pPr>
      <w:r>
        <w:rPr>
          <w:rFonts w:eastAsia="Calibri"/>
        </w:rPr>
        <w:t>к</w:t>
      </w:r>
      <w:r w:rsidR="00930ADD">
        <w:rPr>
          <w:rFonts w:eastAsia="Calibri"/>
        </w:rPr>
        <w:t>арты медосмотров;</w:t>
      </w:r>
    </w:p>
    <w:p w14:paraId="07D64A30" w14:textId="77777777" w:rsidR="00930ADD" w:rsidRPr="00032BF6" w:rsidRDefault="00410554" w:rsidP="00457EC7">
      <w:pPr>
        <w:pStyle w:val="phlistitemized2"/>
        <w:rPr>
          <w:rFonts w:eastAsia="Calibri"/>
        </w:rPr>
      </w:pPr>
      <w:r>
        <w:rPr>
          <w:rFonts w:eastAsia="Calibri"/>
        </w:rPr>
        <w:t>к</w:t>
      </w:r>
      <w:r w:rsidR="00930ADD">
        <w:rPr>
          <w:rFonts w:eastAsia="Calibri"/>
        </w:rPr>
        <w:t xml:space="preserve">арты </w:t>
      </w:r>
      <w:proofErr w:type="spellStart"/>
      <w:r w:rsidR="00930ADD">
        <w:rPr>
          <w:rFonts w:eastAsia="Calibri"/>
        </w:rPr>
        <w:t>профосмотров</w:t>
      </w:r>
      <w:proofErr w:type="spellEnd"/>
      <w:r w:rsidR="00930ADD">
        <w:rPr>
          <w:rFonts w:eastAsia="Calibri"/>
        </w:rPr>
        <w:t>;</w:t>
      </w:r>
    </w:p>
    <w:p w14:paraId="42E8BAA0" w14:textId="77777777" w:rsidR="00930ADD" w:rsidRDefault="00410554" w:rsidP="00457EC7">
      <w:pPr>
        <w:pStyle w:val="phlistitemized2"/>
        <w:rPr>
          <w:rFonts w:eastAsia="Calibri"/>
        </w:rPr>
      </w:pPr>
      <w:r>
        <w:rPr>
          <w:rFonts w:eastAsia="Calibri"/>
        </w:rPr>
        <w:t>к</w:t>
      </w:r>
      <w:r w:rsidR="00930ADD" w:rsidRPr="00032BF6">
        <w:rPr>
          <w:rFonts w:eastAsia="Calibri"/>
        </w:rPr>
        <w:t xml:space="preserve">арты </w:t>
      </w:r>
      <w:r w:rsidR="00930ADD">
        <w:rPr>
          <w:rFonts w:eastAsia="Calibri"/>
        </w:rPr>
        <w:t>дополнительной диспансеризации госслужащих;</w:t>
      </w:r>
    </w:p>
    <w:p w14:paraId="754C65E3" w14:textId="77777777" w:rsidR="00930ADD" w:rsidRDefault="00410554" w:rsidP="00457EC7">
      <w:pPr>
        <w:pStyle w:val="phlistitemized2"/>
        <w:rPr>
          <w:rFonts w:eastAsia="Calibri"/>
        </w:rPr>
      </w:pPr>
      <w:r>
        <w:rPr>
          <w:rFonts w:eastAsia="Calibri"/>
        </w:rPr>
        <w:t>к</w:t>
      </w:r>
      <w:r w:rsidR="00930ADD">
        <w:rPr>
          <w:rFonts w:eastAsia="Calibri"/>
        </w:rPr>
        <w:t>арта периодического медосмотра;</w:t>
      </w:r>
    </w:p>
    <w:p w14:paraId="0EEDA689" w14:textId="77777777" w:rsidR="00930ADD" w:rsidRDefault="00410554" w:rsidP="00457EC7">
      <w:pPr>
        <w:pStyle w:val="phlistitemized2"/>
        <w:rPr>
          <w:rFonts w:eastAsia="Calibri"/>
        </w:rPr>
      </w:pPr>
      <w:r>
        <w:rPr>
          <w:rFonts w:eastAsia="Calibri"/>
        </w:rPr>
        <w:t>к</w:t>
      </w:r>
      <w:r w:rsidR="00930ADD">
        <w:rPr>
          <w:rFonts w:eastAsia="Calibri"/>
        </w:rPr>
        <w:t>арта предварительного медосмотра;</w:t>
      </w:r>
    </w:p>
    <w:p w14:paraId="4E1A8CFE" w14:textId="77777777" w:rsidR="00930ADD" w:rsidRDefault="00410554" w:rsidP="00457EC7">
      <w:pPr>
        <w:pStyle w:val="phlistitemized2"/>
        <w:rPr>
          <w:rFonts w:eastAsia="Calibri"/>
        </w:rPr>
      </w:pPr>
      <w:r>
        <w:rPr>
          <w:rFonts w:eastAsia="Calibri"/>
        </w:rPr>
        <w:lastRenderedPageBreak/>
        <w:t>к</w:t>
      </w:r>
      <w:r w:rsidR="00930ADD">
        <w:rPr>
          <w:rFonts w:eastAsia="Calibri"/>
        </w:rPr>
        <w:t>арта диспансеризации;</w:t>
      </w:r>
    </w:p>
    <w:p w14:paraId="6B9FC117" w14:textId="77777777" w:rsidR="00930ADD" w:rsidRDefault="00410554" w:rsidP="00457EC7">
      <w:pPr>
        <w:pStyle w:val="phlistitemized2"/>
        <w:rPr>
          <w:rFonts w:eastAsia="Calibri"/>
        </w:rPr>
      </w:pPr>
      <w:r>
        <w:rPr>
          <w:rFonts w:eastAsia="Calibri"/>
        </w:rPr>
        <w:t>п</w:t>
      </w:r>
      <w:r w:rsidR="00930ADD">
        <w:rPr>
          <w:rFonts w:eastAsia="Calibri"/>
        </w:rPr>
        <w:t>ериодический медосмотр детей;</w:t>
      </w:r>
    </w:p>
    <w:p w14:paraId="6ABF80DF" w14:textId="77777777" w:rsidR="00930ADD" w:rsidRDefault="00410554" w:rsidP="00457EC7">
      <w:pPr>
        <w:pStyle w:val="phlistitemized2"/>
        <w:rPr>
          <w:rFonts w:eastAsia="Calibri"/>
        </w:rPr>
      </w:pPr>
      <w:r>
        <w:rPr>
          <w:rFonts w:eastAsia="Calibri"/>
        </w:rPr>
        <w:t>п</w:t>
      </w:r>
      <w:r w:rsidR="00930ADD">
        <w:rPr>
          <w:rFonts w:eastAsia="Calibri"/>
        </w:rPr>
        <w:t>рофилактический медосмотр детей;</w:t>
      </w:r>
    </w:p>
    <w:p w14:paraId="4FBFCC0B" w14:textId="77777777" w:rsidR="00930ADD" w:rsidRPr="00032BF6" w:rsidRDefault="00410554" w:rsidP="00457EC7">
      <w:pPr>
        <w:pStyle w:val="phlistitemized2"/>
        <w:rPr>
          <w:rFonts w:eastAsia="Calibri"/>
        </w:rPr>
      </w:pPr>
      <w:r>
        <w:rPr>
          <w:rFonts w:eastAsia="Calibri"/>
        </w:rPr>
        <w:t>к</w:t>
      </w:r>
      <w:r w:rsidR="00930ADD">
        <w:rPr>
          <w:rFonts w:eastAsia="Calibri"/>
        </w:rPr>
        <w:t>арта направления на МСЭК.</w:t>
      </w:r>
    </w:p>
    <w:p w14:paraId="0C03A475" w14:textId="77777777" w:rsidR="00930ADD" w:rsidRPr="00032BF6" w:rsidRDefault="00930ADD" w:rsidP="00873B76">
      <w:pPr>
        <w:pStyle w:val="phnormal"/>
        <w:rPr>
          <w:rFonts w:eastAsia="Calibri"/>
        </w:rPr>
      </w:pPr>
      <w:r w:rsidRPr="00032BF6">
        <w:rPr>
          <w:rFonts w:eastAsia="Calibri"/>
        </w:rPr>
        <w:t xml:space="preserve">В зависимости от цели посещения, что определяется на этапе записи в регистратуре, пациент направляется к разным специалистам. Если пациент направлен к терапевту, то уже терапевт решает каким будет тип карты: карта медосмотра или карта диспансеризации. В случае если к </w:t>
      </w:r>
      <w:proofErr w:type="spellStart"/>
      <w:r w:rsidRPr="00032BF6">
        <w:rPr>
          <w:rFonts w:eastAsia="Calibri"/>
        </w:rPr>
        <w:t>профпатологу</w:t>
      </w:r>
      <w:proofErr w:type="spellEnd"/>
      <w:r w:rsidRPr="00032BF6">
        <w:rPr>
          <w:rFonts w:eastAsia="Calibri"/>
        </w:rPr>
        <w:t>, то тип карты ставится «</w:t>
      </w:r>
      <w:r w:rsidRPr="00873B76">
        <w:rPr>
          <w:rFonts w:eastAsia="Calibri"/>
        </w:rPr>
        <w:t xml:space="preserve">Карта </w:t>
      </w:r>
      <w:proofErr w:type="spellStart"/>
      <w:r w:rsidRPr="00873B76">
        <w:rPr>
          <w:rFonts w:eastAsia="Calibri"/>
        </w:rPr>
        <w:t>профосмотра</w:t>
      </w:r>
      <w:proofErr w:type="spellEnd"/>
      <w:r>
        <w:rPr>
          <w:rFonts w:eastAsia="Calibri"/>
        </w:rPr>
        <w:t>».</w:t>
      </w:r>
    </w:p>
    <w:p w14:paraId="02C8C38C" w14:textId="77777777" w:rsidR="003D6C7A" w:rsidRDefault="003D6C7A" w:rsidP="00873B76">
      <w:pPr>
        <w:pStyle w:val="phnormal"/>
      </w:pPr>
      <w:r w:rsidRPr="00032BF6">
        <w:t xml:space="preserve">Для того чтобы добавить новый шаблон, </w:t>
      </w:r>
      <w:r w:rsidR="00D724E4">
        <w:t>выберите</w:t>
      </w:r>
      <w:r>
        <w:t xml:space="preserve"> в области «</w:t>
      </w:r>
      <w:r w:rsidRPr="00873B76">
        <w:t>Шаблоны карт медосмотров</w:t>
      </w:r>
      <w:r>
        <w:t>»</w:t>
      </w:r>
      <w:r w:rsidRPr="00032BF6">
        <w:t xml:space="preserve"> пункт «</w:t>
      </w:r>
      <w:r w:rsidRPr="00873B76">
        <w:t>Добавить</w:t>
      </w:r>
      <w:r w:rsidRPr="00032BF6">
        <w:t>» контекстного меню, после чего</w:t>
      </w:r>
      <w:r>
        <w:t xml:space="preserve"> откроется форма для добавления</w:t>
      </w:r>
      <w:r w:rsidR="006005E2">
        <w:t xml:space="preserve"> «</w:t>
      </w:r>
      <w:r w:rsidR="006005E2" w:rsidRPr="00873B76">
        <w:t>Шаблоны карт МО: добавление</w:t>
      </w:r>
      <w:r w:rsidR="006005E2">
        <w:t>»</w:t>
      </w:r>
      <w:r>
        <w:t xml:space="preserve"> (</w:t>
      </w:r>
      <w:r>
        <w:fldChar w:fldCharType="begin"/>
      </w:r>
      <w:r>
        <w:instrText xml:space="preserve"> REF _Ref373502013 \h </w:instrText>
      </w:r>
      <w:r>
        <w:fldChar w:fldCharType="separate"/>
      </w:r>
      <w:r w:rsidR="00E52AB7">
        <w:t>Рисунок</w:t>
      </w:r>
      <w:r w:rsidR="00E52AB7" w:rsidRPr="00287040">
        <w:t xml:space="preserve"> </w:t>
      </w:r>
      <w:r w:rsidR="00E52AB7">
        <w:rPr>
          <w:noProof/>
        </w:rPr>
        <w:t>42</w:t>
      </w:r>
      <w:r>
        <w:fldChar w:fldCharType="end"/>
      </w:r>
      <w:r>
        <w:t>).</w:t>
      </w:r>
    </w:p>
    <w:p w14:paraId="6B027752" w14:textId="77777777" w:rsidR="003D6C7A" w:rsidRPr="006C4790" w:rsidRDefault="0011237F" w:rsidP="00F8183C">
      <w:pPr>
        <w:pStyle w:val="phfigure"/>
      </w:pPr>
      <w:r>
        <w:rPr>
          <w:noProof/>
        </w:rPr>
        <w:drawing>
          <wp:inline distT="0" distB="0" distL="0" distR="0" wp14:anchorId="7784C052" wp14:editId="3AD30FE9">
            <wp:extent cx="6296025" cy="2495550"/>
            <wp:effectExtent l="19050" t="19050" r="28575" b="19050"/>
            <wp:docPr id="57" name="Рисунок 5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95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A87E19" w14:textId="77777777" w:rsidR="003D6C7A" w:rsidRDefault="00F8183C" w:rsidP="00F8183C">
      <w:pPr>
        <w:pStyle w:val="phfiguretitle"/>
      </w:pPr>
      <w:bookmarkStart w:id="134" w:name="_Ref373502013"/>
      <w:r>
        <w:t>Рисунок</w:t>
      </w:r>
      <w:r w:rsidR="003D6C7A" w:rsidRPr="00287040">
        <w:t xml:space="preserve"> </w:t>
      </w:r>
      <w:fldSimple w:instr=" SEQ Рисунок \* ARABIC ">
        <w:r w:rsidR="00E52AB7">
          <w:rPr>
            <w:noProof/>
          </w:rPr>
          <w:t>42</w:t>
        </w:r>
      </w:fldSimple>
      <w:bookmarkEnd w:id="134"/>
      <w:r w:rsidR="00B20F6D">
        <w:t xml:space="preserve"> – Окно «Шаблоны карт МО: добавление»</w:t>
      </w:r>
    </w:p>
    <w:p w14:paraId="52FA78D8" w14:textId="77777777" w:rsidR="003D6C7A" w:rsidRDefault="00D724E4" w:rsidP="00873B76">
      <w:pPr>
        <w:pStyle w:val="phnormal"/>
      </w:pPr>
      <w:r>
        <w:t>Заполните</w:t>
      </w:r>
      <w:r w:rsidR="003D6C7A">
        <w:t xml:space="preserve"> следующие поля:</w:t>
      </w:r>
    </w:p>
    <w:p w14:paraId="6DFAE8A8" w14:textId="77777777" w:rsidR="003D6C7A" w:rsidRPr="00943172" w:rsidRDefault="003D6C7A" w:rsidP="007C25E2">
      <w:pPr>
        <w:pStyle w:val="phlistitemized1"/>
      </w:pPr>
      <w:r>
        <w:t>«</w:t>
      </w:r>
      <w:r w:rsidRPr="00873B76">
        <w:t>Наименование шаблона</w:t>
      </w:r>
      <w:r>
        <w:t>»</w:t>
      </w:r>
      <w:r w:rsidRPr="00943172">
        <w:t xml:space="preserve"> – </w:t>
      </w:r>
      <w:r w:rsidR="00D724E4">
        <w:t>введите</w:t>
      </w:r>
      <w:r>
        <w:t xml:space="preserve"> наименование шаблона</w:t>
      </w:r>
      <w:r w:rsidR="006005E2">
        <w:t xml:space="preserve"> вручную</w:t>
      </w:r>
      <w:r>
        <w:t>;</w:t>
      </w:r>
    </w:p>
    <w:p w14:paraId="4DBC6E57" w14:textId="77777777" w:rsidR="003D6C7A" w:rsidRPr="00943172" w:rsidRDefault="003D6C7A" w:rsidP="007C25E2">
      <w:pPr>
        <w:pStyle w:val="phlistitemized1"/>
      </w:pPr>
      <w:r>
        <w:t>«</w:t>
      </w:r>
      <w:r w:rsidRPr="00873B76">
        <w:t>Должность пациента</w:t>
      </w:r>
      <w:r>
        <w:t>»</w:t>
      </w:r>
      <w:r w:rsidRPr="00943172">
        <w:t xml:space="preserve"> –</w:t>
      </w:r>
      <w:r>
        <w:t xml:space="preserve"> </w:t>
      </w:r>
      <w:r w:rsidR="00D724E4">
        <w:t>п</w:t>
      </w:r>
      <w:r w:rsidRPr="00943172">
        <w:t>ри создании карты медосмотра из шаблона должность будет перенесена в карту, даже если у пациента должность не указана</w:t>
      </w:r>
      <w:r>
        <w:t xml:space="preserve">. </w:t>
      </w:r>
      <w:r w:rsidRPr="00B11D9E">
        <w:t xml:space="preserve">Для заполнения поля </w:t>
      </w:r>
      <w:r w:rsidR="00D724E4">
        <w:t>нажмите</w:t>
      </w:r>
      <w:r w:rsidRPr="00B11D9E">
        <w:t xml:space="preserve"> кнопку </w:t>
      </w:r>
      <w:r w:rsidR="0011237F">
        <w:rPr>
          <w:noProof/>
          <w:lang w:eastAsia="ru-RU"/>
        </w:rPr>
        <w:drawing>
          <wp:inline distT="0" distB="0" distL="0" distR="0" wp14:anchorId="4E163CE1" wp14:editId="462A5868">
            <wp:extent cx="190500" cy="219075"/>
            <wp:effectExtent l="19050" t="19050" r="19050" b="28575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Должности</w:t>
      </w:r>
      <w:r w:rsidRPr="00B11D9E">
        <w:t xml:space="preserve">», в котором </w:t>
      </w:r>
      <w:r w:rsidR="00D724E4">
        <w:t>отметьте</w:t>
      </w:r>
      <w:r w:rsidRPr="00B11D9E">
        <w:t xml:space="preserve"> </w:t>
      </w:r>
      <w:r w:rsidR="000F2116">
        <w:t>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 w:rsidR="00D724E4">
        <w:t>нажмите</w:t>
      </w:r>
      <w:r>
        <w:t xml:space="preserve"> кнопку</w:t>
      </w:r>
      <w:r w:rsidR="00E7258A">
        <w:rPr>
          <w:noProof/>
          <w:lang w:eastAsia="ru-RU"/>
        </w:rPr>
        <w:t xml:space="preserve"> </w:t>
      </w:r>
      <w:r w:rsidR="00E7258A">
        <w:t>«</w:t>
      </w:r>
      <w:r w:rsidR="00E7258A" w:rsidRPr="00873B76">
        <w:t>Ок</w:t>
      </w:r>
      <w:r w:rsidR="00E7258A">
        <w:t>»</w:t>
      </w:r>
      <w:r w:rsidRPr="00B11D9E">
        <w:t xml:space="preserve"> или </w:t>
      </w:r>
      <w:r w:rsidR="00D724E4">
        <w:t>выберите</w:t>
      </w:r>
      <w:r>
        <w:t xml:space="preserve"> значение </w:t>
      </w:r>
      <w:r w:rsidR="00EE24BB">
        <w:t>двойным нажатием</w:t>
      </w:r>
      <w:r>
        <w:t xml:space="preserve"> мыши;</w:t>
      </w:r>
    </w:p>
    <w:p w14:paraId="50E1DC71" w14:textId="77777777" w:rsidR="003D6C7A" w:rsidRPr="00943172" w:rsidRDefault="003D6C7A" w:rsidP="007C25E2">
      <w:pPr>
        <w:pStyle w:val="phlistitemized1"/>
      </w:pPr>
      <w:r>
        <w:t>«</w:t>
      </w:r>
      <w:r w:rsidRPr="00873B76">
        <w:t>Цель посещения</w:t>
      </w:r>
      <w:r>
        <w:t>» -</w:t>
      </w:r>
      <w:r w:rsidR="00D724E4">
        <w:rPr>
          <w:bCs/>
        </w:rPr>
        <w:t xml:space="preserve"> п</w:t>
      </w:r>
      <w:r w:rsidRPr="00FB7454">
        <w:rPr>
          <w:bCs/>
        </w:rPr>
        <w:t>ри создании карты медосмотра из шаблона значение этог</w:t>
      </w:r>
      <w:r>
        <w:rPr>
          <w:bCs/>
        </w:rPr>
        <w:t xml:space="preserve">о поля будет перенесено в карту. </w:t>
      </w:r>
      <w:r w:rsidRPr="00B11D9E">
        <w:t xml:space="preserve">Для заполнения поля </w:t>
      </w:r>
      <w:r w:rsidR="00D724E4">
        <w:t>нажмите</w:t>
      </w:r>
      <w:r w:rsidRPr="00B11D9E">
        <w:t xml:space="preserve"> кнопку </w:t>
      </w:r>
      <w:r w:rsidR="0011237F">
        <w:rPr>
          <w:noProof/>
          <w:lang w:eastAsia="ru-RU"/>
        </w:rPr>
        <w:lastRenderedPageBreak/>
        <w:drawing>
          <wp:inline distT="0" distB="0" distL="0" distR="0" wp14:anchorId="618E715C" wp14:editId="309FBF9F">
            <wp:extent cx="190500" cy="219075"/>
            <wp:effectExtent l="19050" t="19050" r="19050" b="28575"/>
            <wp:docPr id="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Цели посещения</w:t>
      </w:r>
      <w:r w:rsidRPr="00B11D9E">
        <w:t xml:space="preserve">», в котором </w:t>
      </w:r>
      <w:r w:rsidR="00D724E4">
        <w:t>отметьте 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 w:rsidR="00D724E4">
        <w:t>нажмите</w:t>
      </w:r>
      <w:r>
        <w:t xml:space="preserve"> кнопку</w:t>
      </w:r>
      <w:r w:rsidR="00E7258A">
        <w:rPr>
          <w:noProof/>
          <w:lang w:eastAsia="ru-RU"/>
        </w:rPr>
        <w:t xml:space="preserve"> </w:t>
      </w:r>
      <w:r w:rsidR="00E7258A">
        <w:t>«</w:t>
      </w:r>
      <w:r w:rsidR="00E7258A" w:rsidRPr="00873B76">
        <w:t>Ок</w:t>
      </w:r>
      <w:r w:rsidR="00E7258A">
        <w:t>»</w:t>
      </w:r>
      <w:r w:rsidRPr="00B11D9E">
        <w:t xml:space="preserve"> или </w:t>
      </w:r>
      <w:r w:rsidR="00D724E4">
        <w:t>выберите</w:t>
      </w:r>
      <w:r>
        <w:t xml:space="preserve"> значение </w:t>
      </w:r>
      <w:r w:rsidR="00EE24BB">
        <w:t>двойным нажатием</w:t>
      </w:r>
      <w:r>
        <w:t xml:space="preserve"> мыши;</w:t>
      </w:r>
    </w:p>
    <w:p w14:paraId="03D2B6EB" w14:textId="77777777" w:rsidR="003D6C7A" w:rsidRPr="00943172" w:rsidRDefault="003D6C7A" w:rsidP="007C25E2">
      <w:pPr>
        <w:pStyle w:val="phlistitemized1"/>
      </w:pPr>
      <w:r>
        <w:t>«</w:t>
      </w:r>
      <w:r w:rsidRPr="00873B76">
        <w:t xml:space="preserve">Период действия шаблона </w:t>
      </w:r>
      <w:proofErr w:type="gramStart"/>
      <w:r w:rsidRPr="00873B76">
        <w:t>с</w:t>
      </w:r>
      <w:proofErr w:type="gramEnd"/>
      <w:r w:rsidRPr="00873B76">
        <w:t xml:space="preserve">, </w:t>
      </w:r>
      <w:proofErr w:type="gramStart"/>
      <w:r w:rsidRPr="00873B76">
        <w:t>по</w:t>
      </w:r>
      <w:proofErr w:type="gramEnd"/>
      <w:r>
        <w:t>»</w:t>
      </w:r>
      <w:r w:rsidRPr="00943172">
        <w:t xml:space="preserve"> – </w:t>
      </w:r>
      <w:r w:rsidR="00D724E4">
        <w:t>п</w:t>
      </w:r>
      <w:r w:rsidRPr="00943172">
        <w:t>ри создании карты по шаблону будут показаны только действующие шаблоны</w:t>
      </w:r>
      <w:r>
        <w:t xml:space="preserve">. </w:t>
      </w:r>
      <w:r w:rsidR="00D724E4">
        <w:t xml:space="preserve">Укажите </w:t>
      </w:r>
      <w:r>
        <w:t xml:space="preserve">период с помощью календаря </w:t>
      </w:r>
      <w:r w:rsidR="0011237F">
        <w:rPr>
          <w:noProof/>
          <w:lang w:eastAsia="ru-RU"/>
        </w:rPr>
        <w:drawing>
          <wp:inline distT="0" distB="0" distL="0" distR="0" wp14:anchorId="7B87117F" wp14:editId="07B73412">
            <wp:extent cx="200025" cy="200025"/>
            <wp:effectExtent l="19050" t="19050" r="28575" b="28575"/>
            <wp:docPr id="6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или вручную;</w:t>
      </w:r>
    </w:p>
    <w:p w14:paraId="45BFFD02" w14:textId="77777777" w:rsidR="003D6C7A" w:rsidRDefault="003D6C7A" w:rsidP="007C25E2">
      <w:pPr>
        <w:pStyle w:val="phlistitemized1"/>
      </w:pPr>
      <w:r>
        <w:t>«</w:t>
      </w:r>
      <w:r w:rsidRPr="00873B76">
        <w:t>Тип медкарты</w:t>
      </w:r>
      <w:r>
        <w:t>»</w:t>
      </w:r>
      <w:r w:rsidRPr="00943172">
        <w:t xml:space="preserve"> – </w:t>
      </w:r>
      <w:r w:rsidR="00D724E4">
        <w:t>п</w:t>
      </w:r>
      <w:r w:rsidRPr="00943172">
        <w:t>ри создании карты медосмотра из шаблона значение этого поля будет перенесено в карту, т.е. карта станет такого же типа</w:t>
      </w:r>
      <w:r>
        <w:t xml:space="preserve">. </w:t>
      </w:r>
      <w:r w:rsidR="00D724E4">
        <w:t>Выберите</w:t>
      </w:r>
      <w:r w:rsidRPr="00C1173A">
        <w:t xml:space="preserve"> </w:t>
      </w:r>
      <w:r>
        <w:t>значение</w:t>
      </w:r>
      <w:r w:rsidRPr="00C1173A">
        <w:t xml:space="preserve"> из </w:t>
      </w:r>
      <w:r w:rsidR="003663AA">
        <w:t>выпа</w:t>
      </w:r>
      <w:r w:rsidRPr="00C1173A">
        <w:t>дающего списка</w:t>
      </w:r>
      <w:r>
        <w:t xml:space="preserve"> с помощью кнопки </w:t>
      </w:r>
      <w:r w:rsidR="0011237F">
        <w:rPr>
          <w:noProof/>
          <w:lang w:eastAsia="ru-RU"/>
        </w:rPr>
        <w:drawing>
          <wp:inline distT="0" distB="0" distL="0" distR="0" wp14:anchorId="1A553EA1" wp14:editId="535060C8">
            <wp:extent cx="209550" cy="228600"/>
            <wp:effectExtent l="19050" t="19050" r="19050" b="19050"/>
            <wp:docPr id="61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715A12EF" w14:textId="77777777" w:rsidR="003D6C7A" w:rsidRPr="00943172" w:rsidRDefault="003D6C7A" w:rsidP="007C25E2">
      <w:pPr>
        <w:pStyle w:val="phlistitemized1"/>
      </w:pPr>
      <w:r>
        <w:t>«</w:t>
      </w:r>
      <w:r w:rsidRPr="00873B76">
        <w:t>Этап медосмотра</w:t>
      </w:r>
      <w:r>
        <w:t xml:space="preserve">» - </w:t>
      </w:r>
      <w:r w:rsidR="00D724E4">
        <w:t>выберите</w:t>
      </w:r>
      <w:r w:rsidRPr="00C1173A">
        <w:t xml:space="preserve"> </w:t>
      </w:r>
      <w:r w:rsidR="00267FE1">
        <w:t xml:space="preserve">номер </w:t>
      </w:r>
      <w:r>
        <w:t>этап</w:t>
      </w:r>
      <w:r w:rsidR="00267FE1">
        <w:t>а</w:t>
      </w:r>
      <w:r>
        <w:t xml:space="preserve"> медосмотра</w:t>
      </w:r>
      <w:r w:rsidRPr="00C1173A">
        <w:t xml:space="preserve"> из </w:t>
      </w:r>
      <w:r w:rsidR="003663AA">
        <w:t>выпа</w:t>
      </w:r>
      <w:r w:rsidRPr="00C1173A">
        <w:t>дающего списка</w:t>
      </w:r>
      <w:r>
        <w:t xml:space="preserve"> с помощью кнопки </w:t>
      </w:r>
      <w:r w:rsidR="0011237F">
        <w:rPr>
          <w:noProof/>
          <w:lang w:eastAsia="ru-RU"/>
        </w:rPr>
        <w:drawing>
          <wp:inline distT="0" distB="0" distL="0" distR="0" wp14:anchorId="4D9DBEA2" wp14:editId="37A72EDC">
            <wp:extent cx="209550" cy="228600"/>
            <wp:effectExtent l="19050" t="19050" r="19050" b="19050"/>
            <wp:docPr id="62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;</w:t>
      </w:r>
    </w:p>
    <w:p w14:paraId="27955988" w14:textId="77777777" w:rsidR="003D6C7A" w:rsidRPr="00943172" w:rsidRDefault="003D6C7A" w:rsidP="007C25E2">
      <w:pPr>
        <w:pStyle w:val="phlistitemized1"/>
      </w:pPr>
      <w:r>
        <w:t>«</w:t>
      </w:r>
      <w:r w:rsidRPr="00873B76">
        <w:t>Вид оплаты</w:t>
      </w:r>
      <w:r>
        <w:t>»</w:t>
      </w:r>
      <w:r w:rsidRPr="00943172">
        <w:t xml:space="preserve"> – </w:t>
      </w:r>
      <w:r w:rsidR="00D724E4">
        <w:t>п</w:t>
      </w:r>
      <w:r w:rsidRPr="00943172">
        <w:t>ри создании карты медосмотра по данному шаблону будет указываться по умолчанию указанный вид оплаты</w:t>
      </w:r>
      <w:r>
        <w:t xml:space="preserve">. </w:t>
      </w:r>
      <w:r w:rsidR="00D95B93">
        <w:t>Выберите</w:t>
      </w:r>
      <w:r w:rsidRPr="00C1173A">
        <w:t xml:space="preserve"> </w:t>
      </w:r>
      <w:r>
        <w:t>значение</w:t>
      </w:r>
      <w:r w:rsidRPr="00C1173A">
        <w:t xml:space="preserve"> из </w:t>
      </w:r>
      <w:r w:rsidR="003663AA">
        <w:t>выпа</w:t>
      </w:r>
      <w:r w:rsidRPr="00C1173A">
        <w:t>дающего списка</w:t>
      </w:r>
      <w:r>
        <w:t xml:space="preserve"> с помощью кнопки </w:t>
      </w:r>
      <w:r w:rsidR="0011237F">
        <w:rPr>
          <w:noProof/>
          <w:lang w:eastAsia="ru-RU"/>
        </w:rPr>
        <w:drawing>
          <wp:inline distT="0" distB="0" distL="0" distR="0" wp14:anchorId="23BD77E1" wp14:editId="36ACB0EE">
            <wp:extent cx="209550" cy="228600"/>
            <wp:effectExtent l="19050" t="19050" r="19050" b="19050"/>
            <wp:docPr id="63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27986FE1" w14:textId="77777777" w:rsidR="003D6C7A" w:rsidRDefault="003D6C7A" w:rsidP="007C25E2">
      <w:pPr>
        <w:pStyle w:val="phlistitemized1"/>
      </w:pPr>
      <w:r>
        <w:t>«</w:t>
      </w:r>
      <w:r w:rsidRPr="00873B76">
        <w:t>Каталог для добавления карт по шаблону</w:t>
      </w:r>
      <w:r>
        <w:t>»</w:t>
      </w:r>
      <w:r w:rsidRPr="00943172">
        <w:t xml:space="preserve"> – </w:t>
      </w:r>
      <w:r w:rsidR="00D95B93">
        <w:t>п</w:t>
      </w:r>
      <w:r w:rsidRPr="00943172">
        <w:t>ри создании карты медосмотра по данному шаблону, карта поместится в указанный каталог</w:t>
      </w:r>
      <w:r>
        <w:t xml:space="preserve">. </w:t>
      </w:r>
      <w:r w:rsidRPr="00B11D9E">
        <w:t xml:space="preserve">Для заполнения поля </w:t>
      </w:r>
      <w:r w:rsidR="00D95B93">
        <w:t>нажмите</w:t>
      </w:r>
      <w:r w:rsidRPr="00B11D9E">
        <w:t xml:space="preserve"> кнопку </w:t>
      </w:r>
      <w:r w:rsidR="0011237F">
        <w:rPr>
          <w:noProof/>
          <w:lang w:eastAsia="ru-RU"/>
        </w:rPr>
        <w:drawing>
          <wp:inline distT="0" distB="0" distL="0" distR="0" wp14:anchorId="1A0C6B29" wp14:editId="6977CF6C">
            <wp:extent cx="190500" cy="219075"/>
            <wp:effectExtent l="19050" t="19050" r="19050" b="28575"/>
            <wp:docPr id="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Каталоги</w:t>
      </w:r>
      <w:r w:rsidRPr="00B11D9E">
        <w:t xml:space="preserve">», в котором </w:t>
      </w:r>
      <w:r w:rsidR="00D95B93">
        <w:t>выберите</w:t>
      </w:r>
      <w:r>
        <w:t xml:space="preserve"> каталог </w:t>
      </w:r>
      <w:r w:rsidR="00EE24BB">
        <w:t>двойным нажатием</w:t>
      </w:r>
      <w:r>
        <w:t xml:space="preserve"> мыши;</w:t>
      </w:r>
    </w:p>
    <w:p w14:paraId="1E08CA6E" w14:textId="77777777" w:rsidR="003D6C7A" w:rsidRPr="00943172" w:rsidRDefault="003D6C7A" w:rsidP="007C25E2">
      <w:pPr>
        <w:pStyle w:val="phlistitemized1"/>
      </w:pPr>
      <w:r>
        <w:t>«</w:t>
      </w:r>
      <w:r w:rsidRPr="00873B76">
        <w:t>Услуга заключения медосмотра</w:t>
      </w:r>
      <w:r>
        <w:t xml:space="preserve">» - </w:t>
      </w:r>
      <w:r w:rsidR="00D95B93">
        <w:t>укажите</w:t>
      </w:r>
      <w:r>
        <w:t xml:space="preserve"> услугу, которая будет заключительной в карте медосмотра. В общий перечень услуг медосмотра она не будет включена. Оказать данную услугу можно из вкладки «</w:t>
      </w:r>
      <w:r w:rsidRPr="00873B76">
        <w:t>Заключение</w:t>
      </w:r>
      <w:r>
        <w:t xml:space="preserve">» в карте медосмотра пациента. Для услуги должен быть настроен шаблон визита. </w:t>
      </w:r>
      <w:r w:rsidRPr="00B11D9E">
        <w:t xml:space="preserve">Для заполнения поля </w:t>
      </w:r>
      <w:r w:rsidR="00D95B93">
        <w:t>нажмите</w:t>
      </w:r>
      <w:r w:rsidRPr="00B11D9E">
        <w:t xml:space="preserve"> кнопку </w:t>
      </w:r>
      <w:r w:rsidR="0011237F">
        <w:rPr>
          <w:noProof/>
          <w:lang w:eastAsia="ru-RU"/>
        </w:rPr>
        <w:drawing>
          <wp:inline distT="0" distB="0" distL="0" distR="0" wp14:anchorId="345D3FAC" wp14:editId="7860705D">
            <wp:extent cx="190500" cy="219075"/>
            <wp:effectExtent l="19050" t="19050" r="19050" b="28575"/>
            <wp:docPr id="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Услуги</w:t>
      </w:r>
      <w:r w:rsidRPr="00B11D9E">
        <w:t xml:space="preserve">», в котором </w:t>
      </w:r>
      <w:r w:rsidR="00D95B93">
        <w:t xml:space="preserve">отметьте «флажком» </w:t>
      </w:r>
      <w:r w:rsidRPr="00B11D9E">
        <w:t>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 w:rsidR="00D95B93">
        <w:t>нажмите</w:t>
      </w:r>
      <w:r>
        <w:t xml:space="preserve"> кнопку</w:t>
      </w:r>
      <w:r w:rsidR="00E7258A">
        <w:rPr>
          <w:noProof/>
          <w:lang w:eastAsia="ru-RU"/>
        </w:rPr>
        <w:t xml:space="preserve"> </w:t>
      </w:r>
      <w:r w:rsidR="00E7258A">
        <w:t>«</w:t>
      </w:r>
      <w:r w:rsidR="00E7258A" w:rsidRPr="00873B76">
        <w:t>Ок</w:t>
      </w:r>
      <w:r w:rsidR="00E7258A">
        <w:t>»</w:t>
      </w:r>
      <w:r w:rsidRPr="00B11D9E">
        <w:t xml:space="preserve"> или </w:t>
      </w:r>
      <w:r w:rsidR="00D95B93">
        <w:t>выберите</w:t>
      </w:r>
      <w:r>
        <w:t xml:space="preserve"> значение </w:t>
      </w:r>
      <w:r w:rsidR="00EE24BB">
        <w:t>двойным нажатием</w:t>
      </w:r>
      <w:r>
        <w:t xml:space="preserve"> мыши.</w:t>
      </w:r>
    </w:p>
    <w:p w14:paraId="524AA092" w14:textId="77777777" w:rsidR="003D6C7A" w:rsidRPr="00032BF6" w:rsidRDefault="003D6C7A" w:rsidP="00873B76">
      <w:pPr>
        <w:pStyle w:val="phnormal"/>
        <w:rPr>
          <w:rFonts w:eastAsia="Calibri"/>
        </w:rPr>
      </w:pPr>
      <w:r w:rsidRPr="00032BF6">
        <w:rPr>
          <w:rFonts w:eastAsia="Calibri"/>
        </w:rPr>
        <w:t xml:space="preserve">После заполнения всех обязательных полей и нажатия на кнопку </w:t>
      </w:r>
      <w:r w:rsidR="00E7258A">
        <w:t>«</w:t>
      </w:r>
      <w:r w:rsidR="00E7258A" w:rsidRPr="00873B76">
        <w:t>Ок</w:t>
      </w:r>
      <w:r w:rsidR="00E7258A">
        <w:t>»</w:t>
      </w:r>
      <w:r w:rsidRPr="00032BF6">
        <w:rPr>
          <w:rFonts w:eastAsia="Calibri"/>
        </w:rPr>
        <w:t xml:space="preserve"> станут доступными дополнительные вкладки на форме до</w:t>
      </w:r>
      <w:r>
        <w:rPr>
          <w:rFonts w:eastAsia="Calibri"/>
        </w:rPr>
        <w:t>бавления (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_Ref373502160 \h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E52AB7">
        <w:t xml:space="preserve">Рисунок </w:t>
      </w:r>
      <w:r w:rsidR="00E52AB7">
        <w:rPr>
          <w:noProof/>
        </w:rPr>
        <w:t>43</w:t>
      </w:r>
      <w:r>
        <w:rPr>
          <w:rFonts w:eastAsia="Calibri"/>
        </w:rPr>
        <w:fldChar w:fldCharType="end"/>
      </w:r>
      <w:r>
        <w:rPr>
          <w:rFonts w:eastAsia="Calibri"/>
        </w:rPr>
        <w:t>).</w:t>
      </w:r>
    </w:p>
    <w:p w14:paraId="13FEED3D" w14:textId="77777777" w:rsidR="003D6C7A" w:rsidRPr="00480631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26C3998C" wp14:editId="38E649C8">
            <wp:extent cx="6153150" cy="3905250"/>
            <wp:effectExtent l="19050" t="19050" r="19050" b="1905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05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DFFBBA" w14:textId="77777777" w:rsidR="003D6C7A" w:rsidRDefault="00F8183C" w:rsidP="00F8183C">
      <w:pPr>
        <w:pStyle w:val="phfiguretitle"/>
      </w:pPr>
      <w:bookmarkStart w:id="135" w:name="_Ref373502160"/>
      <w:r>
        <w:t>Рисунок</w:t>
      </w:r>
      <w:r w:rsidR="003D6C7A">
        <w:t xml:space="preserve"> </w:t>
      </w:r>
      <w:fldSimple w:instr=" SEQ Рисунок \* ARABIC ">
        <w:r w:rsidR="00E52AB7">
          <w:rPr>
            <w:noProof/>
          </w:rPr>
          <w:t>43</w:t>
        </w:r>
      </w:fldSimple>
      <w:bookmarkEnd w:id="135"/>
      <w:r w:rsidR="00BD5512">
        <w:t xml:space="preserve"> – Окно «Шаблоны карт МО: редактирование»</w:t>
      </w:r>
    </w:p>
    <w:p w14:paraId="6CC8DBBE" w14:textId="77777777" w:rsidR="003D6C7A" w:rsidRPr="00032BF6" w:rsidRDefault="003D6C7A" w:rsidP="003D6C7A">
      <w:pPr>
        <w:pStyle w:val="3"/>
        <w:rPr>
          <w:rFonts w:eastAsia="Calibri"/>
        </w:rPr>
      </w:pPr>
      <w:bookmarkStart w:id="136" w:name="_Toc299702414"/>
      <w:bookmarkStart w:id="137" w:name="_Ref390080685"/>
      <w:bookmarkStart w:id="138" w:name="_Ref390080687"/>
      <w:bookmarkStart w:id="139" w:name="_Ref391550965"/>
      <w:bookmarkStart w:id="140" w:name="_Ref391551028"/>
      <w:bookmarkStart w:id="141" w:name="_Ref403124685"/>
      <w:bookmarkStart w:id="142" w:name="_Ref403124701"/>
      <w:bookmarkStart w:id="143" w:name="_Toc495305861"/>
      <w:r w:rsidRPr="00032BF6">
        <w:rPr>
          <w:rFonts w:eastAsia="Calibri"/>
        </w:rPr>
        <w:t>Вкладка «Осмотры специалистов и лаб. исследования»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14:paraId="70A30BAB" w14:textId="77777777" w:rsidR="003D6C7A" w:rsidRPr="00032BF6" w:rsidRDefault="003D6C7A" w:rsidP="00873B76">
      <w:pPr>
        <w:pStyle w:val="phnormal"/>
        <w:rPr>
          <w:rFonts w:eastAsia="Calibri"/>
        </w:rPr>
      </w:pPr>
      <w:r>
        <w:rPr>
          <w:rFonts w:eastAsia="Calibri"/>
        </w:rPr>
        <w:t>В этой вкладке</w:t>
      </w:r>
      <w:r w:rsidRPr="00032BF6">
        <w:rPr>
          <w:rFonts w:eastAsia="Calibri"/>
        </w:rPr>
        <w:t xml:space="preserve"> хранится информация об осмотрах специалистов и лабораторных исследований, которые</w:t>
      </w:r>
      <w:r>
        <w:rPr>
          <w:rFonts w:eastAsia="Calibri"/>
        </w:rPr>
        <w:t xml:space="preserve"> должны проводиться по шаблону.</w:t>
      </w:r>
    </w:p>
    <w:p w14:paraId="3A03A4DE" w14:textId="77777777" w:rsidR="003D6C7A" w:rsidRDefault="003D6C7A" w:rsidP="00873B76">
      <w:pPr>
        <w:pStyle w:val="phnormal"/>
        <w:rPr>
          <w:rFonts w:eastAsia="Calibri"/>
        </w:rPr>
      </w:pPr>
      <w:r>
        <w:rPr>
          <w:rFonts w:eastAsia="Calibri"/>
        </w:rPr>
        <w:t>Для добавления</w:t>
      </w:r>
      <w:r w:rsidRPr="00032BF6">
        <w:rPr>
          <w:rFonts w:eastAsia="Calibri"/>
        </w:rPr>
        <w:t xml:space="preserve"> </w:t>
      </w:r>
      <w:r w:rsidR="009D437B">
        <w:rPr>
          <w:rFonts w:eastAsia="Calibri"/>
        </w:rPr>
        <w:t>услуги</w:t>
      </w:r>
      <w:r w:rsidRPr="00032BF6">
        <w:rPr>
          <w:rFonts w:eastAsia="Calibri"/>
        </w:rPr>
        <w:t xml:space="preserve"> </w:t>
      </w:r>
      <w:r w:rsidR="002952F6">
        <w:rPr>
          <w:rFonts w:eastAsia="Calibri"/>
        </w:rPr>
        <w:t>выберите</w:t>
      </w:r>
      <w:r w:rsidRPr="00032BF6">
        <w:rPr>
          <w:rFonts w:eastAsia="Calibri"/>
        </w:rPr>
        <w:t xml:space="preserve"> пункт «</w:t>
      </w:r>
      <w:r w:rsidRPr="00873B76">
        <w:rPr>
          <w:rFonts w:eastAsia="Calibri"/>
        </w:rPr>
        <w:t>Добавить</w:t>
      </w:r>
      <w:r w:rsidRPr="00032BF6">
        <w:rPr>
          <w:rFonts w:eastAsia="Calibri"/>
        </w:rPr>
        <w:t>» контекстного меню</w:t>
      </w:r>
      <w:r>
        <w:rPr>
          <w:rFonts w:eastAsia="Calibri"/>
        </w:rPr>
        <w:t xml:space="preserve"> или </w:t>
      </w:r>
      <w:r w:rsidR="002952F6">
        <w:rPr>
          <w:rFonts w:eastAsia="Calibri"/>
        </w:rPr>
        <w:t>нажмите</w:t>
      </w:r>
      <w:r>
        <w:rPr>
          <w:rFonts w:eastAsia="Calibri"/>
        </w:rPr>
        <w:t xml:space="preserve"> кнопку</w:t>
      </w:r>
      <w:r w:rsidR="00E7258A">
        <w:rPr>
          <w:rFonts w:eastAsia="Calibri"/>
        </w:rPr>
        <w:t xml:space="preserve"> «</w:t>
      </w:r>
      <w:r w:rsidR="00E7258A" w:rsidRPr="00873B76">
        <w:rPr>
          <w:rFonts w:eastAsia="Calibri"/>
        </w:rPr>
        <w:t>Добавить услугу</w:t>
      </w:r>
      <w:r w:rsidR="00E7258A">
        <w:rPr>
          <w:rFonts w:eastAsia="Calibri"/>
        </w:rPr>
        <w:t>»</w:t>
      </w:r>
      <w:r w:rsidRPr="00032BF6">
        <w:rPr>
          <w:rFonts w:eastAsia="Calibri"/>
        </w:rPr>
        <w:t>, после чего откроется форма добавления</w:t>
      </w:r>
      <w:r w:rsidR="006005E2">
        <w:rPr>
          <w:rFonts w:eastAsia="Calibri"/>
        </w:rPr>
        <w:t xml:space="preserve"> «</w:t>
      </w:r>
      <w:r w:rsidR="006005E2" w:rsidRPr="00873B76">
        <w:rPr>
          <w:rFonts w:eastAsia="Calibri"/>
        </w:rPr>
        <w:t>Услуга шаблона карт МО: добавление</w:t>
      </w:r>
      <w:r w:rsidR="006005E2">
        <w:rPr>
          <w:rFonts w:eastAsia="Calibri"/>
        </w:rPr>
        <w:t>»</w:t>
      </w:r>
      <w:r w:rsidRPr="00032BF6">
        <w:rPr>
          <w:rFonts w:eastAsia="Calibri"/>
        </w:rPr>
        <w:t xml:space="preserve"> </w:t>
      </w:r>
      <w:r>
        <w:rPr>
          <w:rFonts w:eastAsia="Calibri"/>
        </w:rPr>
        <w:t>(</w:t>
      </w:r>
      <w:r>
        <w:rPr>
          <w:rFonts w:eastAsia="Calibri"/>
        </w:rPr>
        <w:fldChar w:fldCharType="begin"/>
      </w:r>
      <w:r>
        <w:rPr>
          <w:rFonts w:eastAsia="Calibri"/>
        </w:rPr>
        <w:instrText xml:space="preserve"> REF _Ref373502181 \h </w:instrText>
      </w:r>
      <w:r>
        <w:rPr>
          <w:rFonts w:eastAsia="Calibri"/>
        </w:rPr>
      </w:r>
      <w:r>
        <w:rPr>
          <w:rFonts w:eastAsia="Calibri"/>
        </w:rPr>
        <w:fldChar w:fldCharType="separate"/>
      </w:r>
      <w:r w:rsidR="00E52AB7">
        <w:t xml:space="preserve">Рисунок </w:t>
      </w:r>
      <w:r w:rsidR="00E52AB7">
        <w:rPr>
          <w:noProof/>
        </w:rPr>
        <w:t>44</w:t>
      </w:r>
      <w:r>
        <w:rPr>
          <w:rFonts w:eastAsia="Calibri"/>
        </w:rPr>
        <w:fldChar w:fldCharType="end"/>
      </w:r>
      <w:r>
        <w:rPr>
          <w:rFonts w:eastAsia="Calibri"/>
        </w:rPr>
        <w:t>).</w:t>
      </w:r>
    </w:p>
    <w:p w14:paraId="38D8BB54" w14:textId="77777777" w:rsidR="003D6C7A" w:rsidRPr="00480631" w:rsidRDefault="0011237F" w:rsidP="00256557">
      <w:pPr>
        <w:pStyle w:val="phfigure"/>
      </w:pPr>
      <w:r>
        <w:rPr>
          <w:noProof/>
        </w:rPr>
        <w:lastRenderedPageBreak/>
        <w:drawing>
          <wp:inline distT="0" distB="0" distL="0" distR="0" wp14:anchorId="75A940CA" wp14:editId="79277BFE">
            <wp:extent cx="4276725" cy="2847975"/>
            <wp:effectExtent l="19050" t="19050" r="28575" b="28575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47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9767D2" w14:textId="77777777" w:rsidR="003D6C7A" w:rsidRDefault="00F8183C" w:rsidP="00F8183C">
      <w:pPr>
        <w:pStyle w:val="phfiguretitle"/>
      </w:pPr>
      <w:bookmarkStart w:id="144" w:name="_Ref373502181"/>
      <w:r>
        <w:t>Рисунок</w:t>
      </w:r>
      <w:r w:rsidR="003D6C7A">
        <w:t xml:space="preserve"> </w:t>
      </w:r>
      <w:fldSimple w:instr=" SEQ Рисунок \* ARABIC ">
        <w:r w:rsidR="00E52AB7">
          <w:rPr>
            <w:noProof/>
          </w:rPr>
          <w:t>44</w:t>
        </w:r>
      </w:fldSimple>
      <w:bookmarkEnd w:id="144"/>
      <w:r w:rsidR="00BD5512">
        <w:t xml:space="preserve"> – Окно «Услуга шаблона карт МО: добавление»</w:t>
      </w:r>
    </w:p>
    <w:p w14:paraId="6476C91D" w14:textId="77777777" w:rsidR="003D6C7A" w:rsidRPr="005A5530" w:rsidRDefault="002952F6" w:rsidP="00873B76">
      <w:pPr>
        <w:pStyle w:val="phnormal"/>
      </w:pPr>
      <w:r>
        <w:t>Заполните</w:t>
      </w:r>
      <w:r w:rsidR="003D6C7A">
        <w:t xml:space="preserve"> следующие поля:</w:t>
      </w:r>
    </w:p>
    <w:p w14:paraId="3C0E580B" w14:textId="77777777" w:rsidR="003D6C7A" w:rsidRPr="001D19EF" w:rsidRDefault="003D6C7A" w:rsidP="007C25E2">
      <w:pPr>
        <w:pStyle w:val="phlistitemized1"/>
        <w:rPr>
          <w:rFonts w:eastAsia="Calibri"/>
        </w:rPr>
      </w:pPr>
      <w:r w:rsidRPr="005A5530">
        <w:rPr>
          <w:bCs/>
        </w:rPr>
        <w:t>«</w:t>
      </w:r>
      <w:r w:rsidRPr="00873B76">
        <w:t>Услуга</w:t>
      </w:r>
      <w:r w:rsidRPr="005A5530">
        <w:rPr>
          <w:bCs/>
        </w:rPr>
        <w:t xml:space="preserve">» </w:t>
      </w:r>
      <w:r w:rsidRPr="005A5530">
        <w:t xml:space="preserve">– </w:t>
      </w:r>
      <w:r w:rsidR="002952F6">
        <w:t>укажите</w:t>
      </w:r>
      <w:r>
        <w:t xml:space="preserve"> </w:t>
      </w:r>
      <w:r w:rsidRPr="005A5530">
        <w:t>назначаем</w:t>
      </w:r>
      <w:r>
        <w:t>ую</w:t>
      </w:r>
      <w:r w:rsidRPr="005A5530">
        <w:t xml:space="preserve"> услуг</w:t>
      </w:r>
      <w:r>
        <w:t xml:space="preserve">у. </w:t>
      </w:r>
      <w:r w:rsidRPr="00B11D9E">
        <w:t xml:space="preserve">Для заполнения поля </w:t>
      </w:r>
      <w:r w:rsidR="002952F6">
        <w:t xml:space="preserve">нажмите </w:t>
      </w:r>
      <w:r w:rsidRPr="00B11D9E">
        <w:t xml:space="preserve">кнопку </w:t>
      </w:r>
      <w:r w:rsidR="0011237F">
        <w:rPr>
          <w:noProof/>
          <w:lang w:eastAsia="ru-RU"/>
        </w:rPr>
        <w:drawing>
          <wp:inline distT="0" distB="0" distL="0" distR="0" wp14:anchorId="7ACCADCA" wp14:editId="19341B97">
            <wp:extent cx="190500" cy="219075"/>
            <wp:effectExtent l="19050" t="19050" r="19050" b="28575"/>
            <wp:docPr id="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Услуги</w:t>
      </w:r>
      <w:r w:rsidRPr="00B11D9E">
        <w:t xml:space="preserve">», в котором </w:t>
      </w:r>
      <w:r w:rsidR="002952F6">
        <w:t>отметьте</w:t>
      </w:r>
      <w:r w:rsidRPr="00B11D9E">
        <w:t xml:space="preserve"> </w:t>
      </w:r>
      <w:r w:rsidR="002952F6">
        <w:t>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 w:rsidR="002952F6">
        <w:t>нажмите</w:t>
      </w:r>
      <w:r>
        <w:t xml:space="preserve"> кнопку</w:t>
      </w:r>
      <w:r w:rsidR="00E7258A">
        <w:rPr>
          <w:noProof/>
          <w:lang w:eastAsia="ru-RU"/>
        </w:rPr>
        <w:t xml:space="preserve"> </w:t>
      </w:r>
      <w:r w:rsidR="00E7258A">
        <w:t>«</w:t>
      </w:r>
      <w:r w:rsidR="00E7258A" w:rsidRPr="00873B76">
        <w:t>Ок</w:t>
      </w:r>
      <w:r w:rsidR="00E7258A">
        <w:t>»</w:t>
      </w:r>
      <w:r w:rsidRPr="00B11D9E">
        <w:t xml:space="preserve"> или </w:t>
      </w:r>
      <w:r w:rsidR="002952F6">
        <w:t>выберите</w:t>
      </w:r>
      <w:r>
        <w:t xml:space="preserve"> значение </w:t>
      </w:r>
      <w:r w:rsidR="00EE24BB">
        <w:t>двойным нажатием</w:t>
      </w:r>
      <w:r>
        <w:t xml:space="preserve"> мыши;</w:t>
      </w:r>
    </w:p>
    <w:p w14:paraId="0D54772A" w14:textId="77777777" w:rsidR="003C5DC8" w:rsidRDefault="001D19EF" w:rsidP="003C5DC8">
      <w:pPr>
        <w:pStyle w:val="phnormal"/>
        <w:rPr>
          <w:rFonts w:eastAsia="Calibri"/>
        </w:rPr>
      </w:pPr>
      <w:r w:rsidRPr="003C5DC8">
        <w:rPr>
          <w:rFonts w:eastAsia="Calibri"/>
          <w:b/>
        </w:rPr>
        <w:t>Примечани</w:t>
      </w:r>
      <w:r w:rsidR="003C5DC8">
        <w:rPr>
          <w:rFonts w:eastAsia="Calibri"/>
          <w:b/>
        </w:rPr>
        <w:t>я</w:t>
      </w:r>
    </w:p>
    <w:p w14:paraId="7C6C3F93" w14:textId="77777777" w:rsidR="001D19EF" w:rsidRPr="003C5DC8" w:rsidRDefault="003C5DC8" w:rsidP="003C5DC8">
      <w:pPr>
        <w:pStyle w:val="phnormal"/>
        <w:rPr>
          <w:rFonts w:eastAsia="Calibri"/>
        </w:rPr>
      </w:pPr>
      <w:r>
        <w:t>1</w:t>
      </w:r>
      <w:proofErr w:type="gramStart"/>
      <w:r>
        <w:t xml:space="preserve"> </w:t>
      </w:r>
      <w:r w:rsidR="001D19EF">
        <w:t>П</w:t>
      </w:r>
      <w:proofErr w:type="gramEnd"/>
      <w:r w:rsidR="001D19EF">
        <w:t xml:space="preserve">ри добавлении составной услуги в шаблон откроется окно, где </w:t>
      </w:r>
      <w:r w:rsidR="00302EDB">
        <w:t>можете</w:t>
      </w:r>
      <w:r w:rsidR="001D19EF">
        <w:t xml:space="preserve"> указать, какие услуги состава необходимо назначать пациенту в рамах медосмотра.</w:t>
      </w:r>
    </w:p>
    <w:p w14:paraId="5FCFE8E1" w14:textId="77777777" w:rsidR="001D19EF" w:rsidRDefault="003C5DC8" w:rsidP="003C5DC8">
      <w:pPr>
        <w:pStyle w:val="phnormal"/>
      </w:pPr>
      <w:r>
        <w:t>2</w:t>
      </w:r>
      <w:proofErr w:type="gramStart"/>
      <w:r>
        <w:t xml:space="preserve"> Т</w:t>
      </w:r>
      <w:proofErr w:type="gramEnd"/>
      <w:r>
        <w:t>акже есть ограничения:</w:t>
      </w:r>
    </w:p>
    <w:p w14:paraId="4625F0F4" w14:textId="77777777" w:rsidR="001D19EF" w:rsidRPr="003C5DC8" w:rsidRDefault="001D19EF" w:rsidP="00410554">
      <w:pPr>
        <w:pStyle w:val="phlistitemized2"/>
      </w:pPr>
      <w:r w:rsidRPr="003C5DC8">
        <w:t>если у основной услуги настроен возраст, то возраст у услуги состава не должен выходить за указанный диапазон основной услуги;</w:t>
      </w:r>
    </w:p>
    <w:p w14:paraId="3899AC17" w14:textId="77777777" w:rsidR="001D19EF" w:rsidRPr="003C5DC8" w:rsidRDefault="001D19EF" w:rsidP="00410554">
      <w:pPr>
        <w:pStyle w:val="phlistitemized2"/>
      </w:pPr>
      <w:r w:rsidRPr="003C5DC8">
        <w:t xml:space="preserve">поля настройки: </w:t>
      </w:r>
      <w:r w:rsidR="00EA505A">
        <w:t>«</w:t>
      </w:r>
      <w:r w:rsidRPr="003C5DC8">
        <w:t>Пол</w:t>
      </w:r>
      <w:r w:rsidR="00EA505A">
        <w:t>»</w:t>
      </w:r>
      <w:r w:rsidRPr="003C5DC8">
        <w:t xml:space="preserve">, </w:t>
      </w:r>
      <w:r w:rsidR="00EA505A">
        <w:t>«</w:t>
      </w:r>
      <w:r w:rsidRPr="003C5DC8">
        <w:t>Периодичность</w:t>
      </w:r>
      <w:r w:rsidR="00EA505A">
        <w:t>»</w:t>
      </w:r>
      <w:r w:rsidRPr="003C5DC8">
        <w:t xml:space="preserve">, </w:t>
      </w:r>
      <w:r w:rsidR="00EA505A">
        <w:t>«</w:t>
      </w:r>
      <w:r w:rsidRPr="003C5DC8">
        <w:t>Периодичность для расчета возраста</w:t>
      </w:r>
      <w:r w:rsidR="00EA505A">
        <w:t>»</w:t>
      </w:r>
      <w:r w:rsidRPr="003C5DC8">
        <w:t xml:space="preserve"> наследуются от основной услуги в услугу состава. В услуге состава отредактировать данные поля нельзя</w:t>
      </w:r>
      <w:r w:rsidR="003C5DC8" w:rsidRPr="003C5DC8">
        <w:t>;</w:t>
      </w:r>
    </w:p>
    <w:p w14:paraId="7A6BB3F6" w14:textId="77777777" w:rsidR="001D19EF" w:rsidRPr="00410554" w:rsidRDefault="003C5DC8" w:rsidP="00410554">
      <w:pPr>
        <w:pStyle w:val="phlistitemized2"/>
        <w:rPr>
          <w:rFonts w:eastAsia="Calibri"/>
        </w:rPr>
      </w:pPr>
      <w:r w:rsidRPr="003C5DC8">
        <w:t>э</w:t>
      </w:r>
      <w:r w:rsidR="001D19EF" w:rsidRPr="003C5DC8">
        <w:t>ти ограничения сделаны для того</w:t>
      </w:r>
      <w:r w:rsidR="00EA505A">
        <w:t>,</w:t>
      </w:r>
      <w:r w:rsidR="001D19EF" w:rsidRPr="003C5DC8">
        <w:t xml:space="preserve"> чтобы не было такой ситуации, что назначалась услуга состава без основной услуги.</w:t>
      </w:r>
    </w:p>
    <w:p w14:paraId="10E3DAC2" w14:textId="77777777" w:rsidR="00410554" w:rsidRPr="003C5DC8" w:rsidRDefault="00410554" w:rsidP="003C5DC8">
      <w:pPr>
        <w:pStyle w:val="phlistitemized1"/>
        <w:rPr>
          <w:rFonts w:eastAsia="Calibri"/>
        </w:rPr>
      </w:pPr>
      <w:r>
        <w:rPr>
          <w:rFonts w:eastAsia="Calibri"/>
        </w:rPr>
        <w:t>«Порядок следования услуги» - укажите порядок следования услуги</w:t>
      </w:r>
      <w:r w:rsidR="00F231C3">
        <w:rPr>
          <w:rFonts w:eastAsia="Calibri"/>
        </w:rPr>
        <w:t xml:space="preserve"> в шаблоне</w:t>
      </w:r>
      <w:r w:rsidR="00831954">
        <w:rPr>
          <w:rFonts w:eastAsia="Calibri"/>
        </w:rPr>
        <w:t>. Порядок следования услуги будет задавать очередность отображения услуг на вкладке «Услуги медосмотра» в карте медосмотра пациента</w:t>
      </w:r>
      <w:r>
        <w:rPr>
          <w:rFonts w:eastAsia="Calibri"/>
        </w:rPr>
        <w:t>;</w:t>
      </w:r>
    </w:p>
    <w:p w14:paraId="104BF7A8" w14:textId="77777777" w:rsidR="003D6C7A" w:rsidRPr="005A5530" w:rsidRDefault="003D6C7A" w:rsidP="007C25E2">
      <w:pPr>
        <w:pStyle w:val="phlistitemized1"/>
      </w:pPr>
      <w:r w:rsidRPr="005A5530">
        <w:rPr>
          <w:bCs/>
        </w:rPr>
        <w:lastRenderedPageBreak/>
        <w:t>«</w:t>
      </w:r>
      <w:r w:rsidRPr="00873B76">
        <w:t>Пол пациента</w:t>
      </w:r>
      <w:r w:rsidRPr="005A5530">
        <w:rPr>
          <w:bCs/>
        </w:rPr>
        <w:t xml:space="preserve">» </w:t>
      </w:r>
      <w:r w:rsidRPr="005A5530">
        <w:t xml:space="preserve">– </w:t>
      </w:r>
      <w:r w:rsidR="002952F6">
        <w:t>заполните</w:t>
      </w:r>
      <w:r>
        <w:t xml:space="preserve"> поле</w:t>
      </w:r>
      <w:r w:rsidRPr="005A5530">
        <w:t xml:space="preserve"> в случае ограничения прохождения пациентом</w:t>
      </w:r>
      <w:r w:rsidR="002952F6">
        <w:t>,</w:t>
      </w:r>
      <w:r w:rsidRPr="005A5530">
        <w:t xml:space="preserve"> выбранного назначения по его половому признаку</w:t>
      </w:r>
      <w:r>
        <w:t xml:space="preserve">. </w:t>
      </w:r>
      <w:r w:rsidR="002952F6">
        <w:t>Выберите</w:t>
      </w:r>
      <w:r w:rsidRPr="00C1173A">
        <w:t xml:space="preserve"> </w:t>
      </w:r>
      <w:r>
        <w:t xml:space="preserve">значение </w:t>
      </w:r>
      <w:r w:rsidRPr="00C1173A">
        <w:t xml:space="preserve">из </w:t>
      </w:r>
      <w:r w:rsidR="003663AA">
        <w:t>выпа</w:t>
      </w:r>
      <w:r w:rsidRPr="00C1173A">
        <w:t>дающего списка</w:t>
      </w:r>
      <w:r>
        <w:t xml:space="preserve"> с помощью кнопки </w:t>
      </w:r>
      <w:r w:rsidR="0011237F">
        <w:rPr>
          <w:noProof/>
          <w:lang w:eastAsia="ru-RU"/>
        </w:rPr>
        <w:drawing>
          <wp:inline distT="0" distB="0" distL="0" distR="0" wp14:anchorId="7F133769" wp14:editId="1F41A2E5">
            <wp:extent cx="209550" cy="228600"/>
            <wp:effectExtent l="19050" t="19050" r="19050" b="19050"/>
            <wp:docPr id="69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;</w:t>
      </w:r>
    </w:p>
    <w:p w14:paraId="4D689DD4" w14:textId="695ABCE7" w:rsidR="00C64288" w:rsidRPr="000902FB" w:rsidRDefault="003D6C7A" w:rsidP="007C25E2">
      <w:pPr>
        <w:pStyle w:val="phlistitemized1"/>
      </w:pPr>
      <w:r w:rsidRPr="000902FB">
        <w:rPr>
          <w:bCs/>
        </w:rPr>
        <w:t>«</w:t>
      </w:r>
      <w:r w:rsidRPr="00873B76">
        <w:t>Возраст (лет, мес</w:t>
      </w:r>
      <w:r w:rsidR="008A2C66">
        <w:t>.</w:t>
      </w:r>
      <w:r w:rsidRPr="00873B76">
        <w:t xml:space="preserve">) </w:t>
      </w:r>
      <w:proofErr w:type="gramStart"/>
      <w:r w:rsidRPr="00873B76">
        <w:t>с</w:t>
      </w:r>
      <w:proofErr w:type="gramEnd"/>
      <w:r w:rsidRPr="00873B76">
        <w:t xml:space="preserve">, </w:t>
      </w:r>
      <w:proofErr w:type="gramStart"/>
      <w:r w:rsidRPr="00873B76">
        <w:t>по</w:t>
      </w:r>
      <w:proofErr w:type="gramEnd"/>
      <w:r w:rsidRPr="00873B76">
        <w:t>»</w:t>
      </w:r>
      <w:r w:rsidRPr="000902FB">
        <w:t xml:space="preserve"> – </w:t>
      </w:r>
      <w:r w:rsidR="002952F6">
        <w:t>укажите</w:t>
      </w:r>
      <w:r w:rsidRPr="000902FB">
        <w:t xml:space="preserve"> возрастной период пациента;</w:t>
      </w:r>
    </w:p>
    <w:p w14:paraId="417BB7E4" w14:textId="77777777" w:rsidR="003D6C7A" w:rsidRPr="000902FB" w:rsidRDefault="00C64288" w:rsidP="003C5DC8">
      <w:pPr>
        <w:pStyle w:val="phnormal"/>
      </w:pPr>
      <w:r w:rsidRPr="003C5DC8">
        <w:rPr>
          <w:b/>
        </w:rPr>
        <w:t>Примечание</w:t>
      </w:r>
      <w:r w:rsidR="003C5DC8">
        <w:t xml:space="preserve"> - </w:t>
      </w:r>
      <w:r w:rsidR="00F1480D" w:rsidRPr="000902FB">
        <w:t>Дл</w:t>
      </w:r>
      <w:r w:rsidR="00F53620">
        <w:t>я тип</w:t>
      </w:r>
      <w:r w:rsidR="002D7202">
        <w:t>а</w:t>
      </w:r>
      <w:r w:rsidR="00F1480D" w:rsidRPr="000902FB">
        <w:t xml:space="preserve"> карт «Диспансеризация</w:t>
      </w:r>
      <w:r w:rsidR="00D1448C">
        <w:t>»</w:t>
      </w:r>
      <w:r w:rsidR="00F53620">
        <w:t>, настроенн</w:t>
      </w:r>
      <w:r w:rsidR="002D7202">
        <w:t>ого</w:t>
      </w:r>
      <w:r w:rsidR="00F1480D" w:rsidRPr="000902FB">
        <w:t xml:space="preserve"> в шаблоне карт медосмотра всегда считается колич</w:t>
      </w:r>
      <w:r w:rsidRPr="000902FB">
        <w:t xml:space="preserve">ество полных лет на текущий год, </w:t>
      </w:r>
      <w:r w:rsidR="00F53620">
        <w:t>(т.е. на данн</w:t>
      </w:r>
      <w:r w:rsidR="002D7202">
        <w:t>ом</w:t>
      </w:r>
      <w:r w:rsidR="00F53620">
        <w:t xml:space="preserve"> тип</w:t>
      </w:r>
      <w:r w:rsidR="002D7202">
        <w:t>е</w:t>
      </w:r>
      <w:r w:rsidR="00F53620">
        <w:t xml:space="preserve"> карт</w:t>
      </w:r>
      <w:r w:rsidRPr="000902FB">
        <w:t xml:space="preserve"> не учитывается значение месяца). </w:t>
      </w:r>
      <w:r w:rsidR="00F1480D" w:rsidRPr="000902FB">
        <w:t>Для всех остальных тип</w:t>
      </w:r>
      <w:r w:rsidR="00EA505A">
        <w:t>ов</w:t>
      </w:r>
      <w:r w:rsidR="00F1480D" w:rsidRPr="000902FB">
        <w:t xml:space="preserve"> карт месяц учитывается.</w:t>
      </w:r>
    </w:p>
    <w:p w14:paraId="424A728E" w14:textId="77777777" w:rsidR="00FD6215" w:rsidRPr="00616AEA" w:rsidRDefault="003D6C7A" w:rsidP="007C25E2">
      <w:pPr>
        <w:pStyle w:val="phlistitemized1"/>
      </w:pPr>
      <w:r w:rsidRPr="005A5530">
        <w:rPr>
          <w:bCs/>
        </w:rPr>
        <w:t>«</w:t>
      </w:r>
      <w:r w:rsidRPr="00873B76">
        <w:t>Периодичность осмотра</w:t>
      </w:r>
      <w:r w:rsidRPr="005A5530">
        <w:rPr>
          <w:bCs/>
        </w:rPr>
        <w:t xml:space="preserve">» </w:t>
      </w:r>
      <w:r w:rsidRPr="005A5530">
        <w:t xml:space="preserve">– </w:t>
      </w:r>
      <w:r w:rsidR="002952F6">
        <w:t>укажите</w:t>
      </w:r>
      <w:r>
        <w:t xml:space="preserve"> периодичность осмотра. </w:t>
      </w:r>
      <w:r w:rsidRPr="00B11D9E">
        <w:t xml:space="preserve">Для заполнения поля </w:t>
      </w:r>
      <w:r w:rsidR="002952F6">
        <w:t>нажмите</w:t>
      </w:r>
      <w:r w:rsidRPr="00B11D9E">
        <w:t xml:space="preserve"> кнопку </w:t>
      </w:r>
      <w:r w:rsidR="0011237F">
        <w:rPr>
          <w:noProof/>
          <w:lang w:eastAsia="ru-RU"/>
        </w:rPr>
        <w:drawing>
          <wp:inline distT="0" distB="0" distL="0" distR="0" wp14:anchorId="3412E676" wp14:editId="54200A58">
            <wp:extent cx="190500" cy="219075"/>
            <wp:effectExtent l="19050" t="19050" r="19050" b="28575"/>
            <wp:docPr id="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Периодичность осмотра</w:t>
      </w:r>
      <w:r w:rsidRPr="00B11D9E">
        <w:t>»</w:t>
      </w:r>
      <w:r w:rsidR="0097523B">
        <w:t xml:space="preserve"> (</w:t>
      </w:r>
      <w:r w:rsidR="0097523B">
        <w:fldChar w:fldCharType="begin"/>
      </w:r>
      <w:r w:rsidR="0097523B">
        <w:instrText xml:space="preserve"> REF _Ref402945707 \h </w:instrText>
      </w:r>
      <w:r w:rsidR="0097523B">
        <w:fldChar w:fldCharType="separate"/>
      </w:r>
      <w:r w:rsidR="00E52AB7">
        <w:t xml:space="preserve">Рисунок </w:t>
      </w:r>
      <w:r w:rsidR="00E52AB7">
        <w:rPr>
          <w:noProof/>
        </w:rPr>
        <w:t>45</w:t>
      </w:r>
      <w:r w:rsidR="0097523B">
        <w:fldChar w:fldCharType="end"/>
      </w:r>
      <w:r w:rsidR="0097523B">
        <w:t>)</w:t>
      </w:r>
      <w:r w:rsidRPr="00B11D9E">
        <w:t xml:space="preserve">, в котором </w:t>
      </w:r>
      <w:r w:rsidR="002952F6">
        <w:t>отметьте 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 w:rsidR="002952F6">
        <w:t>нажмите</w:t>
      </w:r>
      <w:r>
        <w:t xml:space="preserve"> кнопку</w:t>
      </w:r>
      <w:r w:rsidR="00E7258A">
        <w:rPr>
          <w:noProof/>
          <w:lang w:eastAsia="ru-RU"/>
        </w:rPr>
        <w:t xml:space="preserve"> </w:t>
      </w:r>
      <w:r w:rsidR="00E7258A">
        <w:t>«</w:t>
      </w:r>
      <w:r w:rsidR="00E7258A" w:rsidRPr="00873B76">
        <w:t>Ок</w:t>
      </w:r>
      <w:r w:rsidR="00E7258A">
        <w:t>»</w:t>
      </w:r>
      <w:r w:rsidRPr="00B11D9E">
        <w:t xml:space="preserve"> или </w:t>
      </w:r>
      <w:r w:rsidR="002952F6">
        <w:t>выберите</w:t>
      </w:r>
      <w:r>
        <w:t xml:space="preserve"> значение </w:t>
      </w:r>
      <w:r w:rsidR="00EE24BB">
        <w:t>двойным нажатием</w:t>
      </w:r>
      <w:r>
        <w:t xml:space="preserve"> мыши.</w:t>
      </w:r>
      <w:r w:rsidRPr="00551F90">
        <w:t xml:space="preserve"> Чтобы очистить п</w:t>
      </w:r>
      <w:r>
        <w:t xml:space="preserve">оле, </w:t>
      </w:r>
      <w:r w:rsidR="002952F6">
        <w:t>нажмите</w:t>
      </w:r>
      <w:r>
        <w:t xml:space="preserve"> на кнопку </w:t>
      </w:r>
      <w:r w:rsidR="0011237F">
        <w:rPr>
          <w:noProof/>
          <w:lang w:eastAsia="ru-RU"/>
        </w:rPr>
        <w:drawing>
          <wp:inline distT="0" distB="0" distL="0" distR="0" wp14:anchorId="6C39A4C3" wp14:editId="7A72C206">
            <wp:extent cx="219075" cy="238125"/>
            <wp:effectExtent l="19050" t="19050" r="28575" b="28575"/>
            <wp:docPr id="71" name="Рисунок 3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D6215">
        <w:rPr>
          <w:noProof/>
          <w:lang w:eastAsia="ru-RU"/>
        </w:rPr>
        <w:t>;</w:t>
      </w:r>
    </w:p>
    <w:p w14:paraId="3D198B6D" w14:textId="77777777" w:rsidR="00616AEA" w:rsidRPr="00FD6215" w:rsidRDefault="00616AEA" w:rsidP="007C25E2">
      <w:pPr>
        <w:pStyle w:val="phlistitemized1"/>
      </w:pPr>
      <w:r>
        <w:rPr>
          <w:noProof/>
          <w:lang w:eastAsia="ru-RU"/>
        </w:rPr>
        <w:t>«</w:t>
      </w:r>
      <w:r w:rsidRPr="00873B76">
        <w:t>Периодичность для расчета возраста прохождения</w:t>
      </w:r>
      <w:r>
        <w:rPr>
          <w:noProof/>
          <w:lang w:eastAsia="ru-RU"/>
        </w:rPr>
        <w:t>»</w:t>
      </w:r>
      <w:r w:rsidRPr="0097523B">
        <w:rPr>
          <w:noProof/>
          <w:lang w:eastAsia="ru-RU"/>
        </w:rPr>
        <w:t xml:space="preserve"> - </w:t>
      </w:r>
      <w:r w:rsidR="00516222">
        <w:t>д</w:t>
      </w:r>
      <w:r w:rsidR="00FE299D">
        <w:t>анное поле отображается</w:t>
      </w:r>
      <w:r>
        <w:t xml:space="preserve"> для тип</w:t>
      </w:r>
      <w:r w:rsidR="009B1EB8">
        <w:t>ов</w:t>
      </w:r>
      <w:r>
        <w:t xml:space="preserve"> мед</w:t>
      </w:r>
      <w:r w:rsidR="00FE299D">
        <w:t>ицинск</w:t>
      </w:r>
      <w:r w:rsidR="009B1EB8">
        <w:t>их карт</w:t>
      </w:r>
      <w:r>
        <w:t xml:space="preserve"> «</w:t>
      </w:r>
      <w:r w:rsidRPr="00873B76">
        <w:t>Диспансеризация</w:t>
      </w:r>
      <w:r>
        <w:t>»</w:t>
      </w:r>
      <w:r w:rsidR="00FE299D">
        <w:t xml:space="preserve"> и </w:t>
      </w:r>
      <w:r w:rsidR="00FE299D" w:rsidRPr="00873B76">
        <w:t>«Профилактический медосмотр детей»</w:t>
      </w:r>
      <w:r>
        <w:t xml:space="preserve">. </w:t>
      </w:r>
      <w:r w:rsidR="002952F6">
        <w:rPr>
          <w:rFonts w:cs="Tahoma"/>
        </w:rPr>
        <w:t>Укажите</w:t>
      </w:r>
      <w:r w:rsidRPr="00910EAA">
        <w:rPr>
          <w:rFonts w:cs="Tahoma"/>
        </w:rPr>
        <w:t xml:space="preserve"> периодичность для расчета возрастов, при наступлении которых пациентам назначается данная услуга. Поле </w:t>
      </w:r>
      <w:r>
        <w:rPr>
          <w:rFonts w:cs="Tahoma"/>
        </w:rPr>
        <w:t>доступно</w:t>
      </w:r>
      <w:r w:rsidRPr="00910EAA">
        <w:rPr>
          <w:rFonts w:cs="Tahoma"/>
        </w:rPr>
        <w:t xml:space="preserve"> </w:t>
      </w:r>
      <w:r>
        <w:rPr>
          <w:rFonts w:cs="Tahoma"/>
        </w:rPr>
        <w:t xml:space="preserve">для медкарт типа </w:t>
      </w:r>
      <w:r w:rsidRPr="00910EAA">
        <w:rPr>
          <w:rFonts w:cs="Tahoma"/>
        </w:rPr>
        <w:t>«</w:t>
      </w:r>
      <w:r w:rsidRPr="00873B76">
        <w:t>Диспансеризация</w:t>
      </w:r>
      <w:r w:rsidRPr="00910EAA">
        <w:rPr>
          <w:rFonts w:cs="Tahoma"/>
        </w:rPr>
        <w:t>»</w:t>
      </w:r>
      <w:r w:rsidR="00F53620">
        <w:rPr>
          <w:rFonts w:cs="Tahoma"/>
        </w:rPr>
        <w:t xml:space="preserve"> и </w:t>
      </w:r>
      <w:r w:rsidR="00F53620" w:rsidRPr="00873B76">
        <w:t>«Профилактический медосмотр детей</w:t>
      </w:r>
      <w:r w:rsidR="00F53620">
        <w:rPr>
          <w:rFonts w:cs="Tahoma"/>
        </w:rPr>
        <w:t>»</w:t>
      </w:r>
      <w:r>
        <w:rPr>
          <w:rFonts w:cs="Tahoma"/>
        </w:rPr>
        <w:t xml:space="preserve">. </w:t>
      </w:r>
      <w:r w:rsidRPr="00B11D9E">
        <w:t xml:space="preserve">Для заполнения поля </w:t>
      </w:r>
      <w:r w:rsidR="002952F6">
        <w:t xml:space="preserve">нажмите </w:t>
      </w:r>
      <w:r w:rsidRPr="00B11D9E">
        <w:t xml:space="preserve">кнопку </w:t>
      </w:r>
      <w:r w:rsidR="0011237F">
        <w:rPr>
          <w:noProof/>
          <w:lang w:eastAsia="ru-RU"/>
        </w:rPr>
        <w:drawing>
          <wp:inline distT="0" distB="0" distL="0" distR="0" wp14:anchorId="1F8A63AE" wp14:editId="1B1EDBA9">
            <wp:extent cx="190500" cy="219075"/>
            <wp:effectExtent l="19050" t="19050" r="19050" b="28575"/>
            <wp:docPr id="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Периодичность осмотра</w:t>
      </w:r>
      <w:r w:rsidRPr="00B11D9E">
        <w:t>»</w:t>
      </w:r>
      <w:r>
        <w:t xml:space="preserve"> (</w:t>
      </w:r>
      <w:r>
        <w:fldChar w:fldCharType="begin"/>
      </w:r>
      <w:r>
        <w:instrText xml:space="preserve"> REF _Ref402945707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45</w:t>
      </w:r>
      <w:r>
        <w:fldChar w:fldCharType="end"/>
      </w:r>
      <w:r>
        <w:t>)</w:t>
      </w:r>
      <w:r w:rsidRPr="00B11D9E">
        <w:t xml:space="preserve">, в котором </w:t>
      </w:r>
      <w:r w:rsidR="002952F6">
        <w:t>отметьте 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 w:rsidR="002952F6">
        <w:t>нажмите</w:t>
      </w:r>
      <w:r>
        <w:t xml:space="preserve"> кнопку</w:t>
      </w:r>
      <w:r>
        <w:rPr>
          <w:noProof/>
          <w:lang w:eastAsia="ru-RU"/>
        </w:rPr>
        <w:t xml:space="preserve"> </w:t>
      </w:r>
      <w:r>
        <w:t>«</w:t>
      </w:r>
      <w:r w:rsidRPr="00873B76">
        <w:t>Ок</w:t>
      </w:r>
      <w:r>
        <w:t>»</w:t>
      </w:r>
      <w:r w:rsidRPr="00B11D9E">
        <w:t xml:space="preserve"> или </w:t>
      </w:r>
      <w:r w:rsidR="002952F6">
        <w:t>выберите</w:t>
      </w:r>
      <w:r>
        <w:t xml:space="preserve"> значение </w:t>
      </w:r>
      <w:r w:rsidR="00EE24BB">
        <w:t>двойным нажатием</w:t>
      </w:r>
      <w:r>
        <w:t xml:space="preserve"> мыши.</w:t>
      </w:r>
      <w:r w:rsidRPr="00551F90">
        <w:t xml:space="preserve"> Чтобы очистить п</w:t>
      </w:r>
      <w:r>
        <w:t xml:space="preserve">оле, </w:t>
      </w:r>
      <w:r w:rsidR="002952F6">
        <w:t>нажмите</w:t>
      </w:r>
      <w:r>
        <w:t xml:space="preserve"> на кнопку </w:t>
      </w:r>
      <w:r w:rsidR="0011237F">
        <w:rPr>
          <w:noProof/>
          <w:lang w:eastAsia="ru-RU"/>
        </w:rPr>
        <w:drawing>
          <wp:inline distT="0" distB="0" distL="0" distR="0" wp14:anchorId="09DDA6E2" wp14:editId="1757E054">
            <wp:extent cx="219075" cy="238125"/>
            <wp:effectExtent l="19050" t="19050" r="28575" b="28575"/>
            <wp:docPr id="73" name="Рисунок 3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;</w:t>
      </w:r>
    </w:p>
    <w:p w14:paraId="1806A646" w14:textId="77777777" w:rsidR="00616AEA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2145C125" wp14:editId="0C0F7EFD">
            <wp:extent cx="2609850" cy="3019425"/>
            <wp:effectExtent l="19050" t="19050" r="19050" b="28575"/>
            <wp:docPr id="74" name="Рисунок 74" descr="@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@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19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16AEA">
        <w:t xml:space="preserve"> </w:t>
      </w:r>
    </w:p>
    <w:p w14:paraId="52257E74" w14:textId="77777777" w:rsidR="00616AEA" w:rsidRPr="00FD6215" w:rsidRDefault="00F8183C" w:rsidP="00F8183C">
      <w:pPr>
        <w:pStyle w:val="phfiguretitle"/>
        <w:rPr>
          <w:lang w:val="en-US"/>
        </w:rPr>
      </w:pPr>
      <w:bookmarkStart w:id="145" w:name="_Ref402945707"/>
      <w:r>
        <w:t>Рисунок</w:t>
      </w:r>
      <w:r w:rsidR="00616AEA">
        <w:t xml:space="preserve"> </w:t>
      </w:r>
      <w:fldSimple w:instr=" SEQ Рисунок \* ARABIC ">
        <w:r w:rsidR="00E52AB7">
          <w:rPr>
            <w:noProof/>
          </w:rPr>
          <w:t>45</w:t>
        </w:r>
      </w:fldSimple>
      <w:bookmarkEnd w:id="145"/>
      <w:r w:rsidR="00BD5512">
        <w:t xml:space="preserve"> – Окно «Периодичность осмотра»</w:t>
      </w:r>
    </w:p>
    <w:p w14:paraId="03711CBC" w14:textId="77777777" w:rsidR="0054617B" w:rsidRDefault="0054617B" w:rsidP="007C25E2">
      <w:pPr>
        <w:pStyle w:val="phlistitemized1"/>
      </w:pPr>
      <w:r>
        <w:t>«</w:t>
      </w:r>
      <w:r w:rsidRPr="00873B76">
        <w:t>Отделение/кабинет для записи по умолчанию</w:t>
      </w:r>
      <w:r>
        <w:t xml:space="preserve">» - </w:t>
      </w:r>
      <w:r w:rsidR="009B6B36">
        <w:t>укажите</w:t>
      </w:r>
      <w:r>
        <w:t xml:space="preserve"> отделение или кабинет, который будет установлен по умолчанию при записи пациента на эту услугу.</w:t>
      </w:r>
      <w:r w:rsidR="00162319">
        <w:t xml:space="preserve"> Поле активно только после выбора услуги.</w:t>
      </w:r>
      <w:r>
        <w:t xml:space="preserve"> </w:t>
      </w:r>
      <w:r w:rsidRPr="00B11D9E">
        <w:t xml:space="preserve">Для заполнения поля </w:t>
      </w:r>
      <w:r w:rsidR="009B6B36">
        <w:t>нажмите</w:t>
      </w:r>
      <w:r w:rsidRPr="00B11D9E">
        <w:t xml:space="preserve"> кнопку </w:t>
      </w:r>
      <w:r w:rsidR="0011237F">
        <w:rPr>
          <w:noProof/>
          <w:lang w:eastAsia="ru-RU"/>
        </w:rPr>
        <w:drawing>
          <wp:inline distT="0" distB="0" distL="0" distR="0" wp14:anchorId="49875B85" wp14:editId="68CECC37">
            <wp:extent cx="190500" cy="219075"/>
            <wp:effectExtent l="19050" t="19050" r="19050" b="28575"/>
            <wp:docPr id="7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Отделения/кабинеты</w:t>
      </w:r>
      <w:r w:rsidRPr="00B11D9E">
        <w:t>»</w:t>
      </w:r>
      <w:r>
        <w:t xml:space="preserve">, в котором </w:t>
      </w:r>
      <w:r w:rsidR="009B6B36">
        <w:t>выберите</w:t>
      </w:r>
      <w:r>
        <w:t xml:space="preserve"> значение </w:t>
      </w:r>
      <w:r w:rsidR="00EE24BB">
        <w:t>двойным нажатием</w:t>
      </w:r>
      <w:r>
        <w:t xml:space="preserve"> мыши.</w:t>
      </w:r>
      <w:r w:rsidRPr="00551F90">
        <w:t xml:space="preserve"> Чтобы очистить п</w:t>
      </w:r>
      <w:r>
        <w:t xml:space="preserve">оле, </w:t>
      </w:r>
      <w:r w:rsidR="009B6B36">
        <w:t xml:space="preserve">нажмите </w:t>
      </w:r>
      <w:r>
        <w:t xml:space="preserve">на кнопку </w:t>
      </w:r>
      <w:r w:rsidR="0011237F">
        <w:rPr>
          <w:noProof/>
          <w:lang w:eastAsia="ru-RU"/>
        </w:rPr>
        <w:drawing>
          <wp:inline distT="0" distB="0" distL="0" distR="0" wp14:anchorId="607D3E15" wp14:editId="3FC39F3E">
            <wp:extent cx="219075" cy="238125"/>
            <wp:effectExtent l="19050" t="19050" r="28575" b="28575"/>
            <wp:docPr id="76" name="Рисунок 3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.</w:t>
      </w:r>
    </w:p>
    <w:p w14:paraId="2567FDB0" w14:textId="77777777" w:rsidR="003D6C7A" w:rsidRDefault="003C5DC8" w:rsidP="003C5DC8">
      <w:pPr>
        <w:pStyle w:val="phnormal"/>
      </w:pPr>
      <w:r w:rsidRPr="003C5DC8">
        <w:rPr>
          <w:b/>
        </w:rPr>
        <w:t>Примечание</w:t>
      </w:r>
      <w:r>
        <w:t xml:space="preserve"> - </w:t>
      </w:r>
      <w:r w:rsidR="003D6C7A">
        <w:t>При создании карты по шаблону в карту переносятся только назначения, соответствующие полу пациента, возрасту и цели посещения в карте.</w:t>
      </w:r>
    </w:p>
    <w:p w14:paraId="217C14EB" w14:textId="77777777" w:rsidR="003D6C7A" w:rsidRDefault="003D6C7A" w:rsidP="00873B76">
      <w:pPr>
        <w:pStyle w:val="phnormal"/>
      </w:pPr>
      <w:r>
        <w:t xml:space="preserve">После заполнения полей </w:t>
      </w:r>
      <w:r w:rsidR="009B6B36">
        <w:t>нажмите</w:t>
      </w:r>
      <w:r>
        <w:t xml:space="preserve"> 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>
        <w:t>.</w:t>
      </w:r>
    </w:p>
    <w:p w14:paraId="303B35E4" w14:textId="77777777" w:rsidR="001D19EF" w:rsidRDefault="001D19EF" w:rsidP="00873B76">
      <w:pPr>
        <w:pStyle w:val="phnormal"/>
      </w:pPr>
      <w:r>
        <w:t>Составные услуги отображаются в шаблоне карт МО виде дерева (</w:t>
      </w:r>
      <w:r>
        <w:fldChar w:fldCharType="begin"/>
      </w:r>
      <w:r>
        <w:instrText xml:space="preserve"> REF _Ref423960640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46</w:t>
      </w:r>
      <w:r>
        <w:fldChar w:fldCharType="end"/>
      </w:r>
      <w:r>
        <w:t>).</w:t>
      </w:r>
    </w:p>
    <w:p w14:paraId="6A8F4058" w14:textId="77777777" w:rsidR="001D19EF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4EC0F1C7" wp14:editId="5B083A7B">
            <wp:extent cx="6153150" cy="3905250"/>
            <wp:effectExtent l="19050" t="19050" r="19050" b="1905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05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A46BFA" w14:textId="77777777" w:rsidR="001D19EF" w:rsidRPr="001D19EF" w:rsidRDefault="00F8183C" w:rsidP="00F8183C">
      <w:pPr>
        <w:pStyle w:val="phfiguretitle"/>
      </w:pPr>
      <w:bookmarkStart w:id="146" w:name="_Ref423960640"/>
      <w:r>
        <w:t>Рисунок</w:t>
      </w:r>
      <w:r w:rsidR="001D19EF">
        <w:t xml:space="preserve"> </w:t>
      </w:r>
      <w:fldSimple w:instr=" SEQ Рисунок \* ARABIC ">
        <w:r w:rsidR="00E52AB7">
          <w:rPr>
            <w:noProof/>
          </w:rPr>
          <w:t>46</w:t>
        </w:r>
      </w:fldSimple>
      <w:bookmarkEnd w:id="146"/>
      <w:r w:rsidR="00BD5512">
        <w:t xml:space="preserve"> – Окно «Шаблоны карт МО: редактирование»</w:t>
      </w:r>
    </w:p>
    <w:p w14:paraId="02CF20E7" w14:textId="77777777" w:rsidR="003D6C7A" w:rsidRDefault="003D6C7A" w:rsidP="00873B76">
      <w:pPr>
        <w:pStyle w:val="phnormal"/>
      </w:pPr>
      <w:r>
        <w:t>Для копирования, редактирования и удаления значений на вкладке «</w:t>
      </w:r>
      <w:r w:rsidRPr="00873B76">
        <w:rPr>
          <w:rFonts w:eastAsia="Calibri"/>
        </w:rPr>
        <w:t>Осмотры специалистов и лаб. исследования</w:t>
      </w:r>
      <w:r>
        <w:t xml:space="preserve">» </w:t>
      </w:r>
      <w:r w:rsidR="009B6B36">
        <w:t>воспользуйтесь</w:t>
      </w:r>
      <w:r>
        <w:t xml:space="preserve"> одноименными пунктами контекстного меню.</w:t>
      </w:r>
    </w:p>
    <w:p w14:paraId="5F2DF18B" w14:textId="77777777" w:rsidR="0090625E" w:rsidRDefault="0090625E" w:rsidP="00873B76">
      <w:pPr>
        <w:pStyle w:val="phnormal"/>
      </w:pPr>
      <w:r>
        <w:t>Также можно сформировать перечень услуг по инструкции нажатием кнопки</w:t>
      </w:r>
      <w:r w:rsidR="00E7258A">
        <w:t xml:space="preserve"> «</w:t>
      </w:r>
      <w:r w:rsidR="00E7258A" w:rsidRPr="00873B76">
        <w:t>Сформировать по инструкции</w:t>
      </w:r>
      <w:r w:rsidR="00E7258A">
        <w:t>»</w:t>
      </w:r>
      <w:r w:rsidR="00930ADD">
        <w:t xml:space="preserve"> (настройка инструкции описана в п. </w:t>
      </w:r>
      <w:r w:rsidR="00930ADD">
        <w:fldChar w:fldCharType="begin"/>
      </w:r>
      <w:r w:rsidR="00930ADD">
        <w:instrText xml:space="preserve"> REF _Ref391546331 \r \h </w:instrText>
      </w:r>
      <w:r w:rsidR="00930ADD">
        <w:fldChar w:fldCharType="separate"/>
      </w:r>
      <w:r w:rsidR="00E52AB7">
        <w:t>6.5</w:t>
      </w:r>
      <w:r w:rsidR="00930ADD">
        <w:fldChar w:fldCharType="end"/>
      </w:r>
      <w:r w:rsidR="00930ADD">
        <w:t xml:space="preserve"> </w:t>
      </w:r>
      <w:r w:rsidR="006005E2">
        <w:t>«</w:t>
      </w:r>
      <w:r w:rsidR="00930ADD">
        <w:fldChar w:fldCharType="begin"/>
      </w:r>
      <w:r w:rsidR="00930ADD">
        <w:instrText xml:space="preserve"> REF _Ref391546333 \h </w:instrText>
      </w:r>
      <w:r w:rsidR="00930ADD">
        <w:fldChar w:fldCharType="separate"/>
      </w:r>
      <w:r w:rsidR="00E52AB7">
        <w:t>Настройка инструкции</w:t>
      </w:r>
      <w:r w:rsidR="00930ADD">
        <w:fldChar w:fldCharType="end"/>
      </w:r>
      <w:r w:rsidR="006005E2">
        <w:t>»</w:t>
      </w:r>
      <w:r w:rsidR="00930ADD">
        <w:t>)</w:t>
      </w:r>
      <w:r>
        <w:t>.</w:t>
      </w:r>
      <w:r w:rsidR="005D0BD4">
        <w:t xml:space="preserve"> </w:t>
      </w:r>
    </w:p>
    <w:p w14:paraId="0098411C" w14:textId="77777777" w:rsidR="003D6C7A" w:rsidRPr="00032BF6" w:rsidRDefault="003D6C7A" w:rsidP="003D6C7A">
      <w:pPr>
        <w:pStyle w:val="3"/>
        <w:rPr>
          <w:rFonts w:eastAsia="Calibri"/>
        </w:rPr>
      </w:pPr>
      <w:bookmarkStart w:id="147" w:name="_Toc299702415"/>
      <w:bookmarkStart w:id="148" w:name="_Toc495305862"/>
      <w:r>
        <w:t>Вкладка «Вредные факторы»</w:t>
      </w:r>
      <w:bookmarkEnd w:id="147"/>
      <w:bookmarkEnd w:id="148"/>
    </w:p>
    <w:p w14:paraId="6C0690F5" w14:textId="77777777" w:rsidR="003D6C7A" w:rsidRDefault="003D6C7A" w:rsidP="00873B76">
      <w:pPr>
        <w:pStyle w:val="phnormal"/>
      </w:pPr>
      <w:r>
        <w:t>Данная вкладка доступна, только если</w:t>
      </w:r>
      <w:r w:rsidR="00D17142">
        <w:t xml:space="preserve"> в поле</w:t>
      </w:r>
      <w:r>
        <w:t xml:space="preserve"> «</w:t>
      </w:r>
      <w:r w:rsidRPr="00873B76">
        <w:t>Тип медкарты</w:t>
      </w:r>
      <w:r>
        <w:t>» указывается «</w:t>
      </w:r>
      <w:proofErr w:type="spellStart"/>
      <w:r w:rsidRPr="00873B76">
        <w:t>Профосмотр</w:t>
      </w:r>
      <w:proofErr w:type="spellEnd"/>
      <w:r w:rsidR="00065EA9">
        <w:t>»,</w:t>
      </w:r>
      <w:r>
        <w:t xml:space="preserve"> «</w:t>
      </w:r>
      <w:r w:rsidRPr="00873B76">
        <w:t>Периодический медосмотр</w:t>
      </w:r>
      <w:r w:rsidR="00065EA9">
        <w:t xml:space="preserve">» или </w:t>
      </w:r>
      <w:r>
        <w:t>«</w:t>
      </w:r>
      <w:r w:rsidRPr="00873B76">
        <w:t>Предварительный медосмотр</w:t>
      </w:r>
      <w:r>
        <w:t>».</w:t>
      </w:r>
      <w:r w:rsidR="00A60550">
        <w:t xml:space="preserve"> </w:t>
      </w:r>
    </w:p>
    <w:p w14:paraId="52F3F347" w14:textId="77777777" w:rsidR="003D6C7A" w:rsidRDefault="003D6C7A" w:rsidP="00873B76">
      <w:pPr>
        <w:pStyle w:val="phnormal"/>
      </w:pPr>
      <w:r>
        <w:t xml:space="preserve">В данной вкладке хранится информация о вредных факторах и заполняется только для карт </w:t>
      </w:r>
      <w:proofErr w:type="spellStart"/>
      <w:r>
        <w:t>профосмотров</w:t>
      </w:r>
      <w:proofErr w:type="spellEnd"/>
      <w:r>
        <w:t xml:space="preserve"> (</w:t>
      </w:r>
      <w:r>
        <w:fldChar w:fldCharType="begin"/>
      </w:r>
      <w:r>
        <w:instrText xml:space="preserve"> REF _Ref373502301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47</w:t>
      </w:r>
      <w:r>
        <w:fldChar w:fldCharType="end"/>
      </w:r>
      <w:r>
        <w:t>).</w:t>
      </w:r>
    </w:p>
    <w:p w14:paraId="73C8BBF0" w14:textId="77777777" w:rsidR="003D6C7A" w:rsidRPr="00994B8B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65B85CB2" wp14:editId="6CC8F499">
            <wp:extent cx="5572125" cy="6000750"/>
            <wp:effectExtent l="19050" t="19050" r="28575" b="19050"/>
            <wp:docPr id="78" name="Рисунок 7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000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DEDB86" w14:textId="77777777" w:rsidR="003D6C7A" w:rsidRDefault="00F8183C" w:rsidP="00F8183C">
      <w:pPr>
        <w:pStyle w:val="phfiguretitle"/>
      </w:pPr>
      <w:bookmarkStart w:id="149" w:name="_Ref373502301"/>
      <w:r>
        <w:t>Рисунок</w:t>
      </w:r>
      <w:r w:rsidR="003D6C7A">
        <w:t xml:space="preserve"> </w:t>
      </w:r>
      <w:fldSimple w:instr=" SEQ Рисунок \* ARABIC ">
        <w:r w:rsidR="00E52AB7">
          <w:rPr>
            <w:noProof/>
          </w:rPr>
          <w:t>47</w:t>
        </w:r>
      </w:fldSimple>
      <w:bookmarkEnd w:id="149"/>
      <w:r w:rsidR="00BD5512">
        <w:t xml:space="preserve"> – Окно «Шаблоны карт МО: редактирование»</w:t>
      </w:r>
    </w:p>
    <w:p w14:paraId="5E988EE7" w14:textId="77777777" w:rsidR="003D6C7A" w:rsidRDefault="003D6C7A" w:rsidP="00873B76">
      <w:pPr>
        <w:pStyle w:val="phnormal"/>
      </w:pPr>
      <w:r>
        <w:t xml:space="preserve">Для добавления </w:t>
      </w:r>
      <w:r w:rsidR="009D437B">
        <w:t>вредного фактора</w:t>
      </w:r>
      <w:r>
        <w:t xml:space="preserve"> </w:t>
      </w:r>
      <w:r w:rsidR="009B6B36">
        <w:t>выберите</w:t>
      </w:r>
      <w:r>
        <w:t xml:space="preserve"> пункт «</w:t>
      </w:r>
      <w:r w:rsidRPr="00873B76">
        <w:t>Добавить</w:t>
      </w:r>
      <w:r>
        <w:t xml:space="preserve">» контекстного меню и </w:t>
      </w:r>
      <w:r w:rsidR="009B6B36">
        <w:t>выберите</w:t>
      </w:r>
      <w:r>
        <w:t xml:space="preserve"> вредный фактор из справочника «</w:t>
      </w:r>
      <w:r w:rsidRPr="00873B76">
        <w:t>Перечень вредных, опасных веществ и производственных факторов</w:t>
      </w:r>
      <w:r>
        <w:t>» (</w:t>
      </w:r>
      <w:r>
        <w:fldChar w:fldCharType="begin"/>
      </w:r>
      <w:r>
        <w:instrText xml:space="preserve"> REF _Ref390078157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48</w:t>
      </w:r>
      <w:r>
        <w:fldChar w:fldCharType="end"/>
      </w:r>
      <w:r>
        <w:t>).</w:t>
      </w:r>
    </w:p>
    <w:p w14:paraId="1DAF0B10" w14:textId="77777777" w:rsidR="003D6C7A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745C8CE9" wp14:editId="1D96C640">
            <wp:extent cx="6296025" cy="3800475"/>
            <wp:effectExtent l="19050" t="19050" r="28575" b="28575"/>
            <wp:docPr id="79" name="Рисунок 7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4821CD" w14:textId="77777777" w:rsidR="003D6C7A" w:rsidRDefault="00F8183C" w:rsidP="00F8183C">
      <w:pPr>
        <w:pStyle w:val="phfiguretitle"/>
      </w:pPr>
      <w:bookmarkStart w:id="150" w:name="_Ref390078157"/>
      <w:r>
        <w:t>Рисунок</w:t>
      </w:r>
      <w:r w:rsidR="003D6C7A">
        <w:t xml:space="preserve"> </w:t>
      </w:r>
      <w:fldSimple w:instr=" SEQ Рисунок \* ARABIC ">
        <w:r w:rsidR="00E52AB7">
          <w:rPr>
            <w:noProof/>
          </w:rPr>
          <w:t>48</w:t>
        </w:r>
      </w:fldSimple>
      <w:bookmarkEnd w:id="150"/>
      <w:r w:rsidR="00BD5512">
        <w:t xml:space="preserve"> – Окно «Перечень вредных, опасных веществ и производственных факторов»</w:t>
      </w:r>
    </w:p>
    <w:p w14:paraId="6D45B021" w14:textId="77777777" w:rsidR="003D6C7A" w:rsidRDefault="003D6C7A" w:rsidP="00873B76">
      <w:pPr>
        <w:pStyle w:val="phnormal"/>
      </w:pPr>
      <w:r>
        <w:t>Для удаления значения</w:t>
      </w:r>
      <w:r w:rsidR="00631C1B">
        <w:t xml:space="preserve"> в области «</w:t>
      </w:r>
      <w:r w:rsidR="00631C1B" w:rsidRPr="00873B76">
        <w:t>Вредные факторы</w:t>
      </w:r>
      <w:r w:rsidR="00631C1B">
        <w:t>»</w:t>
      </w:r>
      <w:r>
        <w:t xml:space="preserve"> </w:t>
      </w:r>
      <w:r w:rsidR="000E6036">
        <w:t xml:space="preserve">воспользуйтесь </w:t>
      </w:r>
      <w:r>
        <w:t>одноименным пунктом контекстного меню.</w:t>
      </w:r>
    </w:p>
    <w:p w14:paraId="2582C917" w14:textId="77777777" w:rsidR="00AB5619" w:rsidRDefault="00AB5619" w:rsidP="00873B76">
      <w:pPr>
        <w:pStyle w:val="phnormal"/>
      </w:pPr>
      <w:r>
        <w:t>Заполненные данные о вредных факторах в шаблоне попадают в карту медосмотра при ее создании.</w:t>
      </w:r>
    </w:p>
    <w:p w14:paraId="25694ECC" w14:textId="77777777" w:rsidR="003D6C7A" w:rsidRPr="0054604C" w:rsidRDefault="003D6C7A" w:rsidP="003D6C7A">
      <w:pPr>
        <w:pStyle w:val="3"/>
        <w:rPr>
          <w:rFonts w:eastAsia="Calibri"/>
        </w:rPr>
      </w:pPr>
      <w:bookmarkStart w:id="151" w:name="_Toc299702416"/>
      <w:bookmarkStart w:id="152" w:name="_Toc495305863"/>
      <w:r>
        <w:t>Вкладка «Противопоказания»</w:t>
      </w:r>
      <w:bookmarkEnd w:id="151"/>
      <w:bookmarkEnd w:id="152"/>
    </w:p>
    <w:p w14:paraId="5400C0F9" w14:textId="77777777" w:rsidR="003D6C7A" w:rsidRDefault="003D6C7A" w:rsidP="00873B76">
      <w:pPr>
        <w:pStyle w:val="phnormal"/>
      </w:pPr>
      <w:r>
        <w:t xml:space="preserve">Данная вкладка доступна, только если </w:t>
      </w:r>
      <w:r w:rsidR="00D17142">
        <w:t xml:space="preserve">в поле </w:t>
      </w:r>
      <w:r>
        <w:t>«</w:t>
      </w:r>
      <w:r w:rsidRPr="00873B76">
        <w:t>Тип медкарты</w:t>
      </w:r>
      <w:r>
        <w:t>» указывается «</w:t>
      </w:r>
      <w:proofErr w:type="spellStart"/>
      <w:r w:rsidRPr="00873B76">
        <w:t>Профосмотр</w:t>
      </w:r>
      <w:proofErr w:type="spellEnd"/>
      <w:r w:rsidR="00065EA9">
        <w:t>»,</w:t>
      </w:r>
      <w:r>
        <w:t xml:space="preserve"> «</w:t>
      </w:r>
      <w:r w:rsidRPr="00873B76">
        <w:t>Периодический медосмотр</w:t>
      </w:r>
      <w:r w:rsidR="00065EA9">
        <w:t>» или</w:t>
      </w:r>
      <w:r>
        <w:t xml:space="preserve"> «</w:t>
      </w:r>
      <w:r w:rsidRPr="00873B76">
        <w:t>Предварительный медосмотр</w:t>
      </w:r>
      <w:r>
        <w:t>».</w:t>
      </w:r>
    </w:p>
    <w:p w14:paraId="3BF7FAA2" w14:textId="77777777" w:rsidR="003D6C7A" w:rsidRDefault="00631C1B" w:rsidP="00873B76">
      <w:pPr>
        <w:pStyle w:val="phnormal"/>
      </w:pPr>
      <w:r>
        <w:t>На этой вкладке</w:t>
      </w:r>
      <w:r w:rsidR="003D6C7A">
        <w:t xml:space="preserve"> хранится информация о противопоказаниях (</w:t>
      </w:r>
      <w:r w:rsidR="003D6C7A">
        <w:fldChar w:fldCharType="begin"/>
      </w:r>
      <w:r w:rsidR="003D6C7A">
        <w:instrText xml:space="preserve"> REF _Ref373502406 \h </w:instrText>
      </w:r>
      <w:r w:rsidR="003D6C7A">
        <w:fldChar w:fldCharType="separate"/>
      </w:r>
      <w:r w:rsidR="00E52AB7">
        <w:t xml:space="preserve">Рисунок </w:t>
      </w:r>
      <w:r w:rsidR="00E52AB7">
        <w:rPr>
          <w:noProof/>
        </w:rPr>
        <w:t>49</w:t>
      </w:r>
      <w:r w:rsidR="003D6C7A">
        <w:fldChar w:fldCharType="end"/>
      </w:r>
      <w:r w:rsidR="003D6C7A">
        <w:t>).</w:t>
      </w:r>
    </w:p>
    <w:p w14:paraId="3356DB17" w14:textId="77777777" w:rsidR="003D6C7A" w:rsidRPr="007D77EB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3C40459D" wp14:editId="08BB7300">
            <wp:extent cx="5600700" cy="6038850"/>
            <wp:effectExtent l="19050" t="19050" r="19050" b="19050"/>
            <wp:docPr id="80" name="Рисунок 8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038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1FCAB6" w14:textId="77777777" w:rsidR="003D6C7A" w:rsidRDefault="00F8183C" w:rsidP="00F8183C">
      <w:pPr>
        <w:pStyle w:val="phfiguretitle"/>
      </w:pPr>
      <w:bookmarkStart w:id="153" w:name="_Ref373502406"/>
      <w:r>
        <w:t>Рисунок</w:t>
      </w:r>
      <w:r w:rsidR="003D6C7A">
        <w:t xml:space="preserve"> </w:t>
      </w:r>
      <w:fldSimple w:instr=" SEQ Рисунок \* ARABIC ">
        <w:r w:rsidR="00E52AB7">
          <w:rPr>
            <w:noProof/>
          </w:rPr>
          <w:t>49</w:t>
        </w:r>
      </w:fldSimple>
      <w:bookmarkEnd w:id="153"/>
      <w:r w:rsidR="00BD5512">
        <w:t xml:space="preserve"> – Окно «Шаблоны карт МО: редактирование»</w:t>
      </w:r>
    </w:p>
    <w:p w14:paraId="2CB07B4A" w14:textId="77777777" w:rsidR="003D6C7A" w:rsidRDefault="003D6C7A" w:rsidP="00873B76">
      <w:pPr>
        <w:pStyle w:val="phnormal"/>
      </w:pPr>
      <w:r>
        <w:t xml:space="preserve">Для добавления </w:t>
      </w:r>
      <w:r w:rsidR="009D437B">
        <w:t>противопоказания</w:t>
      </w:r>
      <w:r>
        <w:t xml:space="preserve"> </w:t>
      </w:r>
      <w:r w:rsidR="000E6036">
        <w:t>выберите</w:t>
      </w:r>
      <w:r>
        <w:t xml:space="preserve"> пункт</w:t>
      </w:r>
      <w:r w:rsidR="00631C1B">
        <w:t xml:space="preserve"> контекстного меню</w:t>
      </w:r>
      <w:r>
        <w:t xml:space="preserve"> «</w:t>
      </w:r>
      <w:r w:rsidRPr="00873B76">
        <w:t>Добавить</w:t>
      </w:r>
      <w:r>
        <w:t xml:space="preserve">» и </w:t>
      </w:r>
      <w:r w:rsidR="000E6036">
        <w:t>выберите</w:t>
      </w:r>
      <w:r>
        <w:t xml:space="preserve"> противопоказания из справочника «</w:t>
      </w:r>
      <w:r w:rsidRPr="00873B76">
        <w:t>Противопоказания</w:t>
      </w:r>
      <w:r>
        <w:t>» (</w:t>
      </w:r>
      <w:r>
        <w:fldChar w:fldCharType="begin"/>
      </w:r>
      <w:r>
        <w:instrText xml:space="preserve"> REF _Ref390078350 \h </w:instrText>
      </w:r>
      <w:r>
        <w:fldChar w:fldCharType="separate"/>
      </w:r>
      <w:r w:rsidR="00E52AB7">
        <w:t>Рисунок </w:t>
      </w:r>
      <w:r w:rsidR="00E52AB7">
        <w:rPr>
          <w:noProof/>
        </w:rPr>
        <w:t>50</w:t>
      </w:r>
      <w:r>
        <w:fldChar w:fldCharType="end"/>
      </w:r>
      <w:r>
        <w:t>).</w:t>
      </w:r>
    </w:p>
    <w:p w14:paraId="09769130" w14:textId="77777777" w:rsidR="003D6C7A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1A378E1C" wp14:editId="60538A1B">
            <wp:extent cx="6296025" cy="2266950"/>
            <wp:effectExtent l="19050" t="19050" r="28575" b="19050"/>
            <wp:docPr id="81" name="Рисунок 8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66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ACA6F8" w14:textId="77777777" w:rsidR="003D6C7A" w:rsidRDefault="00F8183C" w:rsidP="00F8183C">
      <w:pPr>
        <w:pStyle w:val="phfiguretitle"/>
      </w:pPr>
      <w:bookmarkStart w:id="154" w:name="_Ref390078350"/>
      <w:r>
        <w:t>Рисунок</w:t>
      </w:r>
      <w:r w:rsidR="009D437B">
        <w:t> </w:t>
      </w:r>
      <w:fldSimple w:instr=" SEQ Рисунок \* ARABIC ">
        <w:r w:rsidR="00E52AB7">
          <w:rPr>
            <w:noProof/>
          </w:rPr>
          <w:t>50</w:t>
        </w:r>
      </w:fldSimple>
      <w:bookmarkEnd w:id="154"/>
      <w:r w:rsidR="00BD5512">
        <w:t xml:space="preserve"> – Окно «Противопоказания»</w:t>
      </w:r>
    </w:p>
    <w:p w14:paraId="0E8E4B58" w14:textId="77777777" w:rsidR="003D6C7A" w:rsidRDefault="003D6C7A" w:rsidP="00873B76">
      <w:pPr>
        <w:pStyle w:val="phnormal"/>
      </w:pPr>
      <w:r>
        <w:t xml:space="preserve">Для удаления значения </w:t>
      </w:r>
      <w:r w:rsidR="000E6036">
        <w:t xml:space="preserve">воспользуйтесь </w:t>
      </w:r>
      <w:r>
        <w:t>одноименным пунктом контекстного меню.</w:t>
      </w:r>
    </w:p>
    <w:p w14:paraId="03ED1AE1" w14:textId="77777777" w:rsidR="003D6C7A" w:rsidRDefault="003D6C7A" w:rsidP="00873B76">
      <w:pPr>
        <w:pStyle w:val="phnormal"/>
      </w:pPr>
      <w:r>
        <w:t>После заполнения полей</w:t>
      </w:r>
      <w:r w:rsidR="00631C1B">
        <w:t xml:space="preserve"> в окне «</w:t>
      </w:r>
      <w:r w:rsidR="00631C1B" w:rsidRPr="00873B76">
        <w:t>Шаблоны карт МО: редактирование</w:t>
      </w:r>
      <w:r w:rsidR="00631C1B">
        <w:t>»</w:t>
      </w:r>
      <w:r>
        <w:t xml:space="preserve"> </w:t>
      </w:r>
      <w:r w:rsidR="000E6036">
        <w:t xml:space="preserve">нажмите </w:t>
      </w:r>
      <w:r>
        <w:t>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>
        <w:t>.</w:t>
      </w:r>
    </w:p>
    <w:p w14:paraId="3A2CEE26" w14:textId="77777777" w:rsidR="00AB5619" w:rsidRDefault="00AB5619" w:rsidP="00873B76">
      <w:pPr>
        <w:pStyle w:val="phnormal"/>
      </w:pPr>
      <w:r>
        <w:t>Заполненные данные о противопоказаниях в шаблоне попадают в карту медосмотра при ее создании.</w:t>
      </w:r>
    </w:p>
    <w:p w14:paraId="68B8FB6C" w14:textId="77777777" w:rsidR="003D6C7A" w:rsidRDefault="003D6C7A" w:rsidP="00873B76">
      <w:pPr>
        <w:pStyle w:val="phnormal"/>
      </w:pPr>
      <w:r>
        <w:t>Для копирования, копирования с подразделами, редактирования, перемещения и удаления значений в области «</w:t>
      </w:r>
      <w:r w:rsidRPr="00873B76">
        <w:t>Шаблоны карт медосмотров</w:t>
      </w:r>
      <w:r>
        <w:t xml:space="preserve">» </w:t>
      </w:r>
      <w:r w:rsidR="000E6036">
        <w:t xml:space="preserve">воспользуйтесь </w:t>
      </w:r>
      <w:r>
        <w:t>одноименными пунктами контекстного меню.</w:t>
      </w:r>
    </w:p>
    <w:p w14:paraId="1B92535A" w14:textId="77777777" w:rsidR="003D6C7A" w:rsidRDefault="003D6C7A" w:rsidP="00873B76">
      <w:pPr>
        <w:pStyle w:val="phnormal"/>
      </w:pPr>
      <w:r>
        <w:t xml:space="preserve">Также </w:t>
      </w:r>
      <w:r w:rsidR="000E6036">
        <w:t xml:space="preserve">можно </w:t>
      </w:r>
      <w:r>
        <w:t>перейти в окно редактирования шаблона, если нажать на ссылку с наименованием шаблона.</w:t>
      </w:r>
    </w:p>
    <w:p w14:paraId="57945380" w14:textId="77777777" w:rsidR="006005E2" w:rsidRDefault="006005E2" w:rsidP="006005E2">
      <w:pPr>
        <w:pStyle w:val="2"/>
      </w:pPr>
      <w:bookmarkStart w:id="155" w:name="_Toc495305864"/>
      <w:r>
        <w:t>Настройка шаблона приема в рамках медосмотра</w:t>
      </w:r>
      <w:bookmarkEnd w:id="155"/>
    </w:p>
    <w:p w14:paraId="70542AFE" w14:textId="77777777" w:rsidR="006005E2" w:rsidRPr="00490818" w:rsidRDefault="006005E2" w:rsidP="006005E2">
      <w:pPr>
        <w:pStyle w:val="3"/>
      </w:pPr>
      <w:bookmarkStart w:id="156" w:name="_Ref403124494"/>
      <w:bookmarkStart w:id="157" w:name="_Toc495305865"/>
      <w:r>
        <w:t>Настройка вкладки «Заключения по медосмотру»</w:t>
      </w:r>
      <w:bookmarkEnd w:id="156"/>
      <w:r>
        <w:t xml:space="preserve"> </w:t>
      </w:r>
      <w:r w:rsidRPr="00FB7454">
        <w:t>в шаблоне приёма</w:t>
      </w:r>
      <w:bookmarkEnd w:id="157"/>
    </w:p>
    <w:p w14:paraId="680235C7" w14:textId="77777777" w:rsidR="006005E2" w:rsidRPr="00BD7C07" w:rsidRDefault="006005E2" w:rsidP="00873B76">
      <w:pPr>
        <w:pStyle w:val="phnormal"/>
      </w:pPr>
      <w:r w:rsidRPr="00BD7C07">
        <w:t xml:space="preserve">Если </w:t>
      </w:r>
      <w:r>
        <w:t xml:space="preserve">пациенту оказывают </w:t>
      </w:r>
      <w:r w:rsidRPr="00BD7C07">
        <w:t>услугу в рамках медосмотра</w:t>
      </w:r>
      <w:r>
        <w:t xml:space="preserve"> и</w:t>
      </w:r>
      <w:r w:rsidRPr="00045FC0">
        <w:t xml:space="preserve"> у пациента есть открытая карта медосмотра с признаком </w:t>
      </w:r>
      <w:r>
        <w:t>«</w:t>
      </w:r>
      <w:r w:rsidRPr="00873B76">
        <w:t>Не учитываются вредные факторы</w:t>
      </w:r>
      <w:r>
        <w:t xml:space="preserve">», </w:t>
      </w:r>
      <w:r w:rsidRPr="00BD7C07">
        <w:t>то в окне «</w:t>
      </w:r>
      <w:r w:rsidRPr="00873B76">
        <w:t>Добавление приема</w:t>
      </w:r>
      <w:r w:rsidRPr="00BD7C07">
        <w:t>» для этого пациента будет доступна вкладка «</w:t>
      </w:r>
      <w:r w:rsidRPr="00873B76">
        <w:t>Заключение по медосмотру</w:t>
      </w:r>
      <w:r w:rsidRPr="00BD7C07">
        <w:t>»</w:t>
      </w:r>
      <w:r>
        <w:t xml:space="preserve"> (</w:t>
      </w:r>
      <w:r>
        <w:fldChar w:fldCharType="begin"/>
      </w:r>
      <w:r>
        <w:instrText xml:space="preserve"> REF _Ref402969083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51</w:t>
      </w:r>
      <w:r>
        <w:fldChar w:fldCharType="end"/>
      </w:r>
      <w:r>
        <w:t>)</w:t>
      </w:r>
      <w:r w:rsidRPr="00BD7C07">
        <w:t>.</w:t>
      </w:r>
      <w:r>
        <w:t xml:space="preserve"> Данная вкладка необходима для внесения заключения по медосмотру.</w:t>
      </w:r>
    </w:p>
    <w:p w14:paraId="37D5F586" w14:textId="77777777" w:rsidR="006005E2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7FE62803" wp14:editId="3B9A051C">
            <wp:extent cx="5067300" cy="3695700"/>
            <wp:effectExtent l="19050" t="19050" r="19050" b="19050"/>
            <wp:docPr id="82" name="Рисунок 82" descr="заключение по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заключение по МО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95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38F48A" w14:textId="77777777" w:rsidR="006005E2" w:rsidRDefault="00F8183C" w:rsidP="00F8183C">
      <w:pPr>
        <w:pStyle w:val="phfiguretitle"/>
      </w:pPr>
      <w:bookmarkStart w:id="158" w:name="_Ref402969083"/>
      <w:r>
        <w:t>Рисунок</w:t>
      </w:r>
      <w:r w:rsidR="006005E2">
        <w:t xml:space="preserve"> </w:t>
      </w:r>
      <w:fldSimple w:instr=" SEQ Рисунок \* ARABIC ">
        <w:r w:rsidR="00E52AB7">
          <w:rPr>
            <w:noProof/>
          </w:rPr>
          <w:t>51</w:t>
        </w:r>
      </w:fldSimple>
      <w:bookmarkEnd w:id="158"/>
      <w:r w:rsidR="00BD5512">
        <w:t xml:space="preserve"> – Окно «Добавление приема»</w:t>
      </w:r>
    </w:p>
    <w:p w14:paraId="720A2A52" w14:textId="5E133EDE" w:rsidR="006005E2" w:rsidRDefault="006005E2" w:rsidP="00873B76">
      <w:pPr>
        <w:pStyle w:val="phnormal"/>
      </w:pPr>
      <w:r w:rsidRPr="00BD7C07">
        <w:t>После оказания визита вся информация</w:t>
      </w:r>
      <w:r>
        <w:t>,</w:t>
      </w:r>
      <w:r w:rsidRPr="00BD7C07">
        <w:t xml:space="preserve"> которая указывается на вкладке </w:t>
      </w:r>
      <w:r>
        <w:t>«</w:t>
      </w:r>
      <w:r w:rsidRPr="00873B76">
        <w:t>Заключение по медосмотру</w:t>
      </w:r>
      <w:r>
        <w:t>»</w:t>
      </w:r>
      <w:r w:rsidR="00EA505A">
        <w:t>,</w:t>
      </w:r>
      <w:r w:rsidRPr="00BD7C07">
        <w:t xml:space="preserve"> попадает в карту медосмотра в разделе «</w:t>
      </w:r>
      <w:r w:rsidRPr="00873B76">
        <w:t>Учет</w:t>
      </w:r>
      <w:r w:rsidR="00457EC7">
        <w:t>/</w:t>
      </w:r>
      <w:r w:rsidRPr="00873B76">
        <w:t>Медосмотр</w:t>
      </w:r>
      <w:r w:rsidR="00457EC7">
        <w:t>/</w:t>
      </w:r>
      <w:r w:rsidRPr="00873B76">
        <w:t>Карты медосмотра</w:t>
      </w:r>
      <w:r w:rsidR="00E30DD8">
        <w:t xml:space="preserve">/пункт контекстного меню </w:t>
      </w:r>
      <w:r w:rsidRPr="00BD7C07">
        <w:t>«</w:t>
      </w:r>
      <w:r w:rsidRPr="00873B76">
        <w:t>Редактировать</w:t>
      </w:r>
      <w:r w:rsidRPr="00BD7C07">
        <w:t>»</w:t>
      </w:r>
      <w:r w:rsidR="000D03AD">
        <w:t xml:space="preserve"> </w:t>
      </w:r>
      <w:r w:rsidR="00E30DD8">
        <w:t>/</w:t>
      </w:r>
      <w:r w:rsidR="000D03AD">
        <w:t xml:space="preserve"> вкладка </w:t>
      </w:r>
      <w:r w:rsidRPr="00BD7C07">
        <w:t>«</w:t>
      </w:r>
      <w:r w:rsidRPr="00873B76">
        <w:t>Заключение</w:t>
      </w:r>
      <w:r w:rsidRPr="00BD7C07">
        <w:t>»</w:t>
      </w:r>
      <w:r w:rsidR="00E30DD8">
        <w:t>/</w:t>
      </w:r>
      <w:r w:rsidRPr="00BD7C07">
        <w:t>вкладка «</w:t>
      </w:r>
      <w:r w:rsidRPr="00873B76">
        <w:t>Заключение</w:t>
      </w:r>
      <w:r w:rsidRPr="00BD7C07">
        <w:t>»</w:t>
      </w:r>
      <w:r>
        <w:t xml:space="preserve"> (</w:t>
      </w:r>
      <w:r w:rsidR="002A32F2">
        <w:fldChar w:fldCharType="begin"/>
      </w:r>
      <w:r w:rsidR="002A32F2">
        <w:instrText xml:space="preserve"> REF _Ref403121305 \h </w:instrText>
      </w:r>
      <w:r w:rsidR="002A32F2">
        <w:fldChar w:fldCharType="separate"/>
      </w:r>
      <w:r w:rsidR="00E52AB7">
        <w:t xml:space="preserve">Рисунок </w:t>
      </w:r>
      <w:r w:rsidR="00E52AB7">
        <w:rPr>
          <w:noProof/>
        </w:rPr>
        <w:t>52</w:t>
      </w:r>
      <w:r w:rsidR="002A32F2">
        <w:fldChar w:fldCharType="end"/>
      </w:r>
      <w:r>
        <w:t>)</w:t>
      </w:r>
      <w:r w:rsidRPr="00BD7C07">
        <w:t>.</w:t>
      </w:r>
    </w:p>
    <w:p w14:paraId="0B0683FA" w14:textId="77777777" w:rsidR="006005E2" w:rsidRDefault="0011237F" w:rsidP="00F8183C">
      <w:pPr>
        <w:pStyle w:val="phfigure"/>
      </w:pPr>
      <w:r>
        <w:rPr>
          <w:noProof/>
        </w:rPr>
        <w:drawing>
          <wp:inline distT="0" distB="0" distL="0" distR="0" wp14:anchorId="1EC2CD21" wp14:editId="3244292E">
            <wp:extent cx="5438775" cy="2085975"/>
            <wp:effectExtent l="19050" t="19050" r="28575" b="28575"/>
            <wp:docPr id="83" name="Рисунок 83" descr="ск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скрин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085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01CEC9" w14:textId="77777777" w:rsidR="006005E2" w:rsidRPr="00510595" w:rsidRDefault="00F8183C" w:rsidP="00F8183C">
      <w:pPr>
        <w:pStyle w:val="phfiguretitle"/>
      </w:pPr>
      <w:bookmarkStart w:id="159" w:name="_Ref403121305"/>
      <w:r>
        <w:t>Рисунок</w:t>
      </w:r>
      <w:r w:rsidR="006005E2">
        <w:t xml:space="preserve"> </w:t>
      </w:r>
      <w:fldSimple w:instr=" SEQ Рисунок \* ARABIC ">
        <w:r w:rsidR="00E52AB7">
          <w:rPr>
            <w:noProof/>
          </w:rPr>
          <w:t>52</w:t>
        </w:r>
      </w:fldSimple>
      <w:bookmarkEnd w:id="159"/>
      <w:r w:rsidR="00BD5512">
        <w:t xml:space="preserve"> – Окно «Редактирование карты медосмотра»</w:t>
      </w:r>
    </w:p>
    <w:p w14:paraId="2466BB01" w14:textId="77777777" w:rsidR="006005E2" w:rsidRDefault="006005E2" w:rsidP="00873B76">
      <w:pPr>
        <w:pStyle w:val="phnormal"/>
      </w:pPr>
      <w:r w:rsidRPr="00D0320E">
        <w:t>Для использования вкладки «</w:t>
      </w:r>
      <w:r w:rsidRPr="00873B76">
        <w:t>Заключение по медосмотру</w:t>
      </w:r>
      <w:r w:rsidRPr="00D0320E">
        <w:t xml:space="preserve">» </w:t>
      </w:r>
      <w:r w:rsidR="006D5E6E">
        <w:t xml:space="preserve">включите </w:t>
      </w:r>
      <w:r w:rsidRPr="00D0320E">
        <w:t>ее в шаблон визита. В разделе «</w:t>
      </w:r>
      <w:r w:rsidRPr="00873B76">
        <w:t>Система</w:t>
      </w:r>
      <w:r w:rsidR="00457EC7">
        <w:t>/</w:t>
      </w:r>
      <w:r w:rsidRPr="00873B76">
        <w:t>Конструктор шаблонов услуг</w:t>
      </w:r>
      <w:r w:rsidR="00457EC7">
        <w:t>/</w:t>
      </w:r>
      <w:r w:rsidRPr="00873B76">
        <w:t>Шаблоны услуг</w:t>
      </w:r>
      <w:r w:rsidRPr="00D0320E">
        <w:t xml:space="preserve">» </w:t>
      </w:r>
      <w:r w:rsidR="00C7268D">
        <w:t>выберите</w:t>
      </w:r>
      <w:r w:rsidRPr="00D0320E">
        <w:t xml:space="preserve"> шаблон и на вкладку «</w:t>
      </w:r>
      <w:r w:rsidRPr="00873B76">
        <w:t>Вкладки приемов</w:t>
      </w:r>
      <w:r w:rsidRPr="00D0320E">
        <w:t xml:space="preserve">» в нижней части окна </w:t>
      </w:r>
      <w:r w:rsidR="00C7268D">
        <w:t>добавьте</w:t>
      </w:r>
      <w:r w:rsidRPr="00D0320E">
        <w:t xml:space="preserve"> код </w:t>
      </w:r>
      <w:r w:rsidRPr="00D0320E">
        <w:lastRenderedPageBreak/>
        <w:t>вкладки «</w:t>
      </w:r>
      <w:r w:rsidRPr="00873B76">
        <w:t>PROF_ZAKL_VISIT_TER3</w:t>
      </w:r>
      <w:r w:rsidRPr="00D0320E">
        <w:t>» с помощью контекстного меню, наименование «</w:t>
      </w:r>
      <w:r w:rsidRPr="00873B76">
        <w:t>Заключение по медосмотру</w:t>
      </w:r>
      <w:r w:rsidRPr="00D0320E">
        <w:t>» и имя формы «</w:t>
      </w:r>
      <w:proofErr w:type="spellStart"/>
      <w:r w:rsidRPr="00873B76">
        <w:t>Visit</w:t>
      </w:r>
      <w:proofErr w:type="spellEnd"/>
      <w:r w:rsidRPr="00873B76">
        <w:t>/</w:t>
      </w:r>
      <w:proofErr w:type="spellStart"/>
      <w:r w:rsidRPr="00873B76">
        <w:t>prof_zakl_ter</w:t>
      </w:r>
      <w:proofErr w:type="spellEnd"/>
      <w:r w:rsidRPr="00D0320E">
        <w:t>».</w:t>
      </w:r>
    </w:p>
    <w:p w14:paraId="1420E1DE" w14:textId="77777777" w:rsidR="00457244" w:rsidRPr="00457244" w:rsidRDefault="00457244" w:rsidP="00873B76">
      <w:pPr>
        <w:pStyle w:val="phnormal"/>
      </w:pPr>
      <w:r>
        <w:t xml:space="preserve">Для внесения информации о диспансеризации взрослого населения </w:t>
      </w:r>
      <w:r w:rsidR="006D5E6E">
        <w:t>создайте</w:t>
      </w:r>
      <w:r>
        <w:t xml:space="preserve"> общие вкладки шаблонов медосмотра, которые впоследствии будут встраиваться в стандартные шаблоны приемов специалистов.</w:t>
      </w:r>
    </w:p>
    <w:p w14:paraId="4C85C695" w14:textId="77777777" w:rsidR="00457244" w:rsidRPr="003805C7" w:rsidRDefault="009226E1" w:rsidP="00873B76">
      <w:pPr>
        <w:pStyle w:val="phnormal"/>
      </w:pPr>
      <w:r>
        <w:t>В Системе реализованы шаблоны, содержащие отдельные вкладки, необходимые для проведения диспансеризации взрослого населения</w:t>
      </w:r>
      <w:r w:rsidR="00457244" w:rsidRPr="003805C7">
        <w:t>:</w:t>
      </w:r>
    </w:p>
    <w:p w14:paraId="4320202A" w14:textId="77777777" w:rsidR="00457244" w:rsidRPr="00457244" w:rsidRDefault="00E30DD8" w:rsidP="00E30DD8">
      <w:pPr>
        <w:pStyle w:val="phlistitemized1"/>
        <w:rPr>
          <w:rStyle w:val="31"/>
        </w:rPr>
      </w:pPr>
      <w:r>
        <w:rPr>
          <w:rStyle w:val="afff7"/>
          <w:b w:val="0"/>
          <w:bCs w:val="0"/>
        </w:rPr>
        <w:t>«</w:t>
      </w:r>
      <w:r w:rsidR="00457244" w:rsidRPr="00457244">
        <w:rPr>
          <w:rStyle w:val="afff7"/>
          <w:b w:val="0"/>
          <w:bCs w:val="0"/>
        </w:rPr>
        <w:t>ANKETA_ZABOL</w:t>
      </w:r>
      <w:r>
        <w:rPr>
          <w:rStyle w:val="afff7"/>
          <w:b w:val="0"/>
          <w:bCs w:val="0"/>
        </w:rPr>
        <w:t>»</w:t>
      </w:r>
      <w:r w:rsidR="00A8737D">
        <w:t xml:space="preserve"> - </w:t>
      </w:r>
      <w:r w:rsidR="006D5E6E">
        <w:t>а</w:t>
      </w:r>
      <w:r w:rsidR="00457244" w:rsidRPr="00457244">
        <w:t>нкета</w:t>
      </w:r>
      <w:r w:rsidR="001B5F47">
        <w:t>;</w:t>
      </w:r>
    </w:p>
    <w:p w14:paraId="427EC386" w14:textId="77777777" w:rsidR="00457244" w:rsidRPr="00457244" w:rsidRDefault="00E30DD8" w:rsidP="00E30DD8">
      <w:pPr>
        <w:pStyle w:val="phlistitemized1"/>
        <w:rPr>
          <w:rStyle w:val="31"/>
        </w:rPr>
      </w:pPr>
      <w:r>
        <w:rPr>
          <w:rStyle w:val="afff7"/>
          <w:b w:val="0"/>
          <w:bCs w:val="0"/>
        </w:rPr>
        <w:t>«</w:t>
      </w:r>
      <w:r w:rsidR="00457244" w:rsidRPr="00457244">
        <w:rPr>
          <w:rStyle w:val="afff7"/>
          <w:b w:val="0"/>
          <w:bCs w:val="0"/>
        </w:rPr>
        <w:t>PROF_ZAKL_VISIT_TER3</w:t>
      </w:r>
      <w:r>
        <w:rPr>
          <w:rStyle w:val="afff7"/>
          <w:b w:val="0"/>
          <w:bCs w:val="0"/>
        </w:rPr>
        <w:t>»</w:t>
      </w:r>
      <w:r w:rsidR="00A8737D">
        <w:t xml:space="preserve"> - </w:t>
      </w:r>
      <w:r w:rsidR="006D5E6E">
        <w:t>з</w:t>
      </w:r>
      <w:r w:rsidR="00457244" w:rsidRPr="00457244">
        <w:t>аключение по медосмотру</w:t>
      </w:r>
      <w:r w:rsidR="001B5F47">
        <w:t>;</w:t>
      </w:r>
    </w:p>
    <w:p w14:paraId="141FC479" w14:textId="77777777" w:rsidR="00457244" w:rsidRPr="00457244" w:rsidRDefault="00E30DD8" w:rsidP="00E30DD8">
      <w:pPr>
        <w:pStyle w:val="phlistitemized1"/>
        <w:rPr>
          <w:rStyle w:val="31"/>
        </w:rPr>
      </w:pPr>
      <w:r>
        <w:rPr>
          <w:rStyle w:val="afff7"/>
          <w:b w:val="0"/>
          <w:bCs w:val="0"/>
        </w:rPr>
        <w:t>«</w:t>
      </w:r>
      <w:r w:rsidR="00457244" w:rsidRPr="00457244">
        <w:rPr>
          <w:rStyle w:val="afff7"/>
          <w:b w:val="0"/>
          <w:bCs w:val="0"/>
        </w:rPr>
        <w:t>DISP_ANTROP</w:t>
      </w:r>
      <w:r>
        <w:rPr>
          <w:rStyle w:val="afff7"/>
          <w:b w:val="0"/>
          <w:bCs w:val="0"/>
        </w:rPr>
        <w:t>»</w:t>
      </w:r>
      <w:r w:rsidR="00A8737D">
        <w:t xml:space="preserve"> - </w:t>
      </w:r>
      <w:r w:rsidR="006D5E6E">
        <w:t>а</w:t>
      </w:r>
      <w:r w:rsidR="00457244" w:rsidRPr="00457244">
        <w:t>нтропометрия</w:t>
      </w:r>
      <w:r w:rsidR="001B5F47">
        <w:t>;</w:t>
      </w:r>
    </w:p>
    <w:p w14:paraId="21C112CD" w14:textId="77777777" w:rsidR="00457244" w:rsidRPr="00457244" w:rsidRDefault="00E30DD8" w:rsidP="00E30DD8">
      <w:pPr>
        <w:pStyle w:val="phlistitemized1"/>
        <w:rPr>
          <w:rStyle w:val="31"/>
        </w:rPr>
      </w:pPr>
      <w:r>
        <w:rPr>
          <w:rStyle w:val="afff7"/>
          <w:b w:val="0"/>
          <w:bCs w:val="0"/>
        </w:rPr>
        <w:t>«</w:t>
      </w:r>
      <w:r w:rsidR="00457244" w:rsidRPr="00457244">
        <w:rPr>
          <w:rStyle w:val="afff7"/>
          <w:b w:val="0"/>
          <w:bCs w:val="0"/>
        </w:rPr>
        <w:t>DISP_AD</w:t>
      </w:r>
      <w:r>
        <w:rPr>
          <w:rStyle w:val="afff7"/>
          <w:b w:val="0"/>
          <w:bCs w:val="0"/>
        </w:rPr>
        <w:t>»</w:t>
      </w:r>
      <w:r w:rsidR="00A8737D">
        <w:t xml:space="preserve"> - </w:t>
      </w:r>
      <w:r w:rsidR="006D5E6E">
        <w:t>р</w:t>
      </w:r>
      <w:r w:rsidR="00457244" w:rsidRPr="00457244">
        <w:t>езультат измерения АД</w:t>
      </w:r>
      <w:r w:rsidR="001B5F47">
        <w:t>;</w:t>
      </w:r>
    </w:p>
    <w:p w14:paraId="06FB08D6" w14:textId="77777777" w:rsidR="00457244" w:rsidRPr="00457244" w:rsidRDefault="00E30DD8" w:rsidP="00E30DD8">
      <w:pPr>
        <w:pStyle w:val="phlistitemized1"/>
        <w:rPr>
          <w:rStyle w:val="31"/>
        </w:rPr>
      </w:pPr>
      <w:r>
        <w:rPr>
          <w:rStyle w:val="afff7"/>
          <w:b w:val="0"/>
          <w:bCs w:val="0"/>
        </w:rPr>
        <w:t>«</w:t>
      </w:r>
      <w:r w:rsidR="00457244" w:rsidRPr="00457244">
        <w:rPr>
          <w:rStyle w:val="afff7"/>
          <w:b w:val="0"/>
          <w:bCs w:val="0"/>
        </w:rPr>
        <w:t>SSR_MAIN</w:t>
      </w:r>
      <w:r>
        <w:rPr>
          <w:rStyle w:val="afff7"/>
          <w:b w:val="0"/>
          <w:bCs w:val="0"/>
        </w:rPr>
        <w:t>»</w:t>
      </w:r>
      <w:r w:rsidR="00A8737D">
        <w:t xml:space="preserve"> - </w:t>
      </w:r>
      <w:r w:rsidR="006D5E6E">
        <w:t>о</w:t>
      </w:r>
      <w:r w:rsidR="00457244" w:rsidRPr="00457244">
        <w:t>пределение СССР</w:t>
      </w:r>
      <w:r w:rsidR="001B5F47">
        <w:t>;</w:t>
      </w:r>
    </w:p>
    <w:p w14:paraId="678E9C5B" w14:textId="77777777" w:rsidR="00457244" w:rsidRPr="00457244" w:rsidRDefault="00E30DD8" w:rsidP="00E30DD8">
      <w:pPr>
        <w:pStyle w:val="phlistitemized1"/>
        <w:rPr>
          <w:rStyle w:val="31"/>
        </w:rPr>
      </w:pPr>
      <w:r>
        <w:rPr>
          <w:rStyle w:val="afff7"/>
          <w:b w:val="0"/>
          <w:bCs w:val="0"/>
        </w:rPr>
        <w:t>«</w:t>
      </w:r>
      <w:r w:rsidR="00457244" w:rsidRPr="00457244">
        <w:rPr>
          <w:rStyle w:val="afff7"/>
          <w:b w:val="0"/>
          <w:bCs w:val="0"/>
        </w:rPr>
        <w:t>FACTOR_RISK</w:t>
      </w:r>
      <w:r>
        <w:rPr>
          <w:rStyle w:val="afff7"/>
          <w:b w:val="0"/>
          <w:bCs w:val="0"/>
        </w:rPr>
        <w:t>»</w:t>
      </w:r>
      <w:r w:rsidR="00A8737D">
        <w:t xml:space="preserve"> - в</w:t>
      </w:r>
      <w:r w:rsidR="00457244" w:rsidRPr="00457244">
        <w:t>ыявленные факторы риска неинфекционных заболеваний</w:t>
      </w:r>
      <w:r w:rsidR="001B5F47">
        <w:t>;</w:t>
      </w:r>
    </w:p>
    <w:p w14:paraId="65114C1D" w14:textId="77777777" w:rsidR="00457244" w:rsidRDefault="00E30DD8" w:rsidP="007C25E2">
      <w:pPr>
        <w:pStyle w:val="phlistitemized1"/>
      </w:pPr>
      <w:r>
        <w:rPr>
          <w:rStyle w:val="afff7"/>
          <w:b w:val="0"/>
          <w:bCs w:val="0"/>
        </w:rPr>
        <w:t>«</w:t>
      </w:r>
      <w:r w:rsidR="00457244" w:rsidRPr="00457244">
        <w:rPr>
          <w:rStyle w:val="afff7"/>
          <w:b w:val="0"/>
          <w:bCs w:val="0"/>
        </w:rPr>
        <w:t>PROF_RECOMMENDATION</w:t>
      </w:r>
      <w:r>
        <w:rPr>
          <w:rStyle w:val="afff7"/>
          <w:b w:val="0"/>
          <w:bCs w:val="0"/>
        </w:rPr>
        <w:t>»</w:t>
      </w:r>
      <w:r w:rsidR="00A8737D">
        <w:t xml:space="preserve"> - </w:t>
      </w:r>
      <w:r w:rsidR="006D5E6E">
        <w:t>р</w:t>
      </w:r>
      <w:r w:rsidR="00457244" w:rsidRPr="00457244">
        <w:t>екомендации</w:t>
      </w:r>
      <w:r w:rsidR="001B5F47">
        <w:t>.</w:t>
      </w:r>
    </w:p>
    <w:p w14:paraId="63A1D471" w14:textId="77777777" w:rsidR="009226E1" w:rsidRPr="00457244" w:rsidRDefault="009226E1" w:rsidP="00873B76">
      <w:pPr>
        <w:pStyle w:val="phnormal"/>
      </w:pPr>
      <w:r>
        <w:t xml:space="preserve">Для корректной работы шаблонов </w:t>
      </w:r>
      <w:r w:rsidR="000622EA">
        <w:t>настройте</w:t>
      </w:r>
      <w:r>
        <w:t xml:space="preserve"> </w:t>
      </w:r>
      <w:r w:rsidR="00794932">
        <w:t>данные вкладки</w:t>
      </w:r>
      <w:r>
        <w:t>, указанные в шаблонах в пункте меню «Система</w:t>
      </w:r>
      <w:r w:rsidR="000622EA">
        <w:t>/</w:t>
      </w:r>
      <w:r>
        <w:t>Конструктор шаблонов услуг</w:t>
      </w:r>
      <w:r w:rsidR="000622EA">
        <w:t>/</w:t>
      </w:r>
      <w:r>
        <w:t>Шаблоны услуг» в каталоге «Шаблоны приемов</w:t>
      </w:r>
      <w:r w:rsidR="000622EA">
        <w:t>/</w:t>
      </w:r>
      <w:r>
        <w:t>Медосмотры</w:t>
      </w:r>
      <w:r w:rsidR="000622EA">
        <w:t>/</w:t>
      </w:r>
      <w:r>
        <w:t xml:space="preserve">Диспансеризация взрослых, отдельные вкладки», </w:t>
      </w:r>
      <w:r w:rsidR="00794932">
        <w:t>произведите настройку</w:t>
      </w:r>
      <w:r>
        <w:t xml:space="preserve"> в обыкновенные шаблоны приемов, кроме шаблона «Анкета на выявление хронических неинфекционных заболеваний» - это полноценный шаблон и дополнительных вкладок не требует.</w:t>
      </w:r>
    </w:p>
    <w:p w14:paraId="525FE012" w14:textId="77777777" w:rsidR="006005E2" w:rsidRDefault="006005E2" w:rsidP="006005E2">
      <w:pPr>
        <w:pStyle w:val="3"/>
      </w:pPr>
      <w:bookmarkStart w:id="160" w:name="_Toc495305866"/>
      <w:r w:rsidRPr="00FB7454">
        <w:t>Настройка услуги в шаблоне приёма</w:t>
      </w:r>
      <w:bookmarkEnd w:id="160"/>
    </w:p>
    <w:p w14:paraId="4323F765" w14:textId="77777777" w:rsidR="006005E2" w:rsidRDefault="006005E2" w:rsidP="00873B76">
      <w:pPr>
        <w:pStyle w:val="phnormal"/>
      </w:pPr>
      <w:r>
        <w:t>Для корректной работы функционала «</w:t>
      </w:r>
      <w:r w:rsidRPr="00873B76">
        <w:t>Отказ пациента</w:t>
      </w:r>
      <w:r>
        <w:t xml:space="preserve">» от услуги в карте медосмотра </w:t>
      </w:r>
      <w:r w:rsidR="000622EA">
        <w:t>произведите</w:t>
      </w:r>
      <w:r>
        <w:t xml:space="preserve"> настройку услуги в разделе «</w:t>
      </w:r>
      <w:r w:rsidRPr="00873B76">
        <w:t>Система</w:t>
      </w:r>
      <w:r w:rsidR="00457EC7">
        <w:t>/</w:t>
      </w:r>
      <w:r w:rsidRPr="00873B76">
        <w:t>Конструктор шаблонов</w:t>
      </w:r>
      <w:r w:rsidR="00457EC7">
        <w:t>/</w:t>
      </w:r>
      <w:r w:rsidRPr="00873B76">
        <w:t>Шаблоны услуг</w:t>
      </w:r>
      <w:r>
        <w:t>».</w:t>
      </w:r>
    </w:p>
    <w:p w14:paraId="55D6A3E6" w14:textId="77777777" w:rsidR="006005E2" w:rsidRDefault="006005E2" w:rsidP="00873B76">
      <w:pPr>
        <w:pStyle w:val="phnormal"/>
      </w:pPr>
      <w:r>
        <w:t xml:space="preserve">При добавлении услуги медосмотра в шаблон приёма </w:t>
      </w:r>
      <w:r w:rsidR="000622EA">
        <w:t>укажите</w:t>
      </w:r>
      <w:r>
        <w:t xml:space="preserve"> в поле «</w:t>
      </w:r>
      <w:r w:rsidRPr="00873B76">
        <w:t>Блок АТ</w:t>
      </w:r>
      <w:r>
        <w:t>» значение «</w:t>
      </w:r>
      <w:r w:rsidRPr="00873B76">
        <w:t>Манипуляция</w:t>
      </w:r>
      <w:r>
        <w:t>» или «</w:t>
      </w:r>
      <w:r w:rsidRPr="00873B76">
        <w:t>Посещение</w:t>
      </w:r>
      <w:r>
        <w:t>» (</w:t>
      </w:r>
      <w:r>
        <w:fldChar w:fldCharType="begin"/>
      </w:r>
      <w:r>
        <w:instrText xml:space="preserve"> REF _Ref390077907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53</w:t>
      </w:r>
      <w:r>
        <w:fldChar w:fldCharType="end"/>
      </w:r>
      <w:r>
        <w:t>).</w:t>
      </w:r>
    </w:p>
    <w:p w14:paraId="265A8FF7" w14:textId="77777777" w:rsidR="006005E2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7BEC9A68" wp14:editId="3EEC79AC">
            <wp:extent cx="6296025" cy="4381500"/>
            <wp:effectExtent l="19050" t="19050" r="28575" b="19050"/>
            <wp:docPr id="84" name="Рисунок 8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81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51AF4C" w14:textId="77777777" w:rsidR="006005E2" w:rsidRPr="005D448A" w:rsidRDefault="00F8183C" w:rsidP="00F8183C">
      <w:pPr>
        <w:pStyle w:val="phfiguretitle"/>
      </w:pPr>
      <w:bookmarkStart w:id="161" w:name="_Ref390077907"/>
      <w:r>
        <w:t>Рисунок</w:t>
      </w:r>
      <w:r w:rsidR="006005E2">
        <w:t xml:space="preserve"> </w:t>
      </w:r>
      <w:fldSimple w:instr=" SEQ Рисунок \* ARABIC ">
        <w:r w:rsidR="00E52AB7">
          <w:rPr>
            <w:noProof/>
          </w:rPr>
          <w:t>53</w:t>
        </w:r>
      </w:fldSimple>
      <w:bookmarkEnd w:id="161"/>
      <w:r w:rsidR="00BD5512">
        <w:t xml:space="preserve"> – Окно «Оказываемые услуги: Добавление»</w:t>
      </w:r>
    </w:p>
    <w:p w14:paraId="07BEFC23" w14:textId="77777777" w:rsidR="006005E2" w:rsidRDefault="006005E2" w:rsidP="00873B76">
      <w:pPr>
        <w:pStyle w:val="phnormal"/>
      </w:pPr>
      <w:r>
        <w:t>Данная настройка позволяет при отказе пациента от услуги автоматически создавать посещение в амбулаторном талоне со статусом «</w:t>
      </w:r>
      <w:r w:rsidRPr="00873B76">
        <w:t>Отказ пациента</w:t>
      </w:r>
      <w:r>
        <w:t xml:space="preserve">». </w:t>
      </w:r>
    </w:p>
    <w:p w14:paraId="44DB7234" w14:textId="77777777" w:rsidR="006005E2" w:rsidRDefault="006005E2" w:rsidP="00873B76">
      <w:pPr>
        <w:pStyle w:val="phnormal"/>
      </w:pPr>
      <w:r>
        <w:t>Подробно данную настройку см. в руководстве администратора «</w:t>
      </w:r>
      <w:r w:rsidRPr="00873B76">
        <w:t>Настройка окна оказания услуги</w:t>
      </w:r>
      <w:r>
        <w:t>».</w:t>
      </w:r>
    </w:p>
    <w:p w14:paraId="31B9042A" w14:textId="77777777" w:rsidR="00145342" w:rsidRDefault="00145342">
      <w:pPr>
        <w:pStyle w:val="3"/>
      </w:pPr>
      <w:bookmarkStart w:id="162" w:name="_Ref486604407"/>
      <w:bookmarkStart w:id="163" w:name="_Toc495305867"/>
      <w:r>
        <w:t>Настройка отчета «Заключение по медосмотру»</w:t>
      </w:r>
      <w:bookmarkEnd w:id="162"/>
      <w:bookmarkEnd w:id="163"/>
    </w:p>
    <w:p w14:paraId="21E19FD8" w14:textId="77777777" w:rsidR="00E47E42" w:rsidRDefault="00E47E42" w:rsidP="00145342">
      <w:pPr>
        <w:pStyle w:val="phnormal"/>
      </w:pPr>
      <w:r>
        <w:t xml:space="preserve">Отчет «Заключение по медосмотру» представляет собой документ, содержащий в себе отчеты с типом «Медицинская карта», привязанные к шаблонам выбранных услуг. </w:t>
      </w:r>
    </w:p>
    <w:p w14:paraId="67BDDA1D" w14:textId="77777777" w:rsidR="00145342" w:rsidRPr="00145342" w:rsidRDefault="00145342" w:rsidP="00145342">
      <w:pPr>
        <w:pStyle w:val="phnormal"/>
      </w:pPr>
      <w:r>
        <w:t>Для массового отображения заключений по услугам медосмотра произведите настройку шаблонов для услуг, которые будут оказаны в рамках медосмотра. Для этого перейдите в пункт главного меню «</w:t>
      </w:r>
      <w:r w:rsidRPr="00145342">
        <w:t>Система</w:t>
      </w:r>
      <w:r>
        <w:t>/</w:t>
      </w:r>
      <w:r w:rsidRPr="00145342">
        <w:t>Конструктор шаблонов услу</w:t>
      </w:r>
      <w:r>
        <w:t>г/</w:t>
      </w:r>
      <w:r w:rsidRPr="00145342">
        <w:t>Шаблоны услуг</w:t>
      </w:r>
      <w:r>
        <w:t>»</w:t>
      </w:r>
      <w:r w:rsidR="00E47E42">
        <w:t xml:space="preserve"> и выберите необходимый отчет. Перейдите на вкладку «Отчеты» и проверьте наличие отчета с типом «Медицинская карта». Если отчет </w:t>
      </w:r>
      <w:r w:rsidR="00E47E42">
        <w:lastRenderedPageBreak/>
        <w:t xml:space="preserve">данного типа отсутствует, добавьте </w:t>
      </w:r>
      <w:r w:rsidR="002361F9">
        <w:t>е</w:t>
      </w:r>
      <w:r w:rsidR="00E47E42">
        <w:t>го с помощью пункта конте</w:t>
      </w:r>
      <w:r w:rsidR="002361F9">
        <w:t>к</w:t>
      </w:r>
      <w:r w:rsidR="00E47E42">
        <w:t>стного меню «Добавить».</w:t>
      </w:r>
    </w:p>
    <w:p w14:paraId="796570A9" w14:textId="77777777" w:rsidR="003D6C7A" w:rsidRPr="000D0EF7" w:rsidRDefault="003D6C7A" w:rsidP="003D6C7A">
      <w:pPr>
        <w:pStyle w:val="2"/>
      </w:pPr>
      <w:bookmarkStart w:id="164" w:name="_Toc495305868"/>
      <w:r>
        <w:t>Типы карт медосмотр</w:t>
      </w:r>
      <w:r w:rsidRPr="000D0EF7">
        <w:t>а: шаблоны отчетов</w:t>
      </w:r>
      <w:bookmarkEnd w:id="164"/>
    </w:p>
    <w:p w14:paraId="439FF356" w14:textId="77777777" w:rsidR="007B2939" w:rsidRDefault="00D17142" w:rsidP="00873B76">
      <w:pPr>
        <w:pStyle w:val="phnormal"/>
      </w:pPr>
      <w:r>
        <w:t>Настройка необходима для</w:t>
      </w:r>
      <w:r w:rsidR="007B2939">
        <w:t xml:space="preserve"> отобра</w:t>
      </w:r>
      <w:r>
        <w:t>жения</w:t>
      </w:r>
      <w:r w:rsidR="007B2939">
        <w:t xml:space="preserve"> </w:t>
      </w:r>
      <w:r>
        <w:t>тех или иных печатных форм</w:t>
      </w:r>
      <w:r w:rsidR="007B2939">
        <w:t xml:space="preserve"> в карте мед</w:t>
      </w:r>
      <w:r w:rsidR="003A2BBB">
        <w:t>ицинского</w:t>
      </w:r>
      <w:r w:rsidR="007B2939">
        <w:t xml:space="preserve"> осмотра в зависимости от типа медосмотра.</w:t>
      </w:r>
    </w:p>
    <w:p w14:paraId="6A471277" w14:textId="77777777" w:rsidR="003D6C7A" w:rsidRDefault="003D6C7A" w:rsidP="00873B76">
      <w:pPr>
        <w:pStyle w:val="phnormal"/>
      </w:pPr>
      <w:r>
        <w:t xml:space="preserve">Для настройки шаблонов отчетов </w:t>
      </w:r>
      <w:r w:rsidR="008F3279">
        <w:t>выберите</w:t>
      </w:r>
      <w:r>
        <w:t xml:space="preserve"> пункт главного меню «</w:t>
      </w:r>
      <w:r w:rsidRPr="00873B76">
        <w:t>Словари</w:t>
      </w:r>
      <w:r w:rsidR="00457EC7">
        <w:t>/</w:t>
      </w:r>
      <w:proofErr w:type="spellStart"/>
      <w:r w:rsidRPr="00873B76">
        <w:t>Профосмотры</w:t>
      </w:r>
      <w:proofErr w:type="spellEnd"/>
      <w:r w:rsidR="00457EC7">
        <w:t>/</w:t>
      </w:r>
      <w:r w:rsidRPr="00873B76">
        <w:t>Типы карт медосмотра: шаблоны отчетов</w:t>
      </w:r>
      <w:r>
        <w:t>». Откроется окно</w:t>
      </w:r>
      <w:r w:rsidR="006005E2">
        <w:t xml:space="preserve"> «</w:t>
      </w:r>
      <w:r w:rsidR="006005E2" w:rsidRPr="00873B76">
        <w:t>Типы карт медосмотра: шаблоны отчетов</w:t>
      </w:r>
      <w:r w:rsidR="006005E2">
        <w:t>»</w:t>
      </w:r>
      <w:r>
        <w:t xml:space="preserve"> (</w:t>
      </w:r>
      <w:r>
        <w:fldChar w:fldCharType="begin"/>
      </w:r>
      <w:r>
        <w:instrText xml:space="preserve"> REF _Ref390078699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54</w:t>
      </w:r>
      <w:r>
        <w:fldChar w:fldCharType="end"/>
      </w:r>
      <w:r>
        <w:t>).</w:t>
      </w:r>
    </w:p>
    <w:p w14:paraId="439C5278" w14:textId="77777777" w:rsidR="003D6C7A" w:rsidRDefault="0011237F" w:rsidP="00F8183C">
      <w:pPr>
        <w:pStyle w:val="phfigure"/>
      </w:pPr>
      <w:r>
        <w:rPr>
          <w:noProof/>
        </w:rPr>
        <w:drawing>
          <wp:inline distT="0" distB="0" distL="0" distR="0" wp14:anchorId="110498EC" wp14:editId="786B5C9D">
            <wp:extent cx="6191250" cy="1504950"/>
            <wp:effectExtent l="19050" t="19050" r="19050" b="19050"/>
            <wp:docPr id="85" name="Рисунок 85" descr="25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525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504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14AD5E" w14:textId="77777777" w:rsidR="003D6C7A" w:rsidRPr="00917CB0" w:rsidRDefault="00F8183C" w:rsidP="00F8183C">
      <w:pPr>
        <w:pStyle w:val="phfiguretitle"/>
      </w:pPr>
      <w:bookmarkStart w:id="165" w:name="_Ref390078699"/>
      <w:r>
        <w:t>Рисунок</w:t>
      </w:r>
      <w:r w:rsidR="003D6C7A">
        <w:t xml:space="preserve"> </w:t>
      </w:r>
      <w:fldSimple w:instr=" SEQ Рисунок \* ARABIC ">
        <w:r w:rsidR="00E52AB7">
          <w:rPr>
            <w:noProof/>
          </w:rPr>
          <w:t>54</w:t>
        </w:r>
      </w:fldSimple>
      <w:bookmarkEnd w:id="165"/>
      <w:r w:rsidR="00BD5512">
        <w:t xml:space="preserve"> – Окно «Типы карт медосмотра: шаблоны отчетов»</w:t>
      </w:r>
    </w:p>
    <w:p w14:paraId="374BDEF1" w14:textId="77777777" w:rsidR="003D6C7A" w:rsidRPr="006C7DAD" w:rsidRDefault="003D6C7A" w:rsidP="00873B76">
      <w:pPr>
        <w:pStyle w:val="phnormal"/>
      </w:pPr>
      <w:r w:rsidRPr="006C7DAD">
        <w:t xml:space="preserve">В </w:t>
      </w:r>
      <w:r>
        <w:t>этом</w:t>
      </w:r>
      <w:r w:rsidRPr="006C7DAD">
        <w:t xml:space="preserve"> окне выполняется настройка отчетных форм в рамках медосмотра относительно возраста и типа карты медосмотра.</w:t>
      </w:r>
    </w:p>
    <w:p w14:paraId="74B49DB0" w14:textId="77777777" w:rsidR="003D6C7A" w:rsidRPr="006C7DAD" w:rsidRDefault="003D6C7A" w:rsidP="00873B76">
      <w:pPr>
        <w:pStyle w:val="phnormal"/>
      </w:pPr>
      <w:r w:rsidRPr="006C7DAD">
        <w:t xml:space="preserve">Для добавления </w:t>
      </w:r>
      <w:r w:rsidR="0057192E">
        <w:t>шаблона отчета</w:t>
      </w:r>
      <w:r w:rsidRPr="006C7DAD">
        <w:t xml:space="preserve"> </w:t>
      </w:r>
      <w:r w:rsidR="008F3279">
        <w:t>выберите</w:t>
      </w:r>
      <w:r w:rsidRPr="006C7DAD">
        <w:t xml:space="preserve"> пункт</w:t>
      </w:r>
      <w:r w:rsidR="00EB6C6E">
        <w:t xml:space="preserve"> </w:t>
      </w:r>
      <w:r w:rsidR="00EB6C6E" w:rsidRPr="006C7DAD">
        <w:t>контекстного меню</w:t>
      </w:r>
      <w:r w:rsidRPr="006C7DAD">
        <w:t xml:space="preserve"> «</w:t>
      </w:r>
      <w:r w:rsidRPr="00873B76">
        <w:t>Добавить</w:t>
      </w:r>
      <w:r w:rsidRPr="006C7DAD">
        <w:t>»</w:t>
      </w:r>
      <w:r w:rsidR="00EB6C6E">
        <w:t>. Откроется окно «</w:t>
      </w:r>
      <w:r w:rsidR="00EA505A">
        <w:t xml:space="preserve">Типы </w:t>
      </w:r>
      <w:r w:rsidR="00EB6C6E" w:rsidRPr="00873B76">
        <w:t>карт медосмотра: шаблоны отчетов: Добавление</w:t>
      </w:r>
      <w:r w:rsidR="00EB6C6E">
        <w:t>»</w:t>
      </w:r>
      <w:r>
        <w:t xml:space="preserve"> (</w:t>
      </w:r>
      <w:r>
        <w:fldChar w:fldCharType="begin"/>
      </w:r>
      <w:r>
        <w:instrText xml:space="preserve"> REF _Ref373502567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55</w:t>
      </w:r>
      <w:r>
        <w:fldChar w:fldCharType="end"/>
      </w:r>
      <w:r>
        <w:t>)</w:t>
      </w:r>
      <w:r w:rsidRPr="006C7DAD">
        <w:t>.</w:t>
      </w:r>
    </w:p>
    <w:p w14:paraId="5012567B" w14:textId="77777777" w:rsidR="003D6C7A" w:rsidRDefault="0011237F" w:rsidP="00F8183C">
      <w:pPr>
        <w:pStyle w:val="phfigure"/>
      </w:pPr>
      <w:r>
        <w:rPr>
          <w:noProof/>
        </w:rPr>
        <w:drawing>
          <wp:inline distT="0" distB="0" distL="0" distR="0" wp14:anchorId="49CCECCB" wp14:editId="55A50807">
            <wp:extent cx="6296025" cy="1762125"/>
            <wp:effectExtent l="19050" t="19050" r="28575" b="28575"/>
            <wp:docPr id="86" name="Рисунок 86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2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62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8C9C1A" w14:textId="77777777" w:rsidR="003D6C7A" w:rsidRDefault="00F8183C" w:rsidP="00F8183C">
      <w:pPr>
        <w:pStyle w:val="phfiguretitle"/>
      </w:pPr>
      <w:bookmarkStart w:id="166" w:name="_Ref373502567"/>
      <w:r>
        <w:t>Рисунок</w:t>
      </w:r>
      <w:r w:rsidR="003D6C7A">
        <w:t xml:space="preserve"> </w:t>
      </w:r>
      <w:fldSimple w:instr=" SEQ Рисунок \* ARABIC ">
        <w:r w:rsidR="00E52AB7">
          <w:rPr>
            <w:noProof/>
          </w:rPr>
          <w:t>55</w:t>
        </w:r>
      </w:fldSimple>
      <w:bookmarkEnd w:id="166"/>
      <w:r w:rsidR="00BD5512">
        <w:t xml:space="preserve"> – Окно «Типы карт медосмотра: шаблоны отчетов: Добавление»</w:t>
      </w:r>
    </w:p>
    <w:p w14:paraId="2F4D6F1B" w14:textId="77777777" w:rsidR="003D6C7A" w:rsidRDefault="008F3279" w:rsidP="00873B76">
      <w:pPr>
        <w:pStyle w:val="phnormal"/>
      </w:pPr>
      <w:r>
        <w:t>Заполните</w:t>
      </w:r>
      <w:r w:rsidR="003D6C7A">
        <w:t xml:space="preserve"> следующие поля:</w:t>
      </w:r>
    </w:p>
    <w:p w14:paraId="48AC3A98" w14:textId="77777777" w:rsidR="003D6C7A" w:rsidRPr="00917CB0" w:rsidRDefault="003D6C7A" w:rsidP="007C25E2">
      <w:pPr>
        <w:pStyle w:val="phlistitemized1"/>
      </w:pPr>
      <w:r w:rsidRPr="00917CB0">
        <w:lastRenderedPageBreak/>
        <w:t>«</w:t>
      </w:r>
      <w:r w:rsidRPr="00873B76">
        <w:t>Тип карты медосмотра</w:t>
      </w:r>
      <w:r w:rsidRPr="00917CB0">
        <w:t xml:space="preserve">» – </w:t>
      </w:r>
      <w:r w:rsidR="008F3279">
        <w:t>укажите</w:t>
      </w:r>
      <w:r>
        <w:t xml:space="preserve"> тип карты медосмотра. </w:t>
      </w:r>
      <w:r w:rsidRPr="00B11D9E">
        <w:t xml:space="preserve">Для заполнения поля </w:t>
      </w:r>
      <w:r w:rsidR="008F3279">
        <w:t>нажмите</w:t>
      </w:r>
      <w:r w:rsidRPr="00B11D9E">
        <w:t xml:space="preserve"> кнопку </w:t>
      </w:r>
      <w:r w:rsidR="0011237F">
        <w:rPr>
          <w:noProof/>
          <w:lang w:eastAsia="ru-RU"/>
        </w:rPr>
        <w:drawing>
          <wp:inline distT="0" distB="0" distL="0" distR="0" wp14:anchorId="3731DE0B" wp14:editId="0F201C3F">
            <wp:extent cx="190500" cy="219075"/>
            <wp:effectExtent l="19050" t="19050" r="19050" b="28575"/>
            <wp:docPr id="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Типы карт медосмотра</w:t>
      </w:r>
      <w:r w:rsidRPr="00B11D9E">
        <w:t xml:space="preserve">», в котором </w:t>
      </w:r>
      <w:r w:rsidR="008F3279">
        <w:t>отметьте 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 w:rsidR="008F3279">
        <w:t>нажмите</w:t>
      </w:r>
      <w:r>
        <w:t xml:space="preserve"> кнопку</w:t>
      </w:r>
      <w:r w:rsidR="00E7258A">
        <w:rPr>
          <w:noProof/>
          <w:lang w:eastAsia="ru-RU"/>
        </w:rPr>
        <w:t xml:space="preserve"> </w:t>
      </w:r>
      <w:r w:rsidR="00E7258A">
        <w:t>«</w:t>
      </w:r>
      <w:r w:rsidR="00E7258A" w:rsidRPr="00873B76">
        <w:t>Ок</w:t>
      </w:r>
      <w:r w:rsidR="00E7258A">
        <w:t>»</w:t>
      </w:r>
      <w:r w:rsidRPr="00B11D9E">
        <w:t xml:space="preserve"> или </w:t>
      </w:r>
      <w:r w:rsidR="008F3279">
        <w:t>выберите</w:t>
      </w:r>
      <w:r>
        <w:t xml:space="preserve"> значение </w:t>
      </w:r>
      <w:r w:rsidR="00EE24BB">
        <w:t>двойным нажатием</w:t>
      </w:r>
      <w:r>
        <w:t xml:space="preserve"> мыши</w:t>
      </w:r>
      <w:r w:rsidRPr="00917CB0">
        <w:t>;</w:t>
      </w:r>
    </w:p>
    <w:p w14:paraId="1250C69E" w14:textId="77777777" w:rsidR="003D6C7A" w:rsidRPr="00917CB0" w:rsidRDefault="003D6C7A" w:rsidP="007C25E2">
      <w:pPr>
        <w:pStyle w:val="phlistitemized1"/>
      </w:pPr>
      <w:r w:rsidRPr="00917CB0">
        <w:t>«</w:t>
      </w:r>
      <w:r w:rsidRPr="00873B76">
        <w:t>Пользовательский отчет</w:t>
      </w:r>
      <w:r w:rsidRPr="00917CB0">
        <w:t xml:space="preserve">» – </w:t>
      </w:r>
      <w:r w:rsidR="008F3279">
        <w:t>укажите</w:t>
      </w:r>
      <w:r>
        <w:t xml:space="preserve"> </w:t>
      </w:r>
      <w:r w:rsidRPr="00917CB0">
        <w:t>шаблон отчета</w:t>
      </w:r>
      <w:r>
        <w:t xml:space="preserve">. </w:t>
      </w:r>
      <w:r w:rsidRPr="00B11D9E">
        <w:t xml:space="preserve">Для заполнения поля </w:t>
      </w:r>
      <w:r w:rsidR="008F3279">
        <w:t>нажмите</w:t>
      </w:r>
      <w:r w:rsidRPr="00B11D9E">
        <w:t xml:space="preserve"> кнопку </w:t>
      </w:r>
      <w:r w:rsidR="0011237F">
        <w:rPr>
          <w:noProof/>
          <w:lang w:eastAsia="ru-RU"/>
        </w:rPr>
        <w:drawing>
          <wp:inline distT="0" distB="0" distL="0" distR="0" wp14:anchorId="5DE864F7" wp14:editId="37764DE5">
            <wp:extent cx="190500" cy="219075"/>
            <wp:effectExtent l="19050" t="19050" r="19050" b="28575"/>
            <wp:docPr id="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11D9E">
        <w:t>. Откроется окно «</w:t>
      </w:r>
      <w:r w:rsidRPr="00873B76">
        <w:t>Отчеты</w:t>
      </w:r>
      <w:r w:rsidRPr="00B11D9E">
        <w:t xml:space="preserve">», в котором </w:t>
      </w:r>
      <w:r w:rsidR="008F3279">
        <w:t>отметьте «флажком»</w:t>
      </w:r>
      <w:r w:rsidRPr="00B11D9E">
        <w:t xml:space="preserve"> нужн</w:t>
      </w:r>
      <w:r>
        <w:t>ое</w:t>
      </w:r>
      <w:r w:rsidRPr="00B11D9E">
        <w:t xml:space="preserve"> значени</w:t>
      </w:r>
      <w:r>
        <w:t>е</w:t>
      </w:r>
      <w:r w:rsidRPr="00B11D9E">
        <w:t xml:space="preserve"> и </w:t>
      </w:r>
      <w:r w:rsidR="008F3279">
        <w:t>нажмите</w:t>
      </w:r>
      <w:r>
        <w:t xml:space="preserve"> кнопку</w:t>
      </w:r>
      <w:r w:rsidR="00E7258A">
        <w:rPr>
          <w:noProof/>
          <w:lang w:eastAsia="ru-RU"/>
        </w:rPr>
        <w:t xml:space="preserve"> </w:t>
      </w:r>
      <w:r w:rsidR="00E7258A">
        <w:t>«</w:t>
      </w:r>
      <w:r w:rsidR="00E7258A" w:rsidRPr="00873B76">
        <w:t>Ок</w:t>
      </w:r>
      <w:r w:rsidR="00E7258A">
        <w:t>»</w:t>
      </w:r>
      <w:r w:rsidRPr="00B11D9E">
        <w:t xml:space="preserve"> или </w:t>
      </w:r>
      <w:r w:rsidR="008F3279">
        <w:t>выберите</w:t>
      </w:r>
      <w:r>
        <w:t xml:space="preserve"> значение </w:t>
      </w:r>
      <w:r w:rsidR="00EE24BB">
        <w:t>двойным нажатием</w:t>
      </w:r>
      <w:r>
        <w:t xml:space="preserve"> мыши</w:t>
      </w:r>
      <w:r w:rsidRPr="00917CB0">
        <w:t>;</w:t>
      </w:r>
    </w:p>
    <w:p w14:paraId="3FE0565E" w14:textId="77777777" w:rsidR="003D6C7A" w:rsidRPr="00917CB0" w:rsidRDefault="003D6C7A" w:rsidP="007C25E2">
      <w:pPr>
        <w:pStyle w:val="phlistitemized1"/>
      </w:pPr>
      <w:r w:rsidRPr="00917CB0">
        <w:t>«</w:t>
      </w:r>
      <w:r w:rsidRPr="00873B76">
        <w:t>Возраст с», «Возраст по</w:t>
      </w:r>
      <w:r w:rsidRPr="00917CB0">
        <w:t xml:space="preserve">» – </w:t>
      </w:r>
      <w:r w:rsidR="008F3279">
        <w:t>введите</w:t>
      </w:r>
      <w:r>
        <w:t xml:space="preserve"> </w:t>
      </w:r>
      <w:r w:rsidRPr="00917CB0">
        <w:t>возраст</w:t>
      </w:r>
      <w:r w:rsidR="00EB6C6E">
        <w:t xml:space="preserve"> вручную (лет)</w:t>
      </w:r>
      <w:r w:rsidRPr="00917CB0">
        <w:t>.</w:t>
      </w:r>
    </w:p>
    <w:p w14:paraId="1C5E2C1E" w14:textId="77777777" w:rsidR="003D6C7A" w:rsidRDefault="003D6C7A" w:rsidP="00873B76">
      <w:pPr>
        <w:pStyle w:val="phnormal"/>
      </w:pPr>
      <w:r>
        <w:t xml:space="preserve">После заполнения полей </w:t>
      </w:r>
      <w:r w:rsidR="008F3279">
        <w:t>нажмите</w:t>
      </w:r>
      <w:r>
        <w:t xml:space="preserve"> 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>
        <w:t>.</w:t>
      </w:r>
    </w:p>
    <w:p w14:paraId="63CF37D0" w14:textId="77777777" w:rsidR="003D6C7A" w:rsidRDefault="003D6C7A" w:rsidP="00873B76">
      <w:pPr>
        <w:pStyle w:val="phnormal"/>
      </w:pPr>
      <w:r>
        <w:t>Для просмотра, копирования, редактирования и удаления значений в окне «</w:t>
      </w:r>
      <w:r w:rsidRPr="00873B76">
        <w:t>Типы карт медосмотра: шаблоны отчетов</w:t>
      </w:r>
      <w:r>
        <w:t xml:space="preserve">» </w:t>
      </w:r>
      <w:r w:rsidR="008F3279">
        <w:t>воспользуйтесь</w:t>
      </w:r>
      <w:r>
        <w:t xml:space="preserve"> одноименными пунктами контекстного меню.</w:t>
      </w:r>
    </w:p>
    <w:p w14:paraId="1F9D1A41" w14:textId="77777777" w:rsidR="003D6C7A" w:rsidRDefault="003D6C7A" w:rsidP="00873B76">
      <w:pPr>
        <w:pStyle w:val="phnormal"/>
      </w:pPr>
      <w:r>
        <w:t xml:space="preserve">Чтобы выгрузить перечень типов карт медосмотра </w:t>
      </w:r>
      <w:r w:rsidR="008F3279">
        <w:t>воспользуйтесь</w:t>
      </w:r>
      <w:r>
        <w:t xml:space="preserve"> кнопкой </w:t>
      </w:r>
      <w:r w:rsidR="0011237F">
        <w:rPr>
          <w:noProof/>
        </w:rPr>
        <w:drawing>
          <wp:inline distT="0" distB="0" distL="0" distR="0" wp14:anchorId="50970ED3" wp14:editId="4E209D2D">
            <wp:extent cx="190500" cy="171450"/>
            <wp:effectExtent l="19050" t="19050" r="19050" b="19050"/>
            <wp:docPr id="89" name="Рисунок 8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6904F478" w14:textId="77777777" w:rsidR="003D6C7A" w:rsidRDefault="003D6C7A" w:rsidP="00873B76">
      <w:pPr>
        <w:pStyle w:val="phnormal"/>
      </w:pPr>
      <w:r w:rsidRPr="006C7DAD">
        <w:t>Данная настройка отображается в карте медосмотра пациента во вкладке «</w:t>
      </w:r>
      <w:r w:rsidRPr="00873B76">
        <w:t>Печатные формы</w:t>
      </w:r>
      <w:r w:rsidRPr="006C7DAD">
        <w:t>».</w:t>
      </w:r>
    </w:p>
    <w:p w14:paraId="7E239D05" w14:textId="77777777" w:rsidR="00386D11" w:rsidRDefault="00386D11">
      <w:pPr>
        <w:pStyle w:val="2"/>
      </w:pPr>
      <w:bookmarkStart w:id="167" w:name="_Ref486605959"/>
      <w:bookmarkStart w:id="168" w:name="_Toc495305869"/>
      <w:bookmarkStart w:id="169" w:name="_Ref397421019"/>
      <w:r>
        <w:t>Настройка массовой записи на анализы</w:t>
      </w:r>
      <w:bookmarkEnd w:id="167"/>
      <w:bookmarkEnd w:id="168"/>
    </w:p>
    <w:p w14:paraId="374BCB91" w14:textId="77777777" w:rsidR="00386D11" w:rsidRDefault="00386D11" w:rsidP="00386D11">
      <w:pPr>
        <w:pStyle w:val="phnormal"/>
      </w:pPr>
      <w:r w:rsidRPr="00386D11">
        <w:t>При массовой записи для услуг с типом анализ</w:t>
      </w:r>
      <w:r>
        <w:t xml:space="preserve"> направление создается для биоматериала согласно </w:t>
      </w:r>
      <w:r w:rsidRPr="00386D11">
        <w:t xml:space="preserve">настройкам дополнительного свойства </w:t>
      </w:r>
      <w:r>
        <w:t>«</w:t>
      </w:r>
      <w:r w:rsidRPr="00386D11">
        <w:t>Биоматериал по умолчанию для медосмотров</w:t>
      </w:r>
      <w:r>
        <w:t>»</w:t>
      </w:r>
      <w:r w:rsidRPr="00386D11">
        <w:t xml:space="preserve"> в условиях забора анализа.</w:t>
      </w:r>
    </w:p>
    <w:p w14:paraId="71CD522A" w14:textId="77777777" w:rsidR="00386D11" w:rsidRDefault="00386D11" w:rsidP="00386D11">
      <w:pPr>
        <w:pStyle w:val="phnormal"/>
      </w:pPr>
      <w:r>
        <w:t>Для настройки дополнительного свойства перейдите в пункт главного меню «Система</w:t>
      </w:r>
      <w:r w:rsidR="00DE23DD">
        <w:t>/</w:t>
      </w:r>
      <w:r w:rsidRPr="00386D11">
        <w:t>Дополнительные свойства: настройка</w:t>
      </w:r>
      <w:r>
        <w:t xml:space="preserve">» </w:t>
      </w:r>
      <w:r w:rsidR="002361F9">
        <w:t>и выберите пункт контекстного м</w:t>
      </w:r>
      <w:r>
        <w:t>еню «Добавить»</w:t>
      </w:r>
      <w:r w:rsidR="00FE46C4">
        <w:t xml:space="preserve"> в верхней части окна</w:t>
      </w:r>
      <w:r>
        <w:t>. В о</w:t>
      </w:r>
      <w:r w:rsidR="002361F9">
        <w:t>т</w:t>
      </w:r>
      <w:r>
        <w:t>крывшемся окне (</w:t>
      </w:r>
      <w:r>
        <w:fldChar w:fldCharType="begin"/>
      </w:r>
      <w:r>
        <w:instrText xml:space="preserve"> REF _Ref486605114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56</w:t>
      </w:r>
      <w:r>
        <w:fldChar w:fldCharType="end"/>
      </w:r>
      <w:r>
        <w:t>) укажите следующие параметры:</w:t>
      </w:r>
    </w:p>
    <w:p w14:paraId="6CD602F3" w14:textId="77777777" w:rsidR="00386D11" w:rsidRDefault="0011237F" w:rsidP="00386D11">
      <w:pPr>
        <w:pStyle w:val="phfigure"/>
      </w:pPr>
      <w:r>
        <w:rPr>
          <w:noProof/>
        </w:rPr>
        <w:lastRenderedPageBreak/>
        <w:drawing>
          <wp:inline distT="0" distB="0" distL="0" distR="0" wp14:anchorId="543AB019" wp14:editId="6A82865F">
            <wp:extent cx="4076700" cy="3581400"/>
            <wp:effectExtent l="19050" t="19050" r="19050" b="19050"/>
            <wp:docPr id="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581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3C217B" w14:textId="77777777" w:rsidR="00386D11" w:rsidRDefault="00386D11" w:rsidP="00386D11">
      <w:pPr>
        <w:pStyle w:val="phfiguretitle"/>
      </w:pPr>
      <w:bookmarkStart w:id="170" w:name="_Ref486605114"/>
      <w:r>
        <w:t xml:space="preserve">Рисунок </w:t>
      </w:r>
      <w:fldSimple w:instr=" SEQ Рисунок \* ARABIC ">
        <w:r w:rsidR="00E52AB7">
          <w:rPr>
            <w:noProof/>
          </w:rPr>
          <w:t>56</w:t>
        </w:r>
      </w:fldSimple>
      <w:bookmarkEnd w:id="170"/>
      <w:r>
        <w:t xml:space="preserve"> – Окно «Свойства документов: Добавление»</w:t>
      </w:r>
    </w:p>
    <w:p w14:paraId="42DD599B" w14:textId="77777777" w:rsidR="00FE46C4" w:rsidRPr="00FE46C4" w:rsidRDefault="00FE46C4" w:rsidP="00FE46C4">
      <w:pPr>
        <w:pStyle w:val="phlistitemized1"/>
        <w:rPr>
          <w:lang w:val="en-US"/>
        </w:rPr>
      </w:pPr>
      <w:r w:rsidRPr="00FE46C4">
        <w:rPr>
          <w:lang w:val="en-US"/>
        </w:rPr>
        <w:t>«</w:t>
      </w:r>
      <w:r>
        <w:t>Код</w:t>
      </w:r>
      <w:r w:rsidRPr="00FE46C4">
        <w:rPr>
          <w:lang w:val="en-US"/>
        </w:rPr>
        <w:t xml:space="preserve"> </w:t>
      </w:r>
      <w:r>
        <w:t>свойства</w:t>
      </w:r>
      <w:r w:rsidRPr="00FE46C4">
        <w:rPr>
          <w:lang w:val="en-US"/>
        </w:rPr>
        <w:t>» - «</w:t>
      </w:r>
      <w:proofErr w:type="spellStart"/>
      <w:r w:rsidRPr="00FE46C4">
        <w:rPr>
          <w:lang w:val="en-US"/>
        </w:rPr>
        <w:t>Main_bio_for_MO</w:t>
      </w:r>
      <w:proofErr w:type="spellEnd"/>
      <w:r w:rsidRPr="00FE46C4">
        <w:rPr>
          <w:lang w:val="en-US"/>
        </w:rPr>
        <w:t>»;</w:t>
      </w:r>
    </w:p>
    <w:p w14:paraId="40C354B1" w14:textId="77777777" w:rsidR="00FE46C4" w:rsidRDefault="00FE46C4" w:rsidP="00FE46C4">
      <w:pPr>
        <w:pStyle w:val="phlistitemized1"/>
      </w:pPr>
      <w:r>
        <w:t>«Наименование свойства» - «Биоматериал по умолчанию для медосмотров»;</w:t>
      </w:r>
    </w:p>
    <w:p w14:paraId="2094EBC9" w14:textId="77777777" w:rsidR="00FE46C4" w:rsidRDefault="00FE46C4" w:rsidP="00FE46C4">
      <w:pPr>
        <w:pStyle w:val="phlistitemized1"/>
      </w:pPr>
      <w:r>
        <w:t>«Способ формирования» - «вручную»;</w:t>
      </w:r>
    </w:p>
    <w:p w14:paraId="0C263D90" w14:textId="77777777" w:rsidR="00FE46C4" w:rsidRDefault="00FE46C4" w:rsidP="00FE46C4">
      <w:pPr>
        <w:pStyle w:val="phlistitemized1"/>
      </w:pPr>
      <w:r>
        <w:t>«Тип данных» - «Число»;</w:t>
      </w:r>
    </w:p>
    <w:p w14:paraId="321471FD" w14:textId="77777777" w:rsidR="00FE46C4" w:rsidRDefault="00FE46C4" w:rsidP="00FE46C4">
      <w:pPr>
        <w:pStyle w:val="phlistitemized1"/>
      </w:pPr>
      <w:r>
        <w:t>«Кол-во знаков после запятой» - «0».</w:t>
      </w:r>
    </w:p>
    <w:p w14:paraId="5565C4FC" w14:textId="77777777" w:rsidR="00FE46C4" w:rsidRDefault="00FE46C4" w:rsidP="00FE46C4">
      <w:pPr>
        <w:pStyle w:val="phnormal"/>
      </w:pPr>
      <w:r>
        <w:t>После заполнения полей нажмите кнопку «Ок».</w:t>
      </w:r>
    </w:p>
    <w:p w14:paraId="3C42DBBA" w14:textId="77777777" w:rsidR="00FE46C4" w:rsidRDefault="00FE46C4" w:rsidP="00FE46C4">
      <w:pPr>
        <w:pStyle w:val="phnormal"/>
      </w:pPr>
      <w:r>
        <w:t>Затем добавьте связь с разделами. Для этого</w:t>
      </w:r>
      <w:r w:rsidR="00DE23DD">
        <w:t xml:space="preserve"> в области «Свойства документов: связи с разделами»</w:t>
      </w:r>
      <w:r>
        <w:t xml:space="preserve"> выберите пункт контекстного меню</w:t>
      </w:r>
      <w:r w:rsidR="002361F9">
        <w:t xml:space="preserve"> «Добавить»</w:t>
      </w:r>
      <w:r>
        <w:t>. В открывшейся форме (</w:t>
      </w:r>
      <w:r w:rsidR="002361F9">
        <w:fldChar w:fldCharType="begin"/>
      </w:r>
      <w:r w:rsidR="002361F9">
        <w:instrText xml:space="preserve"> REF _Ref487009586 \h </w:instrText>
      </w:r>
      <w:r w:rsidR="002361F9">
        <w:fldChar w:fldCharType="separate"/>
      </w:r>
      <w:r w:rsidR="00E52AB7">
        <w:t xml:space="preserve">Рисунок </w:t>
      </w:r>
      <w:r w:rsidR="00E52AB7">
        <w:rPr>
          <w:noProof/>
        </w:rPr>
        <w:t>57</w:t>
      </w:r>
      <w:r w:rsidR="002361F9">
        <w:fldChar w:fldCharType="end"/>
      </w:r>
      <w:r>
        <w:t>) укажите следующие параметры:</w:t>
      </w:r>
    </w:p>
    <w:p w14:paraId="6BF442CA" w14:textId="77777777" w:rsidR="00FE46C4" w:rsidRDefault="0011237F" w:rsidP="00FE46C4">
      <w:pPr>
        <w:pStyle w:val="phfigure"/>
      </w:pPr>
      <w:r>
        <w:rPr>
          <w:noProof/>
        </w:rPr>
        <w:lastRenderedPageBreak/>
        <w:drawing>
          <wp:inline distT="0" distB="0" distL="0" distR="0" wp14:anchorId="2C69DBCE" wp14:editId="742239E3">
            <wp:extent cx="4905375" cy="3057525"/>
            <wp:effectExtent l="19050" t="19050" r="28575" b="28575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57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B31F85" w14:textId="77777777" w:rsidR="00FE46C4" w:rsidRDefault="00FE46C4" w:rsidP="00FE46C4">
      <w:pPr>
        <w:pStyle w:val="phfiguretitle"/>
      </w:pPr>
      <w:bookmarkStart w:id="171" w:name="_Ref487009586"/>
      <w:r>
        <w:t xml:space="preserve">Рисунок </w:t>
      </w:r>
      <w:fldSimple w:instr=" SEQ Рисунок \* ARABIC ">
        <w:r w:rsidR="00E52AB7">
          <w:rPr>
            <w:noProof/>
          </w:rPr>
          <w:t>57</w:t>
        </w:r>
      </w:fldSimple>
      <w:bookmarkEnd w:id="171"/>
      <w:r>
        <w:t xml:space="preserve"> – Окно «Свойства документов: связи с разделами»</w:t>
      </w:r>
    </w:p>
    <w:p w14:paraId="36CCE697" w14:textId="77777777" w:rsidR="00FE46C4" w:rsidRDefault="00FE46C4" w:rsidP="00FE46C4">
      <w:pPr>
        <w:pStyle w:val="phlistitemized1"/>
      </w:pPr>
      <w:r>
        <w:t>«Приглашение к вводу» - «Биоматериал по умолчанию для медосмотров»;</w:t>
      </w:r>
    </w:p>
    <w:p w14:paraId="6DB70E50" w14:textId="77777777" w:rsidR="00FE46C4" w:rsidRDefault="00FE46C4" w:rsidP="00FE46C4">
      <w:pPr>
        <w:pStyle w:val="phlistitemized1"/>
      </w:pPr>
      <w:r>
        <w:t>«Раздел» - «LABMED_ANALYZ_SAMPLS».</w:t>
      </w:r>
    </w:p>
    <w:p w14:paraId="22ACFCA3" w14:textId="77777777" w:rsidR="00FE46C4" w:rsidRDefault="00FE46C4" w:rsidP="00FE46C4">
      <w:pPr>
        <w:pStyle w:val="phnormal"/>
      </w:pPr>
      <w:r>
        <w:t>После заполнения полей нажмите кнопку «Ок».</w:t>
      </w:r>
    </w:p>
    <w:p w14:paraId="6164D081" w14:textId="77777777" w:rsidR="00FE46C4" w:rsidRDefault="002361F9" w:rsidP="00FE46C4">
      <w:pPr>
        <w:pStyle w:val="phnormal"/>
      </w:pPr>
      <w:r>
        <w:t>Далее настрой</w:t>
      </w:r>
      <w:r w:rsidR="00FE46C4">
        <w:t xml:space="preserve">те значение </w:t>
      </w:r>
      <w:r w:rsidR="004F0C64">
        <w:t>дополнительного свойства на конкретных биоматериалах</w:t>
      </w:r>
      <w:r w:rsidR="00FE46C4">
        <w:t>. Для этого перейдите в пункт главного меню «Словари/Словари лаборатории/</w:t>
      </w:r>
      <w:r w:rsidR="00FE46C4" w:rsidRPr="00FE46C4">
        <w:t>Виды анализов</w:t>
      </w:r>
      <w:r w:rsidR="00FE46C4">
        <w:t>». Выберите пункт контекстного меню «Редактировать» в нижней части окна «Виды анализов: условия забора»</w:t>
      </w:r>
      <w:r w:rsidR="00A826EA">
        <w:t>. В открывшемся окне «Условие забора: редактирование» пе</w:t>
      </w:r>
      <w:r>
        <w:t>ре</w:t>
      </w:r>
      <w:r w:rsidR="00A826EA">
        <w:t>йдите на вкладку «Дополнительно (</w:t>
      </w:r>
      <w:r w:rsidR="00A826EA">
        <w:fldChar w:fldCharType="begin"/>
      </w:r>
      <w:r w:rsidR="00A826EA">
        <w:instrText xml:space="preserve"> REF _Ref486605912 \h </w:instrText>
      </w:r>
      <w:r w:rsidR="00A826EA">
        <w:fldChar w:fldCharType="separate"/>
      </w:r>
      <w:r w:rsidR="00E52AB7">
        <w:t xml:space="preserve">Рисунок </w:t>
      </w:r>
      <w:r w:rsidR="00E52AB7">
        <w:rPr>
          <w:noProof/>
        </w:rPr>
        <w:t>58</w:t>
      </w:r>
      <w:r w:rsidR="00A826EA">
        <w:fldChar w:fldCharType="end"/>
      </w:r>
      <w:r w:rsidR="00A826EA">
        <w:t>) и в поле «Биоматериал по умолчанию для медосмотров» укажите значение «1».</w:t>
      </w:r>
    </w:p>
    <w:p w14:paraId="739FD627" w14:textId="77777777" w:rsidR="00A826EA" w:rsidRDefault="0011237F" w:rsidP="00A826EA">
      <w:pPr>
        <w:pStyle w:val="phfigure"/>
      </w:pPr>
      <w:r>
        <w:rPr>
          <w:noProof/>
        </w:rPr>
        <w:drawing>
          <wp:inline distT="0" distB="0" distL="0" distR="0" wp14:anchorId="6013A150" wp14:editId="6C2070F9">
            <wp:extent cx="4286250" cy="1552575"/>
            <wp:effectExtent l="19050" t="19050" r="19050" b="28575"/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525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E78895" w14:textId="77777777" w:rsidR="00A826EA" w:rsidRPr="00FE46C4" w:rsidRDefault="00A826EA" w:rsidP="00A826EA">
      <w:pPr>
        <w:pStyle w:val="phfiguretitle"/>
      </w:pPr>
      <w:bookmarkStart w:id="172" w:name="_Ref486605912"/>
      <w:r>
        <w:t xml:space="preserve">Рисунок </w:t>
      </w:r>
      <w:fldSimple w:instr=" SEQ Рисунок \* ARABIC ">
        <w:r w:rsidR="00E52AB7">
          <w:rPr>
            <w:noProof/>
          </w:rPr>
          <w:t>58</w:t>
        </w:r>
      </w:fldSimple>
      <w:bookmarkEnd w:id="172"/>
      <w:r>
        <w:t xml:space="preserve"> – Вкладка «Дополнительно»</w:t>
      </w:r>
    </w:p>
    <w:p w14:paraId="2E6FA40E" w14:textId="77777777" w:rsidR="00D66160" w:rsidRPr="00873B76" w:rsidRDefault="00D66160" w:rsidP="00D66160">
      <w:pPr>
        <w:pStyle w:val="2"/>
      </w:pPr>
      <w:bookmarkStart w:id="173" w:name="_Toc495305870"/>
      <w:r w:rsidRPr="00873B76">
        <w:lastRenderedPageBreak/>
        <w:t>Выездные бригады</w:t>
      </w:r>
      <w:bookmarkEnd w:id="169"/>
      <w:bookmarkEnd w:id="173"/>
    </w:p>
    <w:p w14:paraId="0BF58475" w14:textId="77777777" w:rsidR="00D66160" w:rsidRPr="00D66160" w:rsidRDefault="00D66160" w:rsidP="00873B76">
      <w:pPr>
        <w:pStyle w:val="phnormal"/>
      </w:pPr>
      <w:r w:rsidRPr="00D66160">
        <w:t xml:space="preserve">Для формирования в полной мере отчетных форм </w:t>
      </w:r>
      <w:r w:rsidR="0019662B">
        <w:t>«</w:t>
      </w:r>
      <w:r w:rsidRPr="00D66160">
        <w:t>131-у</w:t>
      </w:r>
      <w:r w:rsidR="0019662B">
        <w:t>»</w:t>
      </w:r>
      <w:r w:rsidRPr="00D66160">
        <w:t xml:space="preserve"> и </w:t>
      </w:r>
      <w:r w:rsidR="0019662B">
        <w:t>«</w:t>
      </w:r>
      <w:r w:rsidRPr="00D66160">
        <w:t>131-о</w:t>
      </w:r>
      <w:r w:rsidR="0019662B">
        <w:t>»</w:t>
      </w:r>
      <w:r w:rsidRPr="00D66160">
        <w:t xml:space="preserve"> в карте медосмотра </w:t>
      </w:r>
      <w:r w:rsidR="00302EDB">
        <w:t>введите</w:t>
      </w:r>
      <w:r w:rsidRPr="00D66160">
        <w:t xml:space="preserve"> </w:t>
      </w:r>
      <w:r>
        <w:t>информацию о выездных бригадах.</w:t>
      </w:r>
    </w:p>
    <w:p w14:paraId="64E72809" w14:textId="77777777" w:rsidR="00D66160" w:rsidRDefault="00D66160" w:rsidP="00873B76">
      <w:pPr>
        <w:pStyle w:val="phnormal"/>
      </w:pPr>
      <w:r>
        <w:t xml:space="preserve">Для настройки выездных бригад </w:t>
      </w:r>
      <w:r w:rsidR="0019662B">
        <w:t>выберите</w:t>
      </w:r>
      <w:r>
        <w:t xml:space="preserve"> пункт главного меню «</w:t>
      </w:r>
      <w:r w:rsidRPr="00873B76">
        <w:t>Словари</w:t>
      </w:r>
      <w:r w:rsidR="00457EC7">
        <w:t>/</w:t>
      </w:r>
      <w:proofErr w:type="spellStart"/>
      <w:r w:rsidRPr="00873B76">
        <w:t>Профосмотры</w:t>
      </w:r>
      <w:proofErr w:type="spellEnd"/>
      <w:r w:rsidR="00457EC7">
        <w:t>/</w:t>
      </w:r>
      <w:r w:rsidRPr="00873B76">
        <w:t>Выездные бригады</w:t>
      </w:r>
      <w:r>
        <w:t>». Откроется окно</w:t>
      </w:r>
      <w:r w:rsidR="00EB6C6E">
        <w:t xml:space="preserve"> «</w:t>
      </w:r>
      <w:r w:rsidR="00EB6C6E" w:rsidRPr="00873B76">
        <w:t>Выездные бригады</w:t>
      </w:r>
      <w:r w:rsidR="00EB6C6E">
        <w:t>»</w:t>
      </w:r>
      <w:r>
        <w:t xml:space="preserve"> (</w:t>
      </w:r>
      <w:r>
        <w:fldChar w:fldCharType="begin"/>
      </w:r>
      <w:r>
        <w:instrText xml:space="preserve"> REF _Ref397086805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59</w:t>
      </w:r>
      <w:r>
        <w:fldChar w:fldCharType="end"/>
      </w:r>
      <w:r>
        <w:t>).</w:t>
      </w:r>
    </w:p>
    <w:p w14:paraId="12F7CF91" w14:textId="77777777" w:rsidR="00D66160" w:rsidRDefault="0011237F" w:rsidP="00F8183C">
      <w:pPr>
        <w:pStyle w:val="phfigure"/>
      </w:pPr>
      <w:r>
        <w:rPr>
          <w:noProof/>
        </w:rPr>
        <w:drawing>
          <wp:inline distT="0" distB="0" distL="0" distR="0" wp14:anchorId="339AE46A" wp14:editId="583975F9">
            <wp:extent cx="6286500" cy="2905125"/>
            <wp:effectExtent l="19050" t="19050" r="19050" b="28575"/>
            <wp:docPr id="93" name="Рисунок 93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6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905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E2AF8A" w14:textId="77777777" w:rsidR="00D66160" w:rsidRDefault="00F8183C" w:rsidP="00F8183C">
      <w:pPr>
        <w:pStyle w:val="phfiguretitle"/>
      </w:pPr>
      <w:bookmarkStart w:id="174" w:name="_Ref397086805"/>
      <w:r>
        <w:t>Рисунок</w:t>
      </w:r>
      <w:r w:rsidR="00D66160">
        <w:t xml:space="preserve"> </w:t>
      </w:r>
      <w:fldSimple w:instr=" SEQ Рисунок \* ARABIC ">
        <w:r w:rsidR="00E52AB7">
          <w:rPr>
            <w:noProof/>
          </w:rPr>
          <w:t>59</w:t>
        </w:r>
      </w:fldSimple>
      <w:bookmarkEnd w:id="174"/>
      <w:r w:rsidR="00BD5512">
        <w:t xml:space="preserve"> – Окно «Выездные бригады»</w:t>
      </w:r>
    </w:p>
    <w:p w14:paraId="5E750E02" w14:textId="77777777" w:rsidR="00D66160" w:rsidRDefault="00EB59AE" w:rsidP="00873B76">
      <w:pPr>
        <w:pStyle w:val="phnormal"/>
      </w:pPr>
      <w:r>
        <w:t>Данное окно состоит из трех частей:</w:t>
      </w:r>
    </w:p>
    <w:p w14:paraId="4BA74A80" w14:textId="77777777" w:rsidR="00EB59AE" w:rsidRDefault="00EB59AE" w:rsidP="007C25E2">
      <w:pPr>
        <w:pStyle w:val="phlistitemized1"/>
      </w:pPr>
      <w:r>
        <w:t>«</w:t>
      </w:r>
      <w:r w:rsidRPr="00873B76">
        <w:t>Каталоги</w:t>
      </w:r>
      <w:r>
        <w:t xml:space="preserve">» - </w:t>
      </w:r>
      <w:r w:rsidR="0019662B">
        <w:t>в</w:t>
      </w:r>
      <w:r>
        <w:t>ыбор выездной бригады из каталога;</w:t>
      </w:r>
    </w:p>
    <w:p w14:paraId="6BE2004A" w14:textId="77777777" w:rsidR="00EB59AE" w:rsidRDefault="00EB59AE" w:rsidP="007C25E2">
      <w:pPr>
        <w:pStyle w:val="phlistitemized1"/>
      </w:pPr>
      <w:r>
        <w:t>«</w:t>
      </w:r>
      <w:r w:rsidRPr="00873B76">
        <w:t>Выездные бригады</w:t>
      </w:r>
      <w:r>
        <w:t xml:space="preserve">» - </w:t>
      </w:r>
      <w:r w:rsidR="0019662B">
        <w:t>п</w:t>
      </w:r>
      <w:r>
        <w:t>еречень выездных бригад;</w:t>
      </w:r>
    </w:p>
    <w:p w14:paraId="58321762" w14:textId="77777777" w:rsidR="00EB59AE" w:rsidRDefault="00EB59AE" w:rsidP="007C25E2">
      <w:pPr>
        <w:pStyle w:val="phlistitemized1"/>
      </w:pPr>
      <w:r>
        <w:t>«</w:t>
      </w:r>
      <w:r w:rsidRPr="00873B76">
        <w:t>Выездные бригады: состав</w:t>
      </w:r>
      <w:r>
        <w:t xml:space="preserve">» - </w:t>
      </w:r>
      <w:r w:rsidR="0019662B">
        <w:t>с</w:t>
      </w:r>
      <w:r>
        <w:t>остав выбранной выездной бригады.</w:t>
      </w:r>
    </w:p>
    <w:p w14:paraId="14B7F83A" w14:textId="77777777" w:rsidR="00EB6C6E" w:rsidRDefault="00EB6C6E" w:rsidP="00EB6C6E">
      <w:pPr>
        <w:pStyle w:val="3"/>
      </w:pPr>
      <w:bookmarkStart w:id="175" w:name="_Toc495305871"/>
      <w:r>
        <w:t>Настройка выездной бригады</w:t>
      </w:r>
      <w:bookmarkEnd w:id="175"/>
    </w:p>
    <w:p w14:paraId="70BA7294" w14:textId="77777777" w:rsidR="00EB59AE" w:rsidRDefault="00EB59AE" w:rsidP="00873B76">
      <w:pPr>
        <w:pStyle w:val="phnormal"/>
      </w:pPr>
      <w:r>
        <w:t>Для добавления выездной бригады в области «</w:t>
      </w:r>
      <w:r w:rsidRPr="00873B76">
        <w:t>Выездные бригады</w:t>
      </w:r>
      <w:r>
        <w:t xml:space="preserve">» </w:t>
      </w:r>
      <w:r w:rsidR="0019662B">
        <w:t>выберите</w:t>
      </w:r>
      <w:r>
        <w:t xml:space="preserve"> пункт контекстного меню «</w:t>
      </w:r>
      <w:r w:rsidRPr="00873B76">
        <w:t>Добавить</w:t>
      </w:r>
      <w:r>
        <w:t>». Откроется окно</w:t>
      </w:r>
      <w:r w:rsidR="00EB6C6E">
        <w:t xml:space="preserve"> «</w:t>
      </w:r>
      <w:r w:rsidR="00EB6C6E" w:rsidRPr="00873B76">
        <w:t>Выездные бригады: Добавление</w:t>
      </w:r>
      <w:r w:rsidR="00EB6C6E">
        <w:t>»</w:t>
      </w:r>
      <w:r>
        <w:t xml:space="preserve"> (</w:t>
      </w:r>
      <w:r>
        <w:fldChar w:fldCharType="begin"/>
      </w:r>
      <w:r>
        <w:instrText xml:space="preserve"> REF _Ref397087150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60</w:t>
      </w:r>
      <w:r>
        <w:fldChar w:fldCharType="end"/>
      </w:r>
      <w:r>
        <w:t>).</w:t>
      </w:r>
    </w:p>
    <w:p w14:paraId="3BCA89BB" w14:textId="77777777" w:rsidR="00EB59AE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2F6FA587" wp14:editId="692DFE3D">
            <wp:extent cx="5514975" cy="1352550"/>
            <wp:effectExtent l="19050" t="19050" r="28575" b="19050"/>
            <wp:docPr id="94" name="Рисунок 94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6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352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12AF69" w14:textId="77777777" w:rsidR="00EB59AE" w:rsidRDefault="00F8183C" w:rsidP="00F8183C">
      <w:pPr>
        <w:pStyle w:val="phfiguretitle"/>
      </w:pPr>
      <w:bookmarkStart w:id="176" w:name="_Ref397087150"/>
      <w:r>
        <w:t>Рисунок</w:t>
      </w:r>
      <w:r w:rsidR="00EB59AE">
        <w:t xml:space="preserve"> </w:t>
      </w:r>
      <w:fldSimple w:instr=" SEQ Рисунок \* ARABIC ">
        <w:r w:rsidR="00E52AB7">
          <w:rPr>
            <w:noProof/>
          </w:rPr>
          <w:t>60</w:t>
        </w:r>
      </w:fldSimple>
      <w:bookmarkEnd w:id="176"/>
      <w:r w:rsidR="00BD5512">
        <w:t xml:space="preserve"> – Окно «Выездные бригады: Добавление»</w:t>
      </w:r>
    </w:p>
    <w:p w14:paraId="3BE03F3D" w14:textId="77777777" w:rsidR="00EB59AE" w:rsidRDefault="0019662B" w:rsidP="00873B76">
      <w:pPr>
        <w:pStyle w:val="phnormal"/>
      </w:pPr>
      <w:r>
        <w:t>Заполните</w:t>
      </w:r>
      <w:r w:rsidR="00EB59AE">
        <w:t xml:space="preserve"> следующие поля:</w:t>
      </w:r>
    </w:p>
    <w:p w14:paraId="24E6D6D0" w14:textId="77777777" w:rsidR="00EB59AE" w:rsidRDefault="00EB59AE" w:rsidP="007C25E2">
      <w:pPr>
        <w:pStyle w:val="phlistitemized1"/>
      </w:pPr>
      <w:r>
        <w:t>«</w:t>
      </w:r>
      <w:r w:rsidRPr="00873B76">
        <w:t>Код</w:t>
      </w:r>
      <w:r>
        <w:t xml:space="preserve">» - </w:t>
      </w:r>
      <w:r w:rsidR="0019662B">
        <w:t>введите</w:t>
      </w:r>
      <w:r>
        <w:t xml:space="preserve"> код бригады;</w:t>
      </w:r>
    </w:p>
    <w:p w14:paraId="46CBA043" w14:textId="77777777" w:rsidR="00EB59AE" w:rsidRDefault="00EB59AE" w:rsidP="007C25E2">
      <w:pPr>
        <w:pStyle w:val="phlistitemized1"/>
      </w:pPr>
      <w:r>
        <w:t>«</w:t>
      </w:r>
      <w:r w:rsidRPr="00873B76">
        <w:t>Наименование</w:t>
      </w:r>
      <w:r>
        <w:t xml:space="preserve">» - </w:t>
      </w:r>
      <w:r w:rsidR="0019662B">
        <w:t>введите</w:t>
      </w:r>
      <w:r>
        <w:t xml:space="preserve"> наименование бригады.</w:t>
      </w:r>
    </w:p>
    <w:p w14:paraId="0CCFF4BF" w14:textId="77777777" w:rsidR="00EB59AE" w:rsidRDefault="00EB59AE" w:rsidP="00873B76">
      <w:pPr>
        <w:pStyle w:val="phnormal"/>
      </w:pPr>
      <w:r>
        <w:t xml:space="preserve">После заполнения полей </w:t>
      </w:r>
      <w:r w:rsidR="0019662B">
        <w:t>нажмите</w:t>
      </w:r>
      <w:r>
        <w:t xml:space="preserve"> 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>
        <w:t>.</w:t>
      </w:r>
    </w:p>
    <w:p w14:paraId="20ED0507" w14:textId="77777777" w:rsidR="00EB59AE" w:rsidRDefault="00EB59AE" w:rsidP="00873B76">
      <w:pPr>
        <w:pStyle w:val="phnormal"/>
      </w:pPr>
      <w:r>
        <w:t>Для просмотра, копирования, копирования с подразделами, редактирования и удаления значений в окне «</w:t>
      </w:r>
      <w:r w:rsidRPr="00873B76">
        <w:t>Выездные бригады</w:t>
      </w:r>
      <w:r>
        <w:t xml:space="preserve">» </w:t>
      </w:r>
      <w:r w:rsidR="0019662B">
        <w:t>воспользуйтесь</w:t>
      </w:r>
      <w:r>
        <w:t xml:space="preserve"> контекстн</w:t>
      </w:r>
      <w:r w:rsidR="00EB6C6E">
        <w:t xml:space="preserve">ым </w:t>
      </w:r>
      <w:r>
        <w:t>меню.</w:t>
      </w:r>
    </w:p>
    <w:p w14:paraId="3FE69584" w14:textId="77777777" w:rsidR="00EB59AE" w:rsidRDefault="00EB59AE" w:rsidP="00873B76">
      <w:pPr>
        <w:pStyle w:val="phnormal"/>
      </w:pPr>
      <w:r>
        <w:t>Чтобы выгрузить перечень выездных бригад</w:t>
      </w:r>
      <w:r w:rsidR="002D0181">
        <w:t>,</w:t>
      </w:r>
      <w:r>
        <w:t xml:space="preserve"> </w:t>
      </w:r>
      <w:r w:rsidR="0019662B">
        <w:t>воспользуйтесь</w:t>
      </w:r>
      <w:r>
        <w:t xml:space="preserve"> кнопкой </w:t>
      </w:r>
      <w:r w:rsidR="0011237F">
        <w:rPr>
          <w:noProof/>
        </w:rPr>
        <w:drawing>
          <wp:inline distT="0" distB="0" distL="0" distR="0" wp14:anchorId="247F4DF7" wp14:editId="42DED479">
            <wp:extent cx="190500" cy="171450"/>
            <wp:effectExtent l="19050" t="19050" r="19050" b="19050"/>
            <wp:docPr id="95" name="Рисунок 9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14:paraId="0C02B6BB" w14:textId="77777777" w:rsidR="00EB6C6E" w:rsidRDefault="00EB6C6E" w:rsidP="00EB6C6E">
      <w:pPr>
        <w:pStyle w:val="3"/>
      </w:pPr>
      <w:bookmarkStart w:id="177" w:name="_Toc495305872"/>
      <w:r>
        <w:t>Настройка состава выездной бригады</w:t>
      </w:r>
      <w:bookmarkEnd w:id="177"/>
    </w:p>
    <w:p w14:paraId="5F28EC3D" w14:textId="77777777" w:rsidR="00EB59AE" w:rsidRDefault="00EF1500" w:rsidP="00873B76">
      <w:pPr>
        <w:pStyle w:val="phnormal"/>
      </w:pPr>
      <w:r>
        <w:t>Чтобы добавить сотрудников в состав выездной бригады, в области «</w:t>
      </w:r>
      <w:r w:rsidRPr="00873B76">
        <w:t>Выездные бригады</w:t>
      </w:r>
      <w:r>
        <w:t xml:space="preserve">» </w:t>
      </w:r>
      <w:r w:rsidR="002D0181">
        <w:t>выберите</w:t>
      </w:r>
      <w:r>
        <w:t xml:space="preserve"> бригаду, затем в области «</w:t>
      </w:r>
      <w:r w:rsidRPr="00873B76">
        <w:t>Выездные бригады: состав</w:t>
      </w:r>
      <w:r>
        <w:t xml:space="preserve">» </w:t>
      </w:r>
      <w:r w:rsidR="003C7FEF">
        <w:t>воспользуйтесь</w:t>
      </w:r>
      <w:r>
        <w:t xml:space="preserve"> пунктом контекстного меню «</w:t>
      </w:r>
      <w:r w:rsidRPr="00873B76">
        <w:t>Добавить</w:t>
      </w:r>
      <w:r>
        <w:t>». Откроется окно</w:t>
      </w:r>
      <w:r w:rsidR="00EB6C6E">
        <w:t xml:space="preserve"> «</w:t>
      </w:r>
      <w:r w:rsidR="00EB6C6E" w:rsidRPr="00873B76">
        <w:t>Добавление</w:t>
      </w:r>
      <w:r w:rsidR="00EB6C6E">
        <w:t>»</w:t>
      </w:r>
      <w:r>
        <w:t xml:space="preserve"> (</w:t>
      </w:r>
      <w:r>
        <w:fldChar w:fldCharType="begin"/>
      </w:r>
      <w:r>
        <w:instrText xml:space="preserve"> REF _Ref397421304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61</w:t>
      </w:r>
      <w:r>
        <w:fldChar w:fldCharType="end"/>
      </w:r>
      <w:r>
        <w:t>).</w:t>
      </w:r>
    </w:p>
    <w:p w14:paraId="3FFBC4DD" w14:textId="77777777" w:rsidR="00EF1500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7989F454" wp14:editId="3C6F3A92">
            <wp:extent cx="6296025" cy="4143375"/>
            <wp:effectExtent l="19050" t="19050" r="28575" b="28575"/>
            <wp:docPr id="96" name="Рисунок 96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6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4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BC30EC" w14:textId="77777777" w:rsidR="00EF1500" w:rsidRDefault="00F8183C" w:rsidP="00F8183C">
      <w:pPr>
        <w:pStyle w:val="phfiguretitle"/>
      </w:pPr>
      <w:bookmarkStart w:id="178" w:name="_Ref397421304"/>
      <w:r>
        <w:t>Рисунок</w:t>
      </w:r>
      <w:r w:rsidR="00EF1500">
        <w:t xml:space="preserve"> </w:t>
      </w:r>
      <w:fldSimple w:instr=" SEQ Рисунок \* ARABIC ">
        <w:r w:rsidR="00E52AB7">
          <w:rPr>
            <w:noProof/>
          </w:rPr>
          <w:t>61</w:t>
        </w:r>
      </w:fldSimple>
      <w:bookmarkEnd w:id="178"/>
      <w:r w:rsidR="00BD5512">
        <w:t xml:space="preserve"> – Окно «Добавление»</w:t>
      </w:r>
    </w:p>
    <w:p w14:paraId="26AD9106" w14:textId="77777777" w:rsidR="00EB59AE" w:rsidRDefault="00894C06" w:rsidP="00873B76">
      <w:pPr>
        <w:pStyle w:val="phnormal"/>
      </w:pPr>
      <w:r>
        <w:t>Отметьте «флажком»</w:t>
      </w:r>
      <w:r w:rsidR="00ED25B4">
        <w:t xml:space="preserve"> нужных сотрудников. В</w:t>
      </w:r>
      <w:r w:rsidR="00EF1500">
        <w:t xml:space="preserve"> полях «</w:t>
      </w:r>
      <w:r w:rsidR="00EF1500" w:rsidRPr="00873B76">
        <w:t>Дата начала</w:t>
      </w:r>
      <w:r w:rsidR="00EF1500">
        <w:t>» и «</w:t>
      </w:r>
      <w:r w:rsidR="00EF1500" w:rsidRPr="00873B76">
        <w:t>Дата окончания</w:t>
      </w:r>
      <w:r w:rsidR="00EF1500">
        <w:t>»</w:t>
      </w:r>
      <w:r w:rsidR="009D4665">
        <w:t xml:space="preserve"> </w:t>
      </w:r>
      <w:r>
        <w:t>укажите</w:t>
      </w:r>
      <w:r w:rsidR="009D4665">
        <w:t xml:space="preserve"> период, в течение которого сотрудник числился в выездной бригаде, с помощью календаря </w:t>
      </w:r>
      <w:r w:rsidR="0011237F">
        <w:rPr>
          <w:noProof/>
        </w:rPr>
        <w:drawing>
          <wp:inline distT="0" distB="0" distL="0" distR="0" wp14:anchorId="1226B6DA" wp14:editId="72418B6E">
            <wp:extent cx="200025" cy="200025"/>
            <wp:effectExtent l="19050" t="19050" r="28575" b="28575"/>
            <wp:docPr id="97" name="Рисунок 9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D4665">
        <w:t xml:space="preserve"> или вручную</w:t>
      </w:r>
      <w:r w:rsidR="00ED25B4">
        <w:t xml:space="preserve"> </w:t>
      </w:r>
      <w:r w:rsidR="009D4665">
        <w:t xml:space="preserve">и </w:t>
      </w:r>
      <w:r>
        <w:t>нажмите</w:t>
      </w:r>
      <w:r w:rsidR="009D4665">
        <w:t xml:space="preserve"> 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 w:rsidR="009D4665">
        <w:t>.</w:t>
      </w:r>
    </w:p>
    <w:p w14:paraId="6BA14B00" w14:textId="77777777" w:rsidR="009D4665" w:rsidRDefault="009D4665" w:rsidP="00873B76">
      <w:pPr>
        <w:pStyle w:val="phnormal"/>
      </w:pPr>
      <w:r>
        <w:t>Для редактирования и удаления значений в области «</w:t>
      </w:r>
      <w:r w:rsidRPr="00873B76">
        <w:t>Выездные бригады: состав</w:t>
      </w:r>
      <w:r>
        <w:t xml:space="preserve">» </w:t>
      </w:r>
      <w:r w:rsidR="00894C06">
        <w:t>воспользуйтесь</w:t>
      </w:r>
      <w:r>
        <w:t xml:space="preserve"> контекстн</w:t>
      </w:r>
      <w:r w:rsidR="00EB6C6E">
        <w:t>ым</w:t>
      </w:r>
      <w:r>
        <w:t xml:space="preserve"> меню.</w:t>
      </w:r>
    </w:p>
    <w:p w14:paraId="25C72534" w14:textId="77777777" w:rsidR="005624FE" w:rsidRDefault="00DC492E" w:rsidP="00DC492E">
      <w:pPr>
        <w:pStyle w:val="2"/>
      </w:pPr>
      <w:bookmarkStart w:id="179" w:name="_Ref403124530"/>
      <w:bookmarkStart w:id="180" w:name="_Toc495305873"/>
      <w:r>
        <w:t>Причины закрытия карты медосмотра</w:t>
      </w:r>
      <w:bookmarkEnd w:id="179"/>
      <w:bookmarkEnd w:id="180"/>
    </w:p>
    <w:p w14:paraId="63EB0C70" w14:textId="77777777" w:rsidR="00DC492E" w:rsidRPr="00873B76" w:rsidRDefault="00DC492E" w:rsidP="00873B76">
      <w:pPr>
        <w:pStyle w:val="phnormal"/>
      </w:pPr>
      <w:r>
        <w:t>Д</w:t>
      </w:r>
      <w:r w:rsidRPr="003E4EDA">
        <w:t>ля корректного формирования статистической отчетности</w:t>
      </w:r>
      <w:r w:rsidRPr="00873B76">
        <w:t xml:space="preserve"> </w:t>
      </w:r>
      <w:r w:rsidRPr="00DC492E">
        <w:t xml:space="preserve">по форме </w:t>
      </w:r>
      <w:r w:rsidR="00894C06">
        <w:t>«</w:t>
      </w:r>
      <w:r w:rsidRPr="00DC492E">
        <w:t>№30</w:t>
      </w:r>
      <w:r w:rsidR="00894C06">
        <w:t>»</w:t>
      </w:r>
      <w:r w:rsidRPr="00873B76">
        <w:t xml:space="preserve"> </w:t>
      </w:r>
      <w:r w:rsidRPr="00DC492E">
        <w:t>и</w:t>
      </w:r>
      <w:r>
        <w:t xml:space="preserve"> четкого определения полностью пройденного медосмотра существует возможность настройки справочника «</w:t>
      </w:r>
      <w:r w:rsidRPr="00873B76">
        <w:t>Причины закрытия карты медосмотра</w:t>
      </w:r>
      <w:r>
        <w:t>»</w:t>
      </w:r>
      <w:r w:rsidRPr="00873B76">
        <w:t>.</w:t>
      </w:r>
    </w:p>
    <w:p w14:paraId="4B4908A4" w14:textId="590AF3A3" w:rsidR="00EB6C6E" w:rsidRPr="00E7273F" w:rsidRDefault="00EB6C6E" w:rsidP="00873B76">
      <w:pPr>
        <w:pStyle w:val="phnormal"/>
        <w:rPr>
          <w:b/>
        </w:rPr>
      </w:pPr>
      <w:r w:rsidRPr="00EB6C6E">
        <w:t xml:space="preserve">Для настройки </w:t>
      </w:r>
      <w:r>
        <w:t>справочника</w:t>
      </w:r>
      <w:r w:rsidRPr="00EB6C6E">
        <w:t xml:space="preserve"> </w:t>
      </w:r>
      <w:r w:rsidR="00894C06">
        <w:t>выберите</w:t>
      </w:r>
      <w:r w:rsidRPr="00EB6C6E">
        <w:t xml:space="preserve"> пункт главного меню </w:t>
      </w:r>
      <w:r>
        <w:t>«</w:t>
      </w:r>
      <w:r w:rsidRPr="00873B76">
        <w:t>Словари</w:t>
      </w:r>
      <w:r w:rsidR="00457EC7">
        <w:t>/</w:t>
      </w:r>
      <w:r w:rsidR="00E7273F" w:rsidRPr="00E7273F">
        <w:t xml:space="preserve"> </w:t>
      </w:r>
      <w:proofErr w:type="spellStart"/>
      <w:r w:rsidRPr="00873B76">
        <w:t>Профосмотры</w:t>
      </w:r>
      <w:proofErr w:type="spellEnd"/>
      <w:r w:rsidR="00457EC7">
        <w:t>/</w:t>
      </w:r>
      <w:r w:rsidR="00E7273F" w:rsidRPr="00E7273F">
        <w:t xml:space="preserve"> </w:t>
      </w:r>
      <w:r w:rsidRPr="00873B76">
        <w:t>Причины закрытия карты медосмотра</w:t>
      </w:r>
      <w:r>
        <w:t>». Откроется окно «</w:t>
      </w:r>
      <w:r w:rsidRPr="00873B76">
        <w:t>Причины закрытия карты медосмотра</w:t>
      </w:r>
      <w:r>
        <w:t>» (</w:t>
      </w:r>
      <w:r>
        <w:fldChar w:fldCharType="begin"/>
      </w:r>
      <w:r>
        <w:instrText xml:space="preserve"> REF _Ref402533035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62</w:t>
      </w:r>
      <w:r>
        <w:fldChar w:fldCharType="end"/>
      </w:r>
      <w:r>
        <w:t>).</w:t>
      </w:r>
    </w:p>
    <w:p w14:paraId="4BDD6141" w14:textId="77777777" w:rsidR="00DC492E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578EEAAE" wp14:editId="20CDE875">
            <wp:extent cx="6296025" cy="2581275"/>
            <wp:effectExtent l="19050" t="19050" r="28575" b="28575"/>
            <wp:docPr id="98" name="Рисунок 98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5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81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E8E71D" w14:textId="77777777" w:rsidR="00EA13EB" w:rsidRDefault="00F8183C" w:rsidP="00F8183C">
      <w:pPr>
        <w:pStyle w:val="phfiguretitle"/>
      </w:pPr>
      <w:bookmarkStart w:id="181" w:name="_Ref402533035"/>
      <w:r>
        <w:t>Рисунок</w:t>
      </w:r>
      <w:r w:rsidR="00EA13EB">
        <w:t xml:space="preserve"> </w:t>
      </w:r>
      <w:fldSimple w:instr=" SEQ Рисунок \* ARABIC ">
        <w:r w:rsidR="00E52AB7">
          <w:rPr>
            <w:noProof/>
          </w:rPr>
          <w:t>62</w:t>
        </w:r>
      </w:fldSimple>
      <w:bookmarkEnd w:id="181"/>
      <w:r w:rsidR="00BD5512">
        <w:t xml:space="preserve"> – Окно «Причины закрытия карты медосмотра»</w:t>
      </w:r>
    </w:p>
    <w:p w14:paraId="2FF6F79D" w14:textId="77777777" w:rsidR="00EA13EB" w:rsidRDefault="00EA13EB" w:rsidP="00873B76">
      <w:pPr>
        <w:pStyle w:val="phnormal"/>
      </w:pPr>
      <w:r>
        <w:t>Данное окно состоит из трех частей:</w:t>
      </w:r>
    </w:p>
    <w:p w14:paraId="3085FEBA" w14:textId="77777777" w:rsidR="00EA13EB" w:rsidRDefault="00EA13EB" w:rsidP="007C25E2">
      <w:pPr>
        <w:pStyle w:val="phlistitemized1"/>
      </w:pPr>
      <w:r>
        <w:t>«</w:t>
      </w:r>
      <w:r w:rsidRPr="00873B76">
        <w:t>Код</w:t>
      </w:r>
      <w:r>
        <w:t xml:space="preserve">» - </w:t>
      </w:r>
      <w:r w:rsidR="00894C06">
        <w:t>к</w:t>
      </w:r>
      <w:r>
        <w:t>од причины;</w:t>
      </w:r>
    </w:p>
    <w:p w14:paraId="1F8A045B" w14:textId="77777777" w:rsidR="00EA13EB" w:rsidRDefault="00EA13EB" w:rsidP="007C25E2">
      <w:pPr>
        <w:pStyle w:val="phlistitemized1"/>
      </w:pPr>
      <w:r>
        <w:t>«</w:t>
      </w:r>
      <w:r w:rsidRPr="00873B76">
        <w:t>Наименование</w:t>
      </w:r>
      <w:r>
        <w:t xml:space="preserve">» - </w:t>
      </w:r>
      <w:r w:rsidR="00894C06">
        <w:t>н</w:t>
      </w:r>
      <w:r>
        <w:t>аименование причины;</w:t>
      </w:r>
    </w:p>
    <w:p w14:paraId="0CD5E849" w14:textId="77777777" w:rsidR="00EA13EB" w:rsidRDefault="00EA13EB" w:rsidP="007C25E2">
      <w:pPr>
        <w:pStyle w:val="phlistitemized1"/>
      </w:pPr>
      <w:r>
        <w:t>«</w:t>
      </w:r>
      <w:r w:rsidRPr="00873B76">
        <w:t>Заканчивает осмотр</w:t>
      </w:r>
      <w:r>
        <w:t>» -</w:t>
      </w:r>
      <w:r w:rsidR="00D0622B">
        <w:t xml:space="preserve"> </w:t>
      </w:r>
      <w:r w:rsidR="00894C06">
        <w:t>п</w:t>
      </w:r>
      <w:r w:rsidR="00D0622B">
        <w:t>ризнак пройденного медосмотра;</w:t>
      </w:r>
    </w:p>
    <w:p w14:paraId="053CE81A" w14:textId="77777777" w:rsidR="00D0622B" w:rsidRDefault="00D0622B" w:rsidP="007C25E2">
      <w:pPr>
        <w:pStyle w:val="phlistitemized1"/>
      </w:pPr>
      <w:r>
        <w:t>«</w:t>
      </w:r>
      <w:r w:rsidRPr="00873B76">
        <w:t>Возможность уточнения причины закрытия</w:t>
      </w:r>
      <w:r>
        <w:t xml:space="preserve">» - </w:t>
      </w:r>
      <w:r w:rsidR="00894C06">
        <w:t>п</w:t>
      </w:r>
      <w:r>
        <w:t xml:space="preserve">ризнак </w:t>
      </w:r>
      <w:proofErr w:type="gramStart"/>
      <w:r>
        <w:t>уточнения причины закрытия карты медосмотра</w:t>
      </w:r>
      <w:proofErr w:type="gramEnd"/>
      <w:r>
        <w:t>.</w:t>
      </w:r>
    </w:p>
    <w:p w14:paraId="0CA0EE09" w14:textId="77777777" w:rsidR="00EA13EB" w:rsidRDefault="00EA13EB" w:rsidP="00873B76">
      <w:pPr>
        <w:pStyle w:val="phnormal"/>
      </w:pPr>
      <w:r>
        <w:t>Для добавления причины закрытия карты медосмотра в области «</w:t>
      </w:r>
      <w:r w:rsidRPr="00873B76">
        <w:t>Наименование</w:t>
      </w:r>
      <w:r>
        <w:t xml:space="preserve">» </w:t>
      </w:r>
      <w:r w:rsidR="00894C06">
        <w:t>выберите</w:t>
      </w:r>
      <w:r>
        <w:t xml:space="preserve"> пункт контекстного меню «</w:t>
      </w:r>
      <w:r w:rsidRPr="00873B76">
        <w:t>Добавить</w:t>
      </w:r>
      <w:r>
        <w:t>». Откроется окно</w:t>
      </w:r>
      <w:r w:rsidR="00EB6C6E">
        <w:t xml:space="preserve"> «</w:t>
      </w:r>
      <w:r w:rsidR="00EB6C6E" w:rsidRPr="00873B76">
        <w:t>Причины закрытия карты медосмотра: Добавление</w:t>
      </w:r>
      <w:r w:rsidR="00EB6C6E">
        <w:t>»</w:t>
      </w:r>
      <w:r w:rsidR="00246650">
        <w:t xml:space="preserve"> (</w:t>
      </w:r>
      <w:r w:rsidR="00246650">
        <w:fldChar w:fldCharType="begin"/>
      </w:r>
      <w:r w:rsidR="00246650">
        <w:instrText xml:space="preserve"> REF _Ref402533610 \h </w:instrText>
      </w:r>
      <w:r w:rsidR="00510595">
        <w:instrText xml:space="preserve"> \* MERGEFORMAT </w:instrText>
      </w:r>
      <w:r w:rsidR="00246650">
        <w:fldChar w:fldCharType="separate"/>
      </w:r>
      <w:r w:rsidR="00E52AB7">
        <w:t>Рисунок 63</w:t>
      </w:r>
      <w:r w:rsidR="00246650">
        <w:fldChar w:fldCharType="end"/>
      </w:r>
      <w:r w:rsidR="00246650">
        <w:t>):</w:t>
      </w:r>
    </w:p>
    <w:p w14:paraId="14D898C7" w14:textId="77777777" w:rsidR="00246650" w:rsidRDefault="0011237F" w:rsidP="00F8183C">
      <w:pPr>
        <w:pStyle w:val="phfigure"/>
      </w:pPr>
      <w:r>
        <w:rPr>
          <w:noProof/>
        </w:rPr>
        <w:drawing>
          <wp:inline distT="0" distB="0" distL="0" distR="0" wp14:anchorId="165BA2C7" wp14:editId="548070B4">
            <wp:extent cx="4038600" cy="2305050"/>
            <wp:effectExtent l="19050" t="19050" r="19050" b="19050"/>
            <wp:docPr id="99" name="Рисунок 99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5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05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469C509" w14:textId="77777777" w:rsidR="00246650" w:rsidRDefault="00F8183C" w:rsidP="00F8183C">
      <w:pPr>
        <w:pStyle w:val="phfiguretitle"/>
      </w:pPr>
      <w:bookmarkStart w:id="182" w:name="_Ref402533610"/>
      <w:r>
        <w:t>Рисунок</w:t>
      </w:r>
      <w:r w:rsidR="00246650">
        <w:t xml:space="preserve"> </w:t>
      </w:r>
      <w:fldSimple w:instr=" SEQ Рисунок \* ARABIC ">
        <w:r w:rsidR="00E52AB7">
          <w:rPr>
            <w:noProof/>
          </w:rPr>
          <w:t>63</w:t>
        </w:r>
      </w:fldSimple>
      <w:bookmarkEnd w:id="182"/>
      <w:r w:rsidR="00BD5512">
        <w:t xml:space="preserve"> – Окно «Причины закрытия карты медосмотра: Добавление»</w:t>
      </w:r>
    </w:p>
    <w:p w14:paraId="78B8D3B1" w14:textId="77777777" w:rsidR="00246650" w:rsidRPr="00246650" w:rsidRDefault="00894C06" w:rsidP="00873B76">
      <w:pPr>
        <w:pStyle w:val="phnormal"/>
      </w:pPr>
      <w:r>
        <w:t>Заполните</w:t>
      </w:r>
      <w:r w:rsidR="00246650" w:rsidRPr="00246650">
        <w:t xml:space="preserve"> следующие поля:</w:t>
      </w:r>
    </w:p>
    <w:p w14:paraId="659E1CF1" w14:textId="77777777" w:rsidR="00246650" w:rsidRDefault="00246650" w:rsidP="007C25E2">
      <w:pPr>
        <w:pStyle w:val="phlistitemized1"/>
      </w:pPr>
      <w:r>
        <w:t>«</w:t>
      </w:r>
      <w:r w:rsidRPr="00873B76">
        <w:t>Код</w:t>
      </w:r>
      <w:r>
        <w:t xml:space="preserve">» - </w:t>
      </w:r>
      <w:r w:rsidR="00894C06">
        <w:t>введите</w:t>
      </w:r>
      <w:r>
        <w:t xml:space="preserve"> код причины</w:t>
      </w:r>
      <w:r w:rsidR="00EB6C6E">
        <w:t xml:space="preserve"> вручную</w:t>
      </w:r>
      <w:r>
        <w:t>;</w:t>
      </w:r>
    </w:p>
    <w:p w14:paraId="7DC93C43" w14:textId="77777777" w:rsidR="00246650" w:rsidRDefault="00246650" w:rsidP="007C25E2">
      <w:pPr>
        <w:pStyle w:val="phlistitemized1"/>
      </w:pPr>
      <w:r>
        <w:lastRenderedPageBreak/>
        <w:t>«</w:t>
      </w:r>
      <w:r w:rsidRPr="00873B76">
        <w:t>Наименование</w:t>
      </w:r>
      <w:r>
        <w:t xml:space="preserve">» - </w:t>
      </w:r>
      <w:r w:rsidR="00894C06">
        <w:t xml:space="preserve">введите </w:t>
      </w:r>
      <w:r>
        <w:t>наименование причины</w:t>
      </w:r>
      <w:r w:rsidR="00EB6C6E" w:rsidRPr="00EB6C6E">
        <w:t xml:space="preserve"> </w:t>
      </w:r>
      <w:r w:rsidR="00EB6C6E">
        <w:t>вручную</w:t>
      </w:r>
      <w:r>
        <w:t>;</w:t>
      </w:r>
    </w:p>
    <w:p w14:paraId="2C19DA11" w14:textId="77777777" w:rsidR="00246650" w:rsidRDefault="00246650" w:rsidP="007C25E2">
      <w:pPr>
        <w:pStyle w:val="phlistitemized1"/>
      </w:pPr>
      <w:r>
        <w:t>«</w:t>
      </w:r>
      <w:r w:rsidRPr="00873B76">
        <w:t>Заканчивает осмотр</w:t>
      </w:r>
      <w:r w:rsidR="00894C06">
        <w:t>» - в</w:t>
      </w:r>
      <w:r>
        <w:t xml:space="preserve"> зависимости от того, пройден медосмотр или нет</w:t>
      </w:r>
      <w:r w:rsidR="00D0622B">
        <w:t xml:space="preserve">, </w:t>
      </w:r>
      <w:r w:rsidR="00894C06">
        <w:t>установите «флажок»</w:t>
      </w:r>
      <w:r w:rsidR="00D0622B">
        <w:t>;</w:t>
      </w:r>
    </w:p>
    <w:p w14:paraId="76CF7E3D" w14:textId="77777777" w:rsidR="00D0622B" w:rsidRDefault="00D0622B" w:rsidP="007C25E2">
      <w:pPr>
        <w:pStyle w:val="phlistitemized1"/>
      </w:pPr>
      <w:r>
        <w:t>«</w:t>
      </w:r>
      <w:r w:rsidRPr="00873B76">
        <w:t>Возможность уточнения причины закрытия</w:t>
      </w:r>
      <w:r>
        <w:t xml:space="preserve">» - </w:t>
      </w:r>
      <w:r w:rsidR="00894C06">
        <w:t>ч</w:t>
      </w:r>
      <w:r>
        <w:t xml:space="preserve">тобы при закрытии карты медосмотра было доступно поле «Уточнение причины закрытия» при выборе добавляемой причины закрытия, </w:t>
      </w:r>
      <w:r w:rsidR="00894C06">
        <w:t>установите «флажок»</w:t>
      </w:r>
      <w:r>
        <w:t xml:space="preserve"> в этом поле.</w:t>
      </w:r>
    </w:p>
    <w:p w14:paraId="112ACF9E" w14:textId="2BDEAA23" w:rsidR="00BD7D82" w:rsidRPr="003C5DC8" w:rsidRDefault="003C5DC8" w:rsidP="003C5DC8">
      <w:pPr>
        <w:pStyle w:val="phnormal"/>
      </w:pPr>
      <w:r w:rsidRPr="003C5DC8">
        <w:rPr>
          <w:b/>
        </w:rPr>
        <w:t>Примечание</w:t>
      </w:r>
      <w:r>
        <w:t xml:space="preserve"> - </w:t>
      </w:r>
      <w:r w:rsidR="00BD7D82" w:rsidRPr="003C5DC8">
        <w:t xml:space="preserve">Причина с переводом на 2-й этап медосмотра должна иметь код </w:t>
      </w:r>
      <w:r w:rsidR="00620C05">
        <w:t>только</w:t>
      </w:r>
      <w:r w:rsidR="00E7273F" w:rsidRPr="00E7273F">
        <w:t xml:space="preserve"> </w:t>
      </w:r>
      <w:r w:rsidR="00BD7D82" w:rsidRPr="003C5DC8">
        <w:t xml:space="preserve">«2 этап» (без кавычек) и </w:t>
      </w:r>
      <w:r w:rsidR="001474A4">
        <w:t>«флажок»</w:t>
      </w:r>
      <w:r w:rsidR="00BD7D82" w:rsidRPr="003C5DC8">
        <w:t xml:space="preserve"> «Закрывает осмотр» должен быть пустым.</w:t>
      </w:r>
    </w:p>
    <w:p w14:paraId="326B91C7" w14:textId="77777777" w:rsidR="00246650" w:rsidRPr="00246650" w:rsidRDefault="00246650" w:rsidP="00873B76">
      <w:pPr>
        <w:pStyle w:val="phnormal"/>
      </w:pPr>
      <w:r w:rsidRPr="00246650">
        <w:t xml:space="preserve">После заполнения полей </w:t>
      </w:r>
      <w:r w:rsidR="00894C06">
        <w:t>нажмите</w:t>
      </w:r>
      <w:r w:rsidRPr="00246650">
        <w:t xml:space="preserve"> кнопку</w:t>
      </w:r>
      <w:r w:rsidR="00E7258A">
        <w:t xml:space="preserve"> «</w:t>
      </w:r>
      <w:r w:rsidR="00E7258A" w:rsidRPr="00873B76">
        <w:t>Ок</w:t>
      </w:r>
      <w:r w:rsidR="00E7258A">
        <w:t>»</w:t>
      </w:r>
      <w:r w:rsidRPr="00246650">
        <w:t xml:space="preserve">. После чего </w:t>
      </w:r>
      <w:r w:rsidR="00556CF6">
        <w:t>д</w:t>
      </w:r>
      <w:r w:rsidRPr="00246650">
        <w:t>обавленная причина отобразится в окне «</w:t>
      </w:r>
      <w:r w:rsidRPr="00873B76">
        <w:t>Причины закрытия карты медосмотра».</w:t>
      </w:r>
    </w:p>
    <w:p w14:paraId="63C44DAB" w14:textId="77777777" w:rsidR="00246650" w:rsidRPr="00246650" w:rsidRDefault="00246650" w:rsidP="00873B76">
      <w:pPr>
        <w:pStyle w:val="phnormal"/>
      </w:pPr>
      <w:r w:rsidRPr="00246650">
        <w:t>Для просмотра, копирования, копирования с подразделами, редактирования и удаления значений в окне «</w:t>
      </w:r>
      <w:r w:rsidRPr="00873B76">
        <w:t>Причины закрытия карты медосмотра</w:t>
      </w:r>
      <w:r w:rsidRPr="00246650">
        <w:t xml:space="preserve">» </w:t>
      </w:r>
      <w:r w:rsidR="00894C06">
        <w:t xml:space="preserve">воспользуйтесь </w:t>
      </w:r>
      <w:r w:rsidRPr="00246650">
        <w:t>одноименными пунктами контекстного меню.</w:t>
      </w:r>
    </w:p>
    <w:p w14:paraId="7CE472CF" w14:textId="77777777" w:rsidR="00246650" w:rsidRDefault="00246650" w:rsidP="00873B76">
      <w:pPr>
        <w:pStyle w:val="phnormal"/>
      </w:pPr>
      <w:r w:rsidRPr="00246650">
        <w:t>Чтобы выгрузить перечень выездных бригад</w:t>
      </w:r>
      <w:r w:rsidR="00894C06">
        <w:t>,</w:t>
      </w:r>
      <w:r w:rsidRPr="00246650">
        <w:t xml:space="preserve"> </w:t>
      </w:r>
      <w:r w:rsidR="00894C06">
        <w:t>воспользуйтесь</w:t>
      </w:r>
      <w:r w:rsidRPr="00246650">
        <w:t xml:space="preserve"> кнопкой </w:t>
      </w:r>
      <w:r w:rsidR="0011237F">
        <w:rPr>
          <w:noProof/>
        </w:rPr>
        <w:drawing>
          <wp:inline distT="0" distB="0" distL="0" distR="0" wp14:anchorId="5E707D02" wp14:editId="1C78AAD8">
            <wp:extent cx="190500" cy="171450"/>
            <wp:effectExtent l="19050" t="19050" r="19050" b="19050"/>
            <wp:docPr id="100" name="Рисунок 10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46650">
        <w:t>.</w:t>
      </w:r>
    </w:p>
    <w:p w14:paraId="143193D4" w14:textId="0C86D679" w:rsidR="00E7273F" w:rsidRDefault="00E7273F" w:rsidP="00E7273F">
      <w:pPr>
        <w:pStyle w:val="3"/>
      </w:pPr>
      <w:bookmarkStart w:id="183" w:name="_Ref494184296"/>
      <w:bookmarkStart w:id="184" w:name="_Toc495305874"/>
      <w:r w:rsidRPr="00E7273F">
        <w:t>Настройка связи типов карт медосмотра с причинами закрытия</w:t>
      </w:r>
      <w:bookmarkEnd w:id="183"/>
      <w:bookmarkEnd w:id="184"/>
    </w:p>
    <w:p w14:paraId="032BF16F" w14:textId="40E0A98B" w:rsidR="00BD42E3" w:rsidRDefault="00F1470C" w:rsidP="008A2C66">
      <w:pPr>
        <w:pStyle w:val="phnormal"/>
      </w:pPr>
      <w:r w:rsidRPr="00F1470C">
        <w:t xml:space="preserve">После заполнения справочника «Причины закрытия карты медосмотров» в Системе необходимо настроить их связь с типами карт медосмотра, </w:t>
      </w:r>
      <w:r w:rsidR="008A2C66">
        <w:t xml:space="preserve">чтобы </w:t>
      </w:r>
      <w:r w:rsidR="00BD42E3">
        <w:t>при заполнении карты медосмотра или</w:t>
      </w:r>
      <w:r w:rsidR="008A2C66">
        <w:t xml:space="preserve"> ТАП по диспансеризации в поле «</w:t>
      </w:r>
      <w:r w:rsidR="00BD42E3">
        <w:t>Причина закрытия</w:t>
      </w:r>
      <w:r w:rsidR="008A2C66">
        <w:t>»</w:t>
      </w:r>
      <w:r w:rsidR="00BD42E3">
        <w:t xml:space="preserve"> пользователи </w:t>
      </w:r>
      <w:r w:rsidR="008A2C66">
        <w:t>видели</w:t>
      </w:r>
      <w:r w:rsidR="00BD42E3">
        <w:t xml:space="preserve"> только определенный перечень наименований.</w:t>
      </w:r>
      <w:r w:rsidR="008A2C66">
        <w:t xml:space="preserve"> </w:t>
      </w:r>
      <w:r w:rsidR="00BD42E3">
        <w:t>Для каждого типа карты медосмотра можно создать свой список причин закрытия карт медосмотра, а также задавать срок его действия.</w:t>
      </w:r>
    </w:p>
    <w:p w14:paraId="5A75454D" w14:textId="05D51178" w:rsidR="00E7273F" w:rsidRDefault="008A2C66" w:rsidP="00BD42E3">
      <w:pPr>
        <w:pStyle w:val="phnormal"/>
      </w:pPr>
      <w:r>
        <w:t>Чтобы настроить</w:t>
      </w:r>
      <w:r w:rsidRPr="008A2C66">
        <w:t xml:space="preserve"> соответствие между типами карт медосмотра и причинами закрытия</w:t>
      </w:r>
      <w:r>
        <w:t>,</w:t>
      </w:r>
      <w:r w:rsidRPr="008A2C66">
        <w:t xml:space="preserve"> </w:t>
      </w:r>
      <w:r w:rsidR="00D91020">
        <w:t xml:space="preserve">перейдите в пункт «Словари/ </w:t>
      </w:r>
      <w:proofErr w:type="spellStart"/>
      <w:r w:rsidR="00D91020">
        <w:t>Профосмотр</w:t>
      </w:r>
      <w:proofErr w:type="spellEnd"/>
      <w:r w:rsidR="00D91020">
        <w:t xml:space="preserve">/ Настройка причин закрытия карт МО» </w:t>
      </w:r>
      <w:r w:rsidR="00350B3A">
        <w:t>(</w:t>
      </w:r>
      <w:r w:rsidR="00350B3A">
        <w:fldChar w:fldCharType="begin"/>
      </w:r>
      <w:r w:rsidR="00350B3A">
        <w:instrText xml:space="preserve"> REF _Ref494184171 \h </w:instrText>
      </w:r>
      <w:r w:rsidR="00350B3A">
        <w:fldChar w:fldCharType="separate"/>
      </w:r>
      <w:r w:rsidR="00E52AB7">
        <w:t xml:space="preserve">Рисунок </w:t>
      </w:r>
      <w:r w:rsidR="00E52AB7">
        <w:rPr>
          <w:noProof/>
        </w:rPr>
        <w:t>64</w:t>
      </w:r>
      <w:r w:rsidR="00350B3A">
        <w:fldChar w:fldCharType="end"/>
      </w:r>
      <w:r w:rsidR="00350B3A">
        <w:t>).</w:t>
      </w:r>
    </w:p>
    <w:p w14:paraId="5AF88378" w14:textId="58F6918D" w:rsidR="00350B3A" w:rsidRDefault="00033965" w:rsidP="00350B3A">
      <w:pPr>
        <w:pStyle w:val="phfigure"/>
      </w:pPr>
      <w:r>
        <w:rPr>
          <w:noProof/>
        </w:rPr>
        <w:lastRenderedPageBreak/>
        <w:drawing>
          <wp:inline distT="0" distB="0" distL="0" distR="0" wp14:anchorId="11DB17E8" wp14:editId="4644D044">
            <wp:extent cx="6299835" cy="2730500"/>
            <wp:effectExtent l="0" t="0" r="571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DFD9" w14:textId="14863FFC" w:rsidR="006707C0" w:rsidRDefault="00350B3A" w:rsidP="00350B3A">
      <w:pPr>
        <w:pStyle w:val="phfiguretitle"/>
      </w:pPr>
      <w:bookmarkStart w:id="185" w:name="_Ref494184171"/>
      <w:r>
        <w:t xml:space="preserve">Рисунок </w:t>
      </w:r>
      <w:fldSimple w:instr=" SEQ Рисунок \* ARABIC ">
        <w:r w:rsidR="00E52AB7">
          <w:rPr>
            <w:noProof/>
          </w:rPr>
          <w:t>64</w:t>
        </w:r>
      </w:fldSimple>
      <w:bookmarkEnd w:id="185"/>
      <w:r>
        <w:t xml:space="preserve"> – Окно «</w:t>
      </w:r>
      <w:r w:rsidR="00033965">
        <w:t>Настройка причин закрытия МО</w:t>
      </w:r>
      <w:r>
        <w:t>»</w:t>
      </w:r>
    </w:p>
    <w:p w14:paraId="4FBA429E" w14:textId="10F04132" w:rsidR="00BD42E3" w:rsidRDefault="00BD42E3" w:rsidP="00BD42E3">
      <w:pPr>
        <w:pStyle w:val="phnormal"/>
      </w:pPr>
      <w:r>
        <w:t>Выберите пункт контекстного меню «Добавить», откроется окно «Настройка причин закрытия: добавление» (</w:t>
      </w:r>
      <w:r>
        <w:fldChar w:fldCharType="begin"/>
      </w:r>
      <w:r>
        <w:instrText xml:space="preserve"> REF _Ref494879906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65</w:t>
      </w:r>
      <w:r>
        <w:fldChar w:fldCharType="end"/>
      </w:r>
      <w:r>
        <w:t>). Заполните поля:</w:t>
      </w:r>
    </w:p>
    <w:p w14:paraId="04C83D9C" w14:textId="730D02E7" w:rsidR="00BD42E3" w:rsidRDefault="00BD42E3" w:rsidP="00BD42E3">
      <w:pPr>
        <w:pStyle w:val="phlistitemized1"/>
      </w:pPr>
      <w:r>
        <w:t>«Тип карты медосмотра» - выберите из выпадающего списка тип карты медосмотра, по умолчанию установлено значение «Медосмотр»;</w:t>
      </w:r>
    </w:p>
    <w:p w14:paraId="427A90AD" w14:textId="691254A7" w:rsidR="00BD42E3" w:rsidRDefault="00BD42E3" w:rsidP="00BD42E3">
      <w:pPr>
        <w:pStyle w:val="phlistitemized1"/>
      </w:pPr>
      <w:r>
        <w:t>«Причина закрытия» - выберите значение из справочника;</w:t>
      </w:r>
    </w:p>
    <w:p w14:paraId="6B3B9D66" w14:textId="607F52F5" w:rsidR="00BD42E3" w:rsidRDefault="00BD42E3" w:rsidP="00BD42E3">
      <w:pPr>
        <w:pStyle w:val="phlistitemized1"/>
      </w:pPr>
      <w:r>
        <w:t xml:space="preserve">«Дата </w:t>
      </w:r>
      <w:proofErr w:type="gramStart"/>
      <w:r>
        <w:t>с</w:t>
      </w:r>
      <w:proofErr w:type="gramEnd"/>
      <w:r>
        <w:t xml:space="preserve">» - </w:t>
      </w:r>
      <w:proofErr w:type="gramStart"/>
      <w:r>
        <w:t>установите</w:t>
      </w:r>
      <w:proofErr w:type="gramEnd"/>
      <w:r>
        <w:t xml:space="preserve"> дату начала периода;</w:t>
      </w:r>
    </w:p>
    <w:p w14:paraId="7CFBBC9A" w14:textId="29B3BCA5" w:rsidR="00BD42E3" w:rsidRDefault="00BD42E3" w:rsidP="00BD42E3">
      <w:pPr>
        <w:pStyle w:val="phlistitemized1"/>
      </w:pPr>
      <w:r>
        <w:t>«Дата по» - установите дату окончания периода.</w:t>
      </w:r>
    </w:p>
    <w:p w14:paraId="6F58DD01" w14:textId="6BEFCAD7" w:rsidR="00BD42E3" w:rsidRPr="00BD42E3" w:rsidRDefault="00BD42E3" w:rsidP="00BD42E3">
      <w:pPr>
        <w:pStyle w:val="phnormal"/>
      </w:pPr>
      <w:r>
        <w:t>Нажмите на кнопку «Сохранить».</w:t>
      </w:r>
    </w:p>
    <w:p w14:paraId="411419E7" w14:textId="216BD96E" w:rsidR="00033965" w:rsidRDefault="00BD42E3" w:rsidP="00033965">
      <w:pPr>
        <w:pStyle w:val="phfigure"/>
      </w:pPr>
      <w:r>
        <w:rPr>
          <w:noProof/>
        </w:rPr>
        <w:drawing>
          <wp:inline distT="0" distB="0" distL="0" distR="0" wp14:anchorId="179A41CF" wp14:editId="6B54707A">
            <wp:extent cx="6299835" cy="1530350"/>
            <wp:effectExtent l="0" t="0" r="571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D68DD" w14:textId="522BBA07" w:rsidR="006707C0" w:rsidRDefault="00033965" w:rsidP="00BD42E3">
      <w:pPr>
        <w:pStyle w:val="phfiguretitle"/>
      </w:pPr>
      <w:bookmarkStart w:id="186" w:name="_Ref494879906"/>
      <w:r>
        <w:t xml:space="preserve">Рисунок </w:t>
      </w:r>
      <w:fldSimple w:instr=" SEQ Рисунок \* ARABIC ">
        <w:r w:rsidR="00E52AB7">
          <w:rPr>
            <w:noProof/>
          </w:rPr>
          <w:t>65</w:t>
        </w:r>
      </w:fldSimple>
      <w:bookmarkEnd w:id="186"/>
      <w:r>
        <w:t xml:space="preserve"> – Окно «Настройка при</w:t>
      </w:r>
      <w:r w:rsidR="00BD42E3">
        <w:t>чин закрытия: добавление</w:t>
      </w:r>
      <w:r>
        <w:t>»</w:t>
      </w:r>
    </w:p>
    <w:p w14:paraId="0BFCDEDD" w14:textId="45C4767B" w:rsidR="00BD42E3" w:rsidRDefault="00BD42E3" w:rsidP="00BD42E3">
      <w:pPr>
        <w:pStyle w:val="phnormal"/>
      </w:pPr>
      <w:r>
        <w:t>Для редактирования записи выделите ее, воспользуйтесь пунктом контекстного меню «Редактировать». Откроется окно редактирования (</w:t>
      </w:r>
      <w:r>
        <w:fldChar w:fldCharType="begin"/>
      </w:r>
      <w:r>
        <w:instrText xml:space="preserve"> REF _Ref494880352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66</w:t>
      </w:r>
      <w:r>
        <w:fldChar w:fldCharType="end"/>
      </w:r>
      <w:r>
        <w:t>). Отредактируйте поля, нажмите на кнопку «Сохранить».</w:t>
      </w:r>
    </w:p>
    <w:p w14:paraId="2D09B802" w14:textId="77777777" w:rsidR="00BD42E3" w:rsidRDefault="00BD42E3" w:rsidP="00BD42E3">
      <w:pPr>
        <w:pStyle w:val="phfigure"/>
      </w:pPr>
      <w:r>
        <w:rPr>
          <w:noProof/>
        </w:rPr>
        <w:lastRenderedPageBreak/>
        <w:drawing>
          <wp:inline distT="0" distB="0" distL="0" distR="0" wp14:anchorId="151B16B7" wp14:editId="79B9E941">
            <wp:extent cx="6299835" cy="1488440"/>
            <wp:effectExtent l="0" t="0" r="571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5BC8" w14:textId="1B1D116A" w:rsidR="008A2C66" w:rsidRPr="008A2C66" w:rsidRDefault="00BD42E3" w:rsidP="008A2C66">
      <w:pPr>
        <w:pStyle w:val="phfiguretitle"/>
      </w:pPr>
      <w:bookmarkStart w:id="187" w:name="_Ref494880352"/>
      <w:r>
        <w:t xml:space="preserve">Рисунок </w:t>
      </w:r>
      <w:fldSimple w:instr=" SEQ Рисунок \* ARABIC ">
        <w:r w:rsidR="00E52AB7">
          <w:rPr>
            <w:noProof/>
          </w:rPr>
          <w:t>66</w:t>
        </w:r>
      </w:fldSimple>
      <w:bookmarkEnd w:id="187"/>
      <w:r>
        <w:t xml:space="preserve"> – Окно «Настройка причин закрытия: редактирование»</w:t>
      </w:r>
    </w:p>
    <w:p w14:paraId="6315594C" w14:textId="22F64EF2" w:rsidR="00B1236D" w:rsidRDefault="00B1236D" w:rsidP="00B1236D">
      <w:pPr>
        <w:pStyle w:val="2"/>
      </w:pPr>
      <w:bookmarkStart w:id="188" w:name="_Toc495305875"/>
      <w:r>
        <w:t>Настройка заключений по МО</w:t>
      </w:r>
      <w:bookmarkEnd w:id="188"/>
    </w:p>
    <w:p w14:paraId="450F9A3E" w14:textId="77777777" w:rsidR="00B1236D" w:rsidRDefault="00B1236D" w:rsidP="00873B76">
      <w:pPr>
        <w:pStyle w:val="phnormal"/>
      </w:pPr>
      <w:r>
        <w:t xml:space="preserve">Настройка заключений по медосмотру необходима для создания соответствий между типами карт медосмотра и значениями справочника «Заключения карт медосмотра». </w:t>
      </w:r>
    </w:p>
    <w:p w14:paraId="029D0A01" w14:textId="77777777" w:rsidR="00B1236D" w:rsidRDefault="00B1236D" w:rsidP="00873B76">
      <w:pPr>
        <w:pStyle w:val="phnormal"/>
      </w:pPr>
      <w:r>
        <w:t xml:space="preserve">Для этого </w:t>
      </w:r>
      <w:r w:rsidR="00894C06">
        <w:t>перейдите</w:t>
      </w:r>
      <w:r>
        <w:t xml:space="preserve"> в раздел «</w:t>
      </w:r>
      <w:r w:rsidRPr="00873B76">
        <w:t>Словари</w:t>
      </w:r>
      <w:r w:rsidR="00457EC7">
        <w:t>/</w:t>
      </w:r>
      <w:proofErr w:type="spellStart"/>
      <w:r w:rsidRPr="00873B76">
        <w:t>Профосмотры</w:t>
      </w:r>
      <w:proofErr w:type="spellEnd"/>
      <w:r w:rsidR="00457EC7">
        <w:t>/</w:t>
      </w:r>
      <w:r w:rsidRPr="00873B76">
        <w:t>Настройка заключений по МО</w:t>
      </w:r>
      <w:r>
        <w:t>». Откроется окно «</w:t>
      </w:r>
      <w:r w:rsidRPr="00873B76">
        <w:t>Настройка заключений по МО</w:t>
      </w:r>
      <w:r>
        <w:t>» (</w:t>
      </w:r>
      <w:r>
        <w:fldChar w:fldCharType="begin"/>
      </w:r>
      <w:r>
        <w:instrText xml:space="preserve"> REF _Ref431289185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67</w:t>
      </w:r>
      <w:r>
        <w:fldChar w:fldCharType="end"/>
      </w:r>
      <w:r>
        <w:t>).</w:t>
      </w:r>
    </w:p>
    <w:p w14:paraId="5D9574CB" w14:textId="77777777" w:rsidR="00B1236D" w:rsidRDefault="0011237F" w:rsidP="00F8183C">
      <w:pPr>
        <w:pStyle w:val="phfigure"/>
      </w:pPr>
      <w:r>
        <w:rPr>
          <w:noProof/>
        </w:rPr>
        <w:drawing>
          <wp:inline distT="0" distB="0" distL="0" distR="0" wp14:anchorId="5C3ED046" wp14:editId="70C8E2EC">
            <wp:extent cx="6296025" cy="1114425"/>
            <wp:effectExtent l="19050" t="19050" r="28575" b="28575"/>
            <wp:docPr id="101" name="Рисунок 10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14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9AE84F0" w14:textId="77777777" w:rsidR="00B1236D" w:rsidRDefault="00F8183C" w:rsidP="00F8183C">
      <w:pPr>
        <w:pStyle w:val="phfiguretitle"/>
      </w:pPr>
      <w:bookmarkStart w:id="189" w:name="_Ref431289185"/>
      <w:r>
        <w:t>Рисунок</w:t>
      </w:r>
      <w:r w:rsidR="00B1236D">
        <w:t xml:space="preserve"> </w:t>
      </w:r>
      <w:fldSimple w:instr=" SEQ Рисунок \* ARABIC ">
        <w:r w:rsidR="00E52AB7">
          <w:rPr>
            <w:noProof/>
          </w:rPr>
          <w:t>67</w:t>
        </w:r>
      </w:fldSimple>
      <w:bookmarkEnd w:id="189"/>
      <w:r w:rsidR="00BD5512">
        <w:t xml:space="preserve"> – Окно «Настройка заключений по МО»</w:t>
      </w:r>
    </w:p>
    <w:p w14:paraId="472EB8F7" w14:textId="77777777" w:rsidR="00B1236D" w:rsidRDefault="00B1236D" w:rsidP="00873B76">
      <w:pPr>
        <w:pStyle w:val="phnormal"/>
      </w:pPr>
      <w:r>
        <w:t xml:space="preserve">Для добавления соответствия </w:t>
      </w:r>
      <w:r w:rsidR="00894C06">
        <w:t>вызовите</w:t>
      </w:r>
      <w:r>
        <w:t xml:space="preserve"> контекстное меню и </w:t>
      </w:r>
      <w:r w:rsidR="00894C06">
        <w:t>выберите</w:t>
      </w:r>
      <w:r>
        <w:t xml:space="preserve"> пункт «</w:t>
      </w:r>
      <w:r w:rsidRPr="00873B76">
        <w:t>Добавить</w:t>
      </w:r>
      <w:r>
        <w:t>». Откроется окно «</w:t>
      </w:r>
      <w:r w:rsidRPr="00873B76">
        <w:t>Соответствие типов карт МО и заключений карт МО: добавление</w:t>
      </w:r>
      <w:r>
        <w:t>» (</w:t>
      </w:r>
      <w:r>
        <w:fldChar w:fldCharType="begin"/>
      </w:r>
      <w:r>
        <w:instrText xml:space="preserve"> REF _Ref431289304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68</w:t>
      </w:r>
      <w:r>
        <w:fldChar w:fldCharType="end"/>
      </w:r>
      <w:r>
        <w:t>).</w:t>
      </w:r>
    </w:p>
    <w:p w14:paraId="667AA409" w14:textId="77777777" w:rsidR="00B1236D" w:rsidRDefault="0011237F" w:rsidP="00F8183C">
      <w:pPr>
        <w:pStyle w:val="phfigure"/>
      </w:pPr>
      <w:r>
        <w:rPr>
          <w:noProof/>
        </w:rPr>
        <w:drawing>
          <wp:inline distT="0" distB="0" distL="0" distR="0" wp14:anchorId="65B65B3D" wp14:editId="1FD71565">
            <wp:extent cx="5353050" cy="1524000"/>
            <wp:effectExtent l="19050" t="19050" r="19050" b="19050"/>
            <wp:docPr id="102" name="Рисунок 10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524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F3D1FA" w14:textId="77777777" w:rsidR="00B1236D" w:rsidRDefault="00F8183C" w:rsidP="00F8183C">
      <w:pPr>
        <w:pStyle w:val="phfiguretitle"/>
      </w:pPr>
      <w:bookmarkStart w:id="190" w:name="_Ref431289304"/>
      <w:r>
        <w:t>Рисунок</w:t>
      </w:r>
      <w:r w:rsidR="00B1236D">
        <w:t xml:space="preserve"> </w:t>
      </w:r>
      <w:fldSimple w:instr=" SEQ Рисунок \* ARABIC ">
        <w:r w:rsidR="00E52AB7">
          <w:rPr>
            <w:noProof/>
          </w:rPr>
          <w:t>68</w:t>
        </w:r>
      </w:fldSimple>
      <w:bookmarkEnd w:id="190"/>
      <w:r w:rsidR="00CA17FA">
        <w:t xml:space="preserve"> – Окно «Соответствие типов карт МО и заключений карт МО: добавление»</w:t>
      </w:r>
    </w:p>
    <w:p w14:paraId="69CB1C17" w14:textId="29BFC3DB" w:rsidR="00B1236D" w:rsidRDefault="00894C06" w:rsidP="00873B76">
      <w:pPr>
        <w:pStyle w:val="phnormal"/>
      </w:pPr>
      <w:r>
        <w:t>Заполните</w:t>
      </w:r>
      <w:r w:rsidR="00B1236D">
        <w:t xml:space="preserve"> следующие поля</w:t>
      </w:r>
      <w:r w:rsidR="00AA0C4A">
        <w:t xml:space="preserve"> в соответстви</w:t>
      </w:r>
      <w:r w:rsidR="00CA17FA">
        <w:t>и с таблицей</w:t>
      </w:r>
      <w:r w:rsidR="000D03AD">
        <w:t xml:space="preserve"> </w:t>
      </w:r>
      <w:r w:rsidR="00AA0C4A">
        <w:t>(</w:t>
      </w:r>
      <w:r w:rsidR="00AA0C4A">
        <w:fldChar w:fldCharType="begin"/>
      </w:r>
      <w:r w:rsidR="00AA0C4A">
        <w:instrText xml:space="preserve"> REF _Ref431290466 \h </w:instrText>
      </w:r>
      <w:r w:rsidR="00AA0C4A">
        <w:fldChar w:fldCharType="separate"/>
      </w:r>
      <w:r w:rsidR="00E52AB7">
        <w:t xml:space="preserve">Таблица </w:t>
      </w:r>
      <w:r w:rsidR="00E52AB7">
        <w:rPr>
          <w:noProof/>
        </w:rPr>
        <w:t>4</w:t>
      </w:r>
      <w:r w:rsidR="00AA0C4A">
        <w:fldChar w:fldCharType="end"/>
      </w:r>
      <w:r w:rsidR="00AA0C4A">
        <w:t>)</w:t>
      </w:r>
      <w:r w:rsidR="00B1236D">
        <w:t>:</w:t>
      </w:r>
    </w:p>
    <w:p w14:paraId="30018801" w14:textId="77777777" w:rsidR="00B1236D" w:rsidRDefault="00B1236D" w:rsidP="007C25E2">
      <w:pPr>
        <w:pStyle w:val="phlistitemized1"/>
      </w:pPr>
      <w:r>
        <w:lastRenderedPageBreak/>
        <w:t>«</w:t>
      </w:r>
      <w:r w:rsidRPr="00873B76">
        <w:t>Заключение Медосмотра</w:t>
      </w:r>
      <w:r>
        <w:t xml:space="preserve">» - </w:t>
      </w:r>
      <w:r w:rsidR="00894C06">
        <w:t>выберите</w:t>
      </w:r>
      <w:r>
        <w:t xml:space="preserve"> заключение медосмотра </w:t>
      </w:r>
      <w:r w:rsidR="003A2BBB" w:rsidRPr="00C1173A">
        <w:t xml:space="preserve">из </w:t>
      </w:r>
      <w:r w:rsidR="003663AA">
        <w:t>выпа</w:t>
      </w:r>
      <w:r w:rsidR="003A2BBB" w:rsidRPr="00C1173A">
        <w:t>дающего списка</w:t>
      </w:r>
      <w:r w:rsidR="003A2BBB">
        <w:t xml:space="preserve"> с помощью кнопки </w:t>
      </w:r>
      <w:r w:rsidR="0011237F">
        <w:rPr>
          <w:noProof/>
          <w:lang w:eastAsia="ru-RU"/>
        </w:rPr>
        <w:drawing>
          <wp:inline distT="0" distB="0" distL="0" distR="0" wp14:anchorId="195C7C31" wp14:editId="0C1515A2">
            <wp:extent cx="209550" cy="228600"/>
            <wp:effectExtent l="19050" t="19050" r="19050" b="19050"/>
            <wp:docPr id="103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A2BBB">
        <w:t>;</w:t>
      </w:r>
    </w:p>
    <w:p w14:paraId="45CB6C8C" w14:textId="77777777" w:rsidR="00B1236D" w:rsidRDefault="00B1236D" w:rsidP="007C25E2">
      <w:pPr>
        <w:pStyle w:val="phlistitemized1"/>
      </w:pPr>
      <w:r>
        <w:t>«</w:t>
      </w:r>
      <w:r w:rsidRPr="00873B76">
        <w:t>Тип карты Медосмотра</w:t>
      </w:r>
      <w:r>
        <w:t>»</w:t>
      </w:r>
      <w:r w:rsidR="003A2BBB">
        <w:t xml:space="preserve"> - </w:t>
      </w:r>
      <w:r w:rsidR="00894C06">
        <w:t>выберите</w:t>
      </w:r>
      <w:r w:rsidR="003A2BBB">
        <w:t xml:space="preserve"> тип карты медосмотра, соответствующий заключению, </w:t>
      </w:r>
      <w:r w:rsidR="003A2BBB" w:rsidRPr="00C1173A">
        <w:t xml:space="preserve">из </w:t>
      </w:r>
      <w:r w:rsidR="003663AA">
        <w:t>выпа</w:t>
      </w:r>
      <w:r w:rsidR="003A2BBB" w:rsidRPr="00C1173A">
        <w:t>дающего списка</w:t>
      </w:r>
      <w:r w:rsidR="003A2BBB">
        <w:t xml:space="preserve"> с помощью кнопки </w:t>
      </w:r>
      <w:r w:rsidR="0011237F">
        <w:rPr>
          <w:noProof/>
          <w:lang w:eastAsia="ru-RU"/>
        </w:rPr>
        <w:drawing>
          <wp:inline distT="0" distB="0" distL="0" distR="0" wp14:anchorId="1FEB9350" wp14:editId="2B7F2507">
            <wp:extent cx="209550" cy="228600"/>
            <wp:effectExtent l="19050" t="19050" r="19050" b="19050"/>
            <wp:docPr id="104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A2BBB">
        <w:t>;</w:t>
      </w:r>
    </w:p>
    <w:p w14:paraId="28101D10" w14:textId="77777777" w:rsidR="00B1236D" w:rsidRDefault="00B1236D" w:rsidP="007C25E2">
      <w:pPr>
        <w:pStyle w:val="phlistitemized1"/>
      </w:pPr>
      <w:r>
        <w:t>«</w:t>
      </w:r>
      <w:r w:rsidRPr="00873B76">
        <w:t>Дата с»</w:t>
      </w:r>
      <w:r w:rsidR="003A2BBB">
        <w:t xml:space="preserve"> - </w:t>
      </w:r>
      <w:r w:rsidR="00894C06">
        <w:t>укажите</w:t>
      </w:r>
      <w:r w:rsidR="003A2BBB">
        <w:t xml:space="preserve"> дату начала действия соответствия с помощью календаря </w:t>
      </w:r>
      <w:r w:rsidR="0011237F">
        <w:rPr>
          <w:noProof/>
          <w:lang w:eastAsia="ru-RU"/>
        </w:rPr>
        <w:drawing>
          <wp:inline distT="0" distB="0" distL="0" distR="0" wp14:anchorId="47BC4387" wp14:editId="1C775E8C">
            <wp:extent cx="200025" cy="200025"/>
            <wp:effectExtent l="19050" t="19050" r="28575" b="28575"/>
            <wp:docPr id="105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A2BBB">
        <w:t xml:space="preserve"> или вручную;</w:t>
      </w:r>
    </w:p>
    <w:p w14:paraId="0D37BF5D" w14:textId="77777777" w:rsidR="00B1236D" w:rsidRDefault="00B1236D" w:rsidP="007C25E2">
      <w:pPr>
        <w:pStyle w:val="phlistitemized1"/>
      </w:pPr>
      <w:r>
        <w:t>«</w:t>
      </w:r>
      <w:r w:rsidRPr="00873B76">
        <w:t>Дата по</w:t>
      </w:r>
      <w:r>
        <w:t>»</w:t>
      </w:r>
      <w:r w:rsidR="003A2BBB" w:rsidRPr="003A2BBB">
        <w:t xml:space="preserve"> </w:t>
      </w:r>
      <w:r w:rsidR="003A2BBB">
        <w:t xml:space="preserve">- </w:t>
      </w:r>
      <w:r w:rsidR="00894C06">
        <w:t xml:space="preserve">укажите </w:t>
      </w:r>
      <w:r w:rsidR="003A2BBB">
        <w:t xml:space="preserve">дату окончания действия соответствия с помощью календаря </w:t>
      </w:r>
      <w:r w:rsidR="0011237F">
        <w:rPr>
          <w:noProof/>
          <w:lang w:eastAsia="ru-RU"/>
        </w:rPr>
        <w:drawing>
          <wp:inline distT="0" distB="0" distL="0" distR="0" wp14:anchorId="2A72E5CC" wp14:editId="14E67AC9">
            <wp:extent cx="200025" cy="200025"/>
            <wp:effectExtent l="19050" t="19050" r="28575" b="28575"/>
            <wp:docPr id="10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A2BBB">
        <w:t xml:space="preserve"> или вручную.</w:t>
      </w:r>
    </w:p>
    <w:p w14:paraId="2EB51061" w14:textId="77777777" w:rsidR="00B1236D" w:rsidRDefault="00B1236D" w:rsidP="00873B76">
      <w:pPr>
        <w:pStyle w:val="phnormal"/>
      </w:pPr>
      <w:r w:rsidRPr="00246650">
        <w:t xml:space="preserve">После заполнения полей </w:t>
      </w:r>
      <w:r w:rsidR="00894C06">
        <w:t>нажмите</w:t>
      </w:r>
      <w:r w:rsidRPr="00246650">
        <w:t xml:space="preserve"> кнопку</w:t>
      </w:r>
      <w:r>
        <w:t xml:space="preserve"> «</w:t>
      </w:r>
      <w:r w:rsidRPr="00873B76">
        <w:t>Ок</w:t>
      </w:r>
      <w:r>
        <w:t>»</w:t>
      </w:r>
      <w:r w:rsidRPr="00246650">
        <w:t>.</w:t>
      </w:r>
    </w:p>
    <w:p w14:paraId="7342188D" w14:textId="77777777" w:rsidR="00AA0C4A" w:rsidRDefault="00AA0C4A" w:rsidP="00457EC7">
      <w:pPr>
        <w:pStyle w:val="phtabletitle"/>
      </w:pPr>
      <w:bookmarkStart w:id="191" w:name="_Ref431290466"/>
      <w:r>
        <w:t xml:space="preserve">Таблица </w:t>
      </w:r>
      <w:fldSimple w:instr=" SEQ Таблица \* ARABIC ">
        <w:r w:rsidR="00E52AB7">
          <w:rPr>
            <w:noProof/>
          </w:rPr>
          <w:t>4</w:t>
        </w:r>
      </w:fldSimple>
      <w:bookmarkEnd w:id="191"/>
      <w:r>
        <w:t xml:space="preserve"> – Настройка заключений по МО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AA0C4A" w14:paraId="7E033D66" w14:textId="77777777" w:rsidTr="00BB5BDB">
        <w:tc>
          <w:tcPr>
            <w:tcW w:w="3379" w:type="dxa"/>
            <w:shd w:val="clear" w:color="auto" w:fill="auto"/>
          </w:tcPr>
          <w:p w14:paraId="49B4C5B8" w14:textId="77777777" w:rsidR="00AA0C4A" w:rsidRDefault="00AA0C4A" w:rsidP="00457EC7">
            <w:pPr>
              <w:pStyle w:val="phtablecolcaption"/>
            </w:pPr>
            <w:r>
              <w:t>Заключение Медосмотра</w:t>
            </w:r>
          </w:p>
        </w:tc>
        <w:tc>
          <w:tcPr>
            <w:tcW w:w="3379" w:type="dxa"/>
            <w:shd w:val="clear" w:color="auto" w:fill="auto"/>
          </w:tcPr>
          <w:p w14:paraId="3711FE48" w14:textId="77777777" w:rsidR="00AA0C4A" w:rsidRDefault="00AA0C4A" w:rsidP="00457EC7">
            <w:pPr>
              <w:pStyle w:val="phtablecolcaption"/>
            </w:pPr>
            <w:r>
              <w:t>Тип карты Медосмотра</w:t>
            </w:r>
          </w:p>
        </w:tc>
        <w:tc>
          <w:tcPr>
            <w:tcW w:w="3379" w:type="dxa"/>
            <w:shd w:val="clear" w:color="auto" w:fill="auto"/>
          </w:tcPr>
          <w:p w14:paraId="4854F336" w14:textId="77777777" w:rsidR="00AA0C4A" w:rsidRDefault="00AA0C4A" w:rsidP="00457EC7">
            <w:pPr>
              <w:pStyle w:val="phtablecolcaption"/>
            </w:pPr>
            <w:r>
              <w:t xml:space="preserve">Дата </w:t>
            </w:r>
            <w:proofErr w:type="gramStart"/>
            <w:r>
              <w:t>с</w:t>
            </w:r>
            <w:proofErr w:type="gramEnd"/>
          </w:p>
        </w:tc>
      </w:tr>
      <w:tr w:rsidR="00AA0C4A" w14:paraId="4343FFB9" w14:textId="77777777" w:rsidTr="00BB5BDB">
        <w:tc>
          <w:tcPr>
            <w:tcW w:w="3379" w:type="dxa"/>
            <w:shd w:val="clear" w:color="auto" w:fill="auto"/>
          </w:tcPr>
          <w:p w14:paraId="5D5769A4" w14:textId="77777777" w:rsidR="00AA0C4A" w:rsidRDefault="00AA0C4A" w:rsidP="00457EC7">
            <w:pPr>
              <w:pStyle w:val="phtablecellleft"/>
            </w:pPr>
            <w:r>
              <w:t>Норма</w:t>
            </w:r>
          </w:p>
        </w:tc>
        <w:tc>
          <w:tcPr>
            <w:tcW w:w="3379" w:type="dxa"/>
            <w:shd w:val="clear" w:color="auto" w:fill="auto"/>
          </w:tcPr>
          <w:p w14:paraId="7D7C8E84" w14:textId="77777777" w:rsidR="00AA0C4A" w:rsidRDefault="00AA0C4A" w:rsidP="00457EC7">
            <w:pPr>
              <w:pStyle w:val="phtablecellleft"/>
            </w:pPr>
            <w:r>
              <w:t>Диспансеризация</w:t>
            </w:r>
          </w:p>
        </w:tc>
        <w:tc>
          <w:tcPr>
            <w:tcW w:w="3379" w:type="dxa"/>
            <w:shd w:val="clear" w:color="auto" w:fill="auto"/>
          </w:tcPr>
          <w:p w14:paraId="2E746B45" w14:textId="77777777" w:rsidR="00AA0C4A" w:rsidRDefault="00AA0C4A" w:rsidP="00457EC7">
            <w:pPr>
              <w:pStyle w:val="phtablecellleft"/>
            </w:pPr>
            <w:r>
              <w:t>01.01.2015</w:t>
            </w:r>
          </w:p>
        </w:tc>
      </w:tr>
      <w:tr w:rsidR="00AA0C4A" w14:paraId="0695EB68" w14:textId="77777777" w:rsidTr="00BB5BDB">
        <w:tc>
          <w:tcPr>
            <w:tcW w:w="3379" w:type="dxa"/>
            <w:shd w:val="clear" w:color="auto" w:fill="auto"/>
          </w:tcPr>
          <w:p w14:paraId="22B624E4" w14:textId="77777777" w:rsidR="00AA0C4A" w:rsidRDefault="00AA0C4A" w:rsidP="00457EC7">
            <w:pPr>
              <w:pStyle w:val="phtablecellleft"/>
            </w:pPr>
            <w:r>
              <w:t>Выявлено заболевание</w:t>
            </w:r>
          </w:p>
        </w:tc>
        <w:tc>
          <w:tcPr>
            <w:tcW w:w="3379" w:type="dxa"/>
            <w:shd w:val="clear" w:color="auto" w:fill="auto"/>
          </w:tcPr>
          <w:p w14:paraId="40B1F9A6" w14:textId="77777777" w:rsidR="00AA0C4A" w:rsidRDefault="00AA0C4A" w:rsidP="00457EC7">
            <w:pPr>
              <w:pStyle w:val="phtablecellleft"/>
            </w:pPr>
            <w:r>
              <w:t>Диспансеризация</w:t>
            </w:r>
          </w:p>
        </w:tc>
        <w:tc>
          <w:tcPr>
            <w:tcW w:w="3379" w:type="dxa"/>
            <w:shd w:val="clear" w:color="auto" w:fill="auto"/>
          </w:tcPr>
          <w:p w14:paraId="06C31F56" w14:textId="77777777" w:rsidR="00AA0C4A" w:rsidRDefault="00AA0C4A" w:rsidP="00457EC7">
            <w:pPr>
              <w:pStyle w:val="phtablecellleft"/>
            </w:pPr>
            <w:r w:rsidRPr="00DC02AA">
              <w:t>01.01.2015</w:t>
            </w:r>
          </w:p>
        </w:tc>
      </w:tr>
      <w:tr w:rsidR="00AA0C4A" w14:paraId="3A8AA100" w14:textId="77777777" w:rsidTr="00BB5BDB">
        <w:tc>
          <w:tcPr>
            <w:tcW w:w="3379" w:type="dxa"/>
            <w:shd w:val="clear" w:color="auto" w:fill="auto"/>
          </w:tcPr>
          <w:p w14:paraId="40749AFF" w14:textId="77777777" w:rsidR="00AA0C4A" w:rsidRDefault="00AA0C4A" w:rsidP="00457EC7">
            <w:pPr>
              <w:pStyle w:val="phtablecellleft"/>
            </w:pPr>
            <w:r>
              <w:t>Выявлено подозрение на заболевание</w:t>
            </w:r>
          </w:p>
        </w:tc>
        <w:tc>
          <w:tcPr>
            <w:tcW w:w="3379" w:type="dxa"/>
            <w:shd w:val="clear" w:color="auto" w:fill="auto"/>
          </w:tcPr>
          <w:p w14:paraId="546AF48A" w14:textId="77777777" w:rsidR="00AA0C4A" w:rsidRDefault="00AA0C4A" w:rsidP="00457EC7">
            <w:pPr>
              <w:pStyle w:val="phtablecellleft"/>
            </w:pPr>
            <w:r>
              <w:t>Диспансеризация</w:t>
            </w:r>
          </w:p>
        </w:tc>
        <w:tc>
          <w:tcPr>
            <w:tcW w:w="3379" w:type="dxa"/>
            <w:shd w:val="clear" w:color="auto" w:fill="auto"/>
          </w:tcPr>
          <w:p w14:paraId="26342C0C" w14:textId="77777777" w:rsidR="00AA0C4A" w:rsidRDefault="00AA0C4A" w:rsidP="00457EC7">
            <w:pPr>
              <w:pStyle w:val="phtablecellleft"/>
            </w:pPr>
            <w:r w:rsidRPr="00DC02AA">
              <w:t>01.01.2015</w:t>
            </w:r>
          </w:p>
        </w:tc>
      </w:tr>
      <w:tr w:rsidR="00AA0C4A" w14:paraId="709AA94C" w14:textId="77777777" w:rsidTr="00BB5BDB">
        <w:tc>
          <w:tcPr>
            <w:tcW w:w="3379" w:type="dxa"/>
            <w:shd w:val="clear" w:color="auto" w:fill="auto"/>
          </w:tcPr>
          <w:p w14:paraId="734F5244" w14:textId="77777777" w:rsidR="00AA0C4A" w:rsidRDefault="00AA0C4A" w:rsidP="00457EC7">
            <w:pPr>
              <w:pStyle w:val="phtablecellleft"/>
            </w:pPr>
            <w:r>
              <w:t>Норма</w:t>
            </w:r>
          </w:p>
        </w:tc>
        <w:tc>
          <w:tcPr>
            <w:tcW w:w="3379" w:type="dxa"/>
            <w:shd w:val="clear" w:color="auto" w:fill="auto"/>
          </w:tcPr>
          <w:p w14:paraId="4513EFAB" w14:textId="77777777" w:rsidR="00AA0C4A" w:rsidRDefault="00AA0C4A" w:rsidP="00457EC7">
            <w:pPr>
              <w:pStyle w:val="phtablecellleft"/>
            </w:pPr>
            <w:r>
              <w:t xml:space="preserve">Диспансеризация </w:t>
            </w:r>
            <w:proofErr w:type="spellStart"/>
            <w:r>
              <w:t>гос</w:t>
            </w:r>
            <w:proofErr w:type="gramStart"/>
            <w:r>
              <w:t>.с</w:t>
            </w:r>
            <w:proofErr w:type="gramEnd"/>
            <w:r>
              <w:t>лужащих</w:t>
            </w:r>
            <w:proofErr w:type="spellEnd"/>
          </w:p>
        </w:tc>
        <w:tc>
          <w:tcPr>
            <w:tcW w:w="3379" w:type="dxa"/>
            <w:shd w:val="clear" w:color="auto" w:fill="auto"/>
          </w:tcPr>
          <w:p w14:paraId="28DE3B6E" w14:textId="77777777" w:rsidR="00AA0C4A" w:rsidRDefault="00AA0C4A" w:rsidP="00457EC7">
            <w:pPr>
              <w:pStyle w:val="phtablecellleft"/>
            </w:pPr>
            <w:r w:rsidRPr="00DC02AA">
              <w:t>01.01.2015</w:t>
            </w:r>
          </w:p>
        </w:tc>
      </w:tr>
      <w:tr w:rsidR="00AA0C4A" w14:paraId="79B1FE66" w14:textId="77777777" w:rsidTr="00BB5BDB">
        <w:tc>
          <w:tcPr>
            <w:tcW w:w="3379" w:type="dxa"/>
            <w:shd w:val="clear" w:color="auto" w:fill="auto"/>
          </w:tcPr>
          <w:p w14:paraId="785DCD9B" w14:textId="77777777" w:rsidR="00AA0C4A" w:rsidRDefault="00AA0C4A" w:rsidP="00457EC7">
            <w:pPr>
              <w:pStyle w:val="phtablecellleft"/>
            </w:pPr>
            <w:r>
              <w:t xml:space="preserve">Выявлено заболевание, препятствующее </w:t>
            </w:r>
            <w:proofErr w:type="spellStart"/>
            <w:r>
              <w:t>гос</w:t>
            </w:r>
            <w:proofErr w:type="gramStart"/>
            <w:r>
              <w:t>.с</w:t>
            </w:r>
            <w:proofErr w:type="gramEnd"/>
            <w:r>
              <w:t>лужбе</w:t>
            </w:r>
            <w:proofErr w:type="spellEnd"/>
          </w:p>
        </w:tc>
        <w:tc>
          <w:tcPr>
            <w:tcW w:w="3379" w:type="dxa"/>
            <w:shd w:val="clear" w:color="auto" w:fill="auto"/>
          </w:tcPr>
          <w:p w14:paraId="41A59D08" w14:textId="77777777" w:rsidR="00AA0C4A" w:rsidRDefault="00AA0C4A" w:rsidP="00457EC7">
            <w:pPr>
              <w:pStyle w:val="phtablecellleft"/>
            </w:pPr>
            <w:r>
              <w:t xml:space="preserve">Диспансеризация </w:t>
            </w:r>
            <w:proofErr w:type="spellStart"/>
            <w:r>
              <w:t>гос</w:t>
            </w:r>
            <w:proofErr w:type="gramStart"/>
            <w:r>
              <w:t>.с</w:t>
            </w:r>
            <w:proofErr w:type="gramEnd"/>
            <w:r>
              <w:t>лужащих</w:t>
            </w:r>
            <w:proofErr w:type="spellEnd"/>
          </w:p>
        </w:tc>
        <w:tc>
          <w:tcPr>
            <w:tcW w:w="3379" w:type="dxa"/>
            <w:shd w:val="clear" w:color="auto" w:fill="auto"/>
          </w:tcPr>
          <w:p w14:paraId="09862123" w14:textId="77777777" w:rsidR="00AA0C4A" w:rsidRDefault="00AA0C4A" w:rsidP="00457EC7">
            <w:pPr>
              <w:pStyle w:val="phtablecellleft"/>
            </w:pPr>
            <w:r w:rsidRPr="00DC02AA">
              <w:t>01.01.2015</w:t>
            </w:r>
          </w:p>
        </w:tc>
      </w:tr>
    </w:tbl>
    <w:p w14:paraId="3C798238" w14:textId="77777777" w:rsidR="00B1236D" w:rsidRDefault="00894C06" w:rsidP="00873B76">
      <w:pPr>
        <w:pStyle w:val="phnormal"/>
      </w:pPr>
      <w:r>
        <w:t>Для</w:t>
      </w:r>
      <w:r w:rsidR="00B1236D" w:rsidRPr="00246650">
        <w:t xml:space="preserve"> копирования, редактирования и удаления значений в окне «</w:t>
      </w:r>
      <w:r w:rsidR="00B1236D" w:rsidRPr="00873B76">
        <w:t>Настройка заключений по МО</w:t>
      </w:r>
      <w:r w:rsidR="00B1236D" w:rsidRPr="00246650">
        <w:t xml:space="preserve">» </w:t>
      </w:r>
      <w:r>
        <w:t>воспользуйтесь</w:t>
      </w:r>
      <w:r w:rsidR="00B1236D" w:rsidRPr="00246650">
        <w:t xml:space="preserve"> контекстн</w:t>
      </w:r>
      <w:r w:rsidR="00B1236D">
        <w:t>ым</w:t>
      </w:r>
      <w:r w:rsidR="00B1236D" w:rsidRPr="00246650">
        <w:t xml:space="preserve"> меню.</w:t>
      </w:r>
    </w:p>
    <w:p w14:paraId="1C857F3B" w14:textId="77777777" w:rsidR="003A2BBB" w:rsidRDefault="003A2BBB" w:rsidP="00873B76">
      <w:pPr>
        <w:pStyle w:val="phnormal"/>
      </w:pPr>
      <w:r w:rsidRPr="00246650">
        <w:t xml:space="preserve">Чтобы выгрузить перечень </w:t>
      </w:r>
      <w:r>
        <w:t>соответствий типов карт и заключений МО,</w:t>
      </w:r>
      <w:r w:rsidRPr="00246650">
        <w:t xml:space="preserve"> </w:t>
      </w:r>
      <w:r w:rsidR="00894C06">
        <w:t xml:space="preserve">воспользуйтесь </w:t>
      </w:r>
      <w:r w:rsidRPr="00246650">
        <w:t xml:space="preserve">кнопкой </w:t>
      </w:r>
      <w:r w:rsidR="0011237F">
        <w:rPr>
          <w:noProof/>
        </w:rPr>
        <w:drawing>
          <wp:inline distT="0" distB="0" distL="0" distR="0" wp14:anchorId="690122EB" wp14:editId="6BA59086">
            <wp:extent cx="190500" cy="171450"/>
            <wp:effectExtent l="19050" t="19050" r="19050" b="19050"/>
            <wp:docPr id="107" name="Рисунок 10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46650">
        <w:t>.</w:t>
      </w:r>
    </w:p>
    <w:p w14:paraId="486EA897" w14:textId="77777777" w:rsidR="00B1236D" w:rsidRDefault="00B1236D" w:rsidP="00873B76">
      <w:pPr>
        <w:pStyle w:val="phnormal"/>
      </w:pPr>
      <w:r>
        <w:t>Настройка будет отображаться в рисованной вкладке «</w:t>
      </w:r>
      <w:r w:rsidRPr="00873B76">
        <w:t>PROF_ZAKL_VISIT_TER3</w:t>
      </w:r>
      <w:r>
        <w:t>» в поле «</w:t>
      </w:r>
      <w:r w:rsidRPr="00873B76">
        <w:t>Заключение</w:t>
      </w:r>
      <w:r>
        <w:t>». Значения будут отображаться те, которые настроены в окне «</w:t>
      </w:r>
      <w:r w:rsidRPr="00873B76">
        <w:t>Настройка заключений по МО</w:t>
      </w:r>
      <w:r>
        <w:t>» и действуют на дату создания карты медосмотра.</w:t>
      </w:r>
    </w:p>
    <w:p w14:paraId="58467E7F" w14:textId="77777777" w:rsidR="00EB6C6E" w:rsidRDefault="00EB6C6E" w:rsidP="00EB6C6E">
      <w:pPr>
        <w:pStyle w:val="1"/>
        <w:rPr>
          <w:rStyle w:val="afff7"/>
          <w:b/>
          <w:bCs w:val="0"/>
        </w:rPr>
      </w:pPr>
      <w:bookmarkStart w:id="192" w:name="_Toc495305876"/>
      <w:r w:rsidRPr="004219AE">
        <w:rPr>
          <w:rStyle w:val="afff7"/>
          <w:b/>
          <w:bCs w:val="0"/>
        </w:rPr>
        <w:lastRenderedPageBreak/>
        <w:t>Настройка пользовательских отчетов</w:t>
      </w:r>
      <w:bookmarkEnd w:id="192"/>
    </w:p>
    <w:p w14:paraId="236FBF95" w14:textId="77777777" w:rsidR="0030746A" w:rsidRDefault="0030746A" w:rsidP="00873B76">
      <w:pPr>
        <w:pStyle w:val="phnormal"/>
      </w:pPr>
      <w:r>
        <w:t xml:space="preserve">Для настройки отчетов </w:t>
      </w:r>
      <w:r w:rsidR="006F2415">
        <w:t>выберите</w:t>
      </w:r>
      <w:r>
        <w:t xml:space="preserve"> пункт </w:t>
      </w:r>
      <w:r w:rsidR="00C169EE">
        <w:t xml:space="preserve">главного </w:t>
      </w:r>
      <w:r>
        <w:t>меню «</w:t>
      </w:r>
      <w:r w:rsidRPr="00873B76">
        <w:t>Система</w:t>
      </w:r>
      <w:r w:rsidR="00457EC7">
        <w:t>/</w:t>
      </w:r>
      <w:r w:rsidRPr="00873B76">
        <w:t>Настройка отчетов</w:t>
      </w:r>
      <w:r w:rsidR="00457EC7">
        <w:t>/</w:t>
      </w:r>
      <w:r w:rsidRPr="00873B76">
        <w:t>Пользовательские отчеты</w:t>
      </w:r>
      <w:r>
        <w:t>»</w:t>
      </w:r>
      <w:r w:rsidR="00EB6C6E">
        <w:t>. Откроется окно</w:t>
      </w:r>
      <w:r w:rsidR="000D6465">
        <w:t xml:space="preserve"> </w:t>
      </w:r>
      <w:r>
        <w:t>(</w:t>
      </w:r>
      <w:r w:rsidR="00510595">
        <w:fldChar w:fldCharType="begin"/>
      </w:r>
      <w:r w:rsidR="00510595">
        <w:instrText xml:space="preserve"> REF _Ref402518330 \h </w:instrText>
      </w:r>
      <w:r w:rsidR="00510595">
        <w:fldChar w:fldCharType="separate"/>
      </w:r>
      <w:r w:rsidR="00E52AB7">
        <w:t xml:space="preserve">Рисунок </w:t>
      </w:r>
      <w:r w:rsidR="00E52AB7">
        <w:rPr>
          <w:noProof/>
        </w:rPr>
        <w:t>69</w:t>
      </w:r>
      <w:r w:rsidR="00510595">
        <w:fldChar w:fldCharType="end"/>
      </w:r>
      <w:r>
        <w:t>).</w:t>
      </w:r>
    </w:p>
    <w:p w14:paraId="11156AC2" w14:textId="77777777" w:rsidR="0030746A" w:rsidRDefault="0011237F" w:rsidP="00F8183C">
      <w:pPr>
        <w:pStyle w:val="phfigure"/>
      </w:pPr>
      <w:r>
        <w:rPr>
          <w:noProof/>
        </w:rPr>
        <w:drawing>
          <wp:inline distT="0" distB="0" distL="0" distR="0" wp14:anchorId="49A647E2" wp14:editId="0B2095D3">
            <wp:extent cx="6296025" cy="2009775"/>
            <wp:effectExtent l="19050" t="19050" r="28575" b="28575"/>
            <wp:docPr id="108" name="Рисунок 108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11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09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AD4DB8" w14:textId="77777777" w:rsidR="0030746A" w:rsidRDefault="00F8183C" w:rsidP="00F8183C">
      <w:pPr>
        <w:pStyle w:val="phfiguretitle"/>
      </w:pPr>
      <w:bookmarkStart w:id="193" w:name="_Ref402518330"/>
      <w:r>
        <w:t>Рисунок</w:t>
      </w:r>
      <w:r w:rsidR="0030746A">
        <w:t xml:space="preserve"> </w:t>
      </w:r>
      <w:fldSimple w:instr=" SEQ Рисунок \* ARABIC ">
        <w:r w:rsidR="00E52AB7">
          <w:rPr>
            <w:noProof/>
          </w:rPr>
          <w:t>69</w:t>
        </w:r>
      </w:fldSimple>
      <w:bookmarkEnd w:id="193"/>
      <w:r w:rsidR="00CA17FA">
        <w:t xml:space="preserve"> – Окно «Пользовательские отчеты»</w:t>
      </w:r>
    </w:p>
    <w:p w14:paraId="7C8B835A" w14:textId="77777777" w:rsidR="00C169EE" w:rsidRPr="001E123C" w:rsidRDefault="00C169EE" w:rsidP="00873B76">
      <w:pPr>
        <w:pStyle w:val="phnormal"/>
      </w:pPr>
      <w:r>
        <w:t>Окно состоит из трех частей:</w:t>
      </w:r>
    </w:p>
    <w:p w14:paraId="0F3B091C" w14:textId="77777777" w:rsidR="00C169EE" w:rsidRDefault="00C169EE" w:rsidP="007C25E2">
      <w:pPr>
        <w:pStyle w:val="phlistitemized1"/>
      </w:pPr>
      <w:r w:rsidRPr="000668E1">
        <w:t>«</w:t>
      </w:r>
      <w:r w:rsidRPr="00873B76">
        <w:t>Каталоги</w:t>
      </w:r>
      <w:r w:rsidRPr="000668E1">
        <w:t>»</w:t>
      </w:r>
      <w:r>
        <w:t xml:space="preserve"> - </w:t>
      </w:r>
      <w:r w:rsidR="006F2415">
        <w:t>в</w:t>
      </w:r>
      <w:r>
        <w:t>ыбор</w:t>
      </w:r>
      <w:r w:rsidRPr="00E36F4E">
        <w:t xml:space="preserve"> отчетов</w:t>
      </w:r>
      <w:r w:rsidRPr="007661F2">
        <w:t xml:space="preserve"> из каталогов</w:t>
      </w:r>
      <w:r>
        <w:t>;</w:t>
      </w:r>
    </w:p>
    <w:p w14:paraId="66D942EC" w14:textId="77777777" w:rsidR="00C169EE" w:rsidRDefault="00C169EE" w:rsidP="007C25E2">
      <w:pPr>
        <w:pStyle w:val="phlistitemized1"/>
      </w:pPr>
      <w:r>
        <w:t>«</w:t>
      </w:r>
      <w:r w:rsidRPr="00873B76">
        <w:t>Пользовательские отчеты</w:t>
      </w:r>
      <w:r>
        <w:t xml:space="preserve">» - </w:t>
      </w:r>
      <w:r w:rsidR="006F2415">
        <w:t>в</w:t>
      </w:r>
      <w:r>
        <w:t xml:space="preserve"> этой области окна отображается перечень отчетов;</w:t>
      </w:r>
    </w:p>
    <w:p w14:paraId="37E94A13" w14:textId="77777777" w:rsidR="00C169EE" w:rsidRPr="00A926F4" w:rsidRDefault="00C169EE" w:rsidP="007C25E2">
      <w:pPr>
        <w:pStyle w:val="phlistitemized1"/>
      </w:pPr>
      <w:r>
        <w:t>«</w:t>
      </w:r>
      <w:r w:rsidRPr="00873B76">
        <w:t>Параметры</w:t>
      </w:r>
      <w:r>
        <w:t xml:space="preserve">» - </w:t>
      </w:r>
      <w:r w:rsidR="006F2415">
        <w:t>в</w:t>
      </w:r>
      <w:r>
        <w:t xml:space="preserve"> этой области окна отображаются параметры выбранного отчета.</w:t>
      </w:r>
    </w:p>
    <w:p w14:paraId="0BCB9BCA" w14:textId="77777777" w:rsidR="00510595" w:rsidRDefault="00C169EE" w:rsidP="00873B76">
      <w:pPr>
        <w:pStyle w:val="phnormal"/>
      </w:pPr>
      <w:r w:rsidRPr="00F65A47">
        <w:t xml:space="preserve">Перед началом настройки отчетов </w:t>
      </w:r>
      <w:r w:rsidR="006F2415">
        <w:t>проверьте</w:t>
      </w:r>
      <w:r w:rsidRPr="00F65A47">
        <w:t xml:space="preserve"> наличие </w:t>
      </w:r>
      <w:r>
        <w:t xml:space="preserve">следующих </w:t>
      </w:r>
      <w:r w:rsidRPr="00F65A47">
        <w:t xml:space="preserve">отчетов </w:t>
      </w:r>
      <w:r>
        <w:t xml:space="preserve">по медосмотрам </w:t>
      </w:r>
      <w:r w:rsidRPr="00F65A47">
        <w:t>в Системе</w:t>
      </w:r>
      <w:r w:rsidR="00510595">
        <w:t xml:space="preserve"> (</w:t>
      </w:r>
      <w:r w:rsidR="00073DBB">
        <w:fldChar w:fldCharType="begin"/>
      </w:r>
      <w:r w:rsidR="00073DBB">
        <w:instrText xml:space="preserve"> REF _Ref403130562 \h </w:instrText>
      </w:r>
      <w:r w:rsidR="00073DBB">
        <w:fldChar w:fldCharType="separate"/>
      </w:r>
      <w:r w:rsidR="00E52AB7">
        <w:t>Таблица </w:t>
      </w:r>
      <w:r w:rsidR="00E52AB7">
        <w:rPr>
          <w:noProof/>
        </w:rPr>
        <w:t>5</w:t>
      </w:r>
      <w:r w:rsidR="00073DBB">
        <w:fldChar w:fldCharType="end"/>
      </w:r>
      <w:r w:rsidR="00073DBB">
        <w:t>)</w:t>
      </w:r>
      <w:r w:rsidR="00B5549F">
        <w:t>.</w:t>
      </w:r>
    </w:p>
    <w:p w14:paraId="1D24428B" w14:textId="77777777" w:rsidR="00510595" w:rsidRDefault="00510595" w:rsidP="00457EC7">
      <w:pPr>
        <w:pStyle w:val="phtabletitle"/>
      </w:pPr>
      <w:bookmarkStart w:id="194" w:name="_Ref403130562"/>
      <w:bookmarkStart w:id="195" w:name="_Ref403123697"/>
      <w:r>
        <w:t>Таблица</w:t>
      </w:r>
      <w:r w:rsidR="00B5549F">
        <w:t> </w:t>
      </w:r>
      <w:fldSimple w:instr=" SEQ Таблица \* ARABIC ">
        <w:r w:rsidR="00E52AB7">
          <w:rPr>
            <w:noProof/>
          </w:rPr>
          <w:t>5</w:t>
        </w:r>
      </w:fldSimple>
      <w:bookmarkEnd w:id="194"/>
      <w:r>
        <w:t xml:space="preserve"> – Настройка отчетов</w:t>
      </w:r>
      <w:bookmarkEnd w:id="19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835"/>
        <w:gridCol w:w="2410"/>
        <w:gridCol w:w="1559"/>
      </w:tblGrid>
      <w:tr w:rsidR="00A957AC" w14:paraId="1BE37D52" w14:textId="77777777" w:rsidTr="00065EA9">
        <w:trPr>
          <w:cantSplit/>
          <w:trHeight w:val="314"/>
          <w:tblHeader/>
          <w:jc w:val="center"/>
        </w:trPr>
        <w:tc>
          <w:tcPr>
            <w:tcW w:w="3085" w:type="dxa"/>
            <w:shd w:val="clear" w:color="auto" w:fill="auto"/>
          </w:tcPr>
          <w:p w14:paraId="13197DC7" w14:textId="77777777" w:rsidR="00A957AC" w:rsidRDefault="00A957AC" w:rsidP="00457EC7">
            <w:pPr>
              <w:pStyle w:val="phtablecolcaption"/>
            </w:pPr>
            <w:r>
              <w:t>Наименование отчета</w:t>
            </w:r>
          </w:p>
        </w:tc>
        <w:tc>
          <w:tcPr>
            <w:tcW w:w="2835" w:type="dxa"/>
            <w:shd w:val="clear" w:color="auto" w:fill="auto"/>
          </w:tcPr>
          <w:p w14:paraId="53FB065F" w14:textId="77777777" w:rsidR="00A957AC" w:rsidRDefault="00A957AC" w:rsidP="00457EC7">
            <w:pPr>
              <w:pStyle w:val="phtablecolcaption"/>
            </w:pPr>
            <w:r>
              <w:t>Код отчета</w:t>
            </w:r>
          </w:p>
        </w:tc>
        <w:tc>
          <w:tcPr>
            <w:tcW w:w="2410" w:type="dxa"/>
          </w:tcPr>
          <w:p w14:paraId="60304480" w14:textId="77777777" w:rsidR="00A957AC" w:rsidRDefault="00A957AC" w:rsidP="00457EC7">
            <w:pPr>
              <w:pStyle w:val="phtablecolcaption"/>
            </w:pPr>
            <w:r>
              <w:t>Тип (по виду продукта)</w:t>
            </w:r>
          </w:p>
        </w:tc>
        <w:tc>
          <w:tcPr>
            <w:tcW w:w="1559" w:type="dxa"/>
            <w:shd w:val="clear" w:color="auto" w:fill="auto"/>
          </w:tcPr>
          <w:p w14:paraId="36C0C21C" w14:textId="77777777" w:rsidR="00A957AC" w:rsidRDefault="0069680F" w:rsidP="00457EC7">
            <w:pPr>
              <w:pStyle w:val="phtablecolcaption"/>
            </w:pPr>
            <w:r>
              <w:t>Файл</w:t>
            </w:r>
          </w:p>
        </w:tc>
      </w:tr>
      <w:tr w:rsidR="00A957AC" w:rsidRPr="00A46B99" w14:paraId="51D4B4D9" w14:textId="77777777" w:rsidTr="00065EA9">
        <w:trPr>
          <w:cantSplit/>
          <w:trHeight w:val="1285"/>
          <w:jc w:val="center"/>
        </w:trPr>
        <w:tc>
          <w:tcPr>
            <w:tcW w:w="3085" w:type="dxa"/>
            <w:shd w:val="clear" w:color="auto" w:fill="auto"/>
          </w:tcPr>
          <w:p w14:paraId="014B81C5" w14:textId="77777777" w:rsidR="00A957AC" w:rsidRPr="00173A25" w:rsidRDefault="00A957AC" w:rsidP="00457EC7">
            <w:pPr>
              <w:pStyle w:val="phtablecellleft"/>
            </w:pPr>
            <w:r>
              <w:t>Карта учета диспансеризации (профилактических медицинских осмотров)</w:t>
            </w:r>
          </w:p>
        </w:tc>
        <w:tc>
          <w:tcPr>
            <w:tcW w:w="2835" w:type="dxa"/>
            <w:shd w:val="clear" w:color="auto" w:fill="auto"/>
          </w:tcPr>
          <w:p w14:paraId="48BE00EA" w14:textId="77777777" w:rsidR="00A957AC" w:rsidRPr="00773C35" w:rsidRDefault="00773C35" w:rsidP="00457EC7">
            <w:pPr>
              <w:pStyle w:val="phtablecellleft"/>
            </w:pPr>
            <w:r>
              <w:t>«</w:t>
            </w:r>
            <w:r w:rsidR="00A957AC">
              <w:rPr>
                <w:lang w:val="en-US"/>
              </w:rPr>
              <w:t>dispensar</w:t>
            </w:r>
            <w:r w:rsidR="0030327D">
              <w:rPr>
                <w:lang w:val="en-US"/>
              </w:rPr>
              <w:t>y</w:t>
            </w:r>
            <w:r w:rsidR="00A957AC">
              <w:rPr>
                <w:lang w:val="en-US"/>
              </w:rPr>
              <w:t>_card_131y</w:t>
            </w:r>
            <w:r>
              <w:t>»</w:t>
            </w:r>
          </w:p>
        </w:tc>
        <w:tc>
          <w:tcPr>
            <w:tcW w:w="2410" w:type="dxa"/>
          </w:tcPr>
          <w:p w14:paraId="3C35DA24" w14:textId="77777777" w:rsidR="00A957AC" w:rsidRPr="00511FE2" w:rsidRDefault="00A957AC" w:rsidP="00457EC7">
            <w:pPr>
              <w:pStyle w:val="phtablecellleft"/>
            </w:pPr>
            <w:proofErr w:type="spellStart"/>
            <w:r>
              <w:t>Web</w:t>
            </w:r>
            <w:proofErr w:type="spellEnd"/>
            <w:r>
              <w:t>-форма (</w:t>
            </w:r>
            <w:proofErr w:type="spellStart"/>
            <w:r>
              <w:t>frm</w:t>
            </w:r>
            <w:proofErr w:type="spellEnd"/>
            <w:r>
              <w:t>)</w:t>
            </w:r>
          </w:p>
        </w:tc>
        <w:tc>
          <w:tcPr>
            <w:tcW w:w="1559" w:type="dxa"/>
            <w:shd w:val="clear" w:color="auto" w:fill="auto"/>
          </w:tcPr>
          <w:p w14:paraId="78FE60CE" w14:textId="77777777" w:rsidR="00A957AC" w:rsidRPr="0069680F" w:rsidRDefault="00B308C4" w:rsidP="00457EC7">
            <w:pPr>
              <w:pStyle w:val="phtablecellleft"/>
              <w:rPr>
                <w:lang w:val="en-US"/>
              </w:rPr>
            </w:pPr>
            <w:r w:rsidRPr="00B308C4">
              <w:rPr>
                <w:lang w:val="en-US"/>
              </w:rPr>
              <w:t>Reports/</w:t>
            </w:r>
            <w:proofErr w:type="spellStart"/>
            <w:r w:rsidRPr="00B308C4">
              <w:rPr>
                <w:lang w:val="en-US"/>
              </w:rPr>
              <w:t>ProfCard</w:t>
            </w:r>
            <w:proofErr w:type="spellEnd"/>
            <w:r w:rsidRPr="00B308C4">
              <w:rPr>
                <w:lang w:val="en-US"/>
              </w:rPr>
              <w:t>/dispensary_card_131y</w:t>
            </w:r>
          </w:p>
        </w:tc>
      </w:tr>
      <w:tr w:rsidR="00A957AC" w:rsidRPr="00511FE2" w14:paraId="4EB5755B" w14:textId="77777777" w:rsidTr="00065EA9">
        <w:trPr>
          <w:cantSplit/>
          <w:trHeight w:val="1270"/>
          <w:jc w:val="center"/>
        </w:trPr>
        <w:tc>
          <w:tcPr>
            <w:tcW w:w="3085" w:type="dxa"/>
            <w:shd w:val="clear" w:color="auto" w:fill="auto"/>
          </w:tcPr>
          <w:p w14:paraId="682AC5F7" w14:textId="77777777" w:rsidR="00A957AC" w:rsidRPr="00511FE2" w:rsidRDefault="00A957AC" w:rsidP="00457EC7">
            <w:pPr>
              <w:pStyle w:val="phtablecellleft"/>
            </w:pPr>
            <w:r>
              <w:t>Маршрутная карта диспансеризации (профилактического медицинского осмотра)</w:t>
            </w:r>
          </w:p>
        </w:tc>
        <w:tc>
          <w:tcPr>
            <w:tcW w:w="2835" w:type="dxa"/>
            <w:shd w:val="clear" w:color="auto" w:fill="auto"/>
          </w:tcPr>
          <w:p w14:paraId="4BF98C77" w14:textId="77777777" w:rsidR="00A957AC" w:rsidRPr="00576864" w:rsidRDefault="00773C35" w:rsidP="00457EC7">
            <w:pPr>
              <w:pStyle w:val="phtablecellleft"/>
            </w:pPr>
            <w:r>
              <w:t>«</w:t>
            </w:r>
            <w:proofErr w:type="spellStart"/>
            <w:r w:rsidR="00A957AC">
              <w:t>dispensary_routing</w:t>
            </w:r>
            <w:proofErr w:type="spellEnd"/>
            <w:r>
              <w:t>»</w:t>
            </w:r>
          </w:p>
        </w:tc>
        <w:tc>
          <w:tcPr>
            <w:tcW w:w="2410" w:type="dxa"/>
          </w:tcPr>
          <w:p w14:paraId="3F8E951C" w14:textId="77777777" w:rsidR="00A957AC" w:rsidRPr="00511FE2" w:rsidRDefault="00A957AC" w:rsidP="00457EC7">
            <w:pPr>
              <w:pStyle w:val="phtablecellleft"/>
            </w:pPr>
            <w:proofErr w:type="spellStart"/>
            <w:r>
              <w:t>Web</w:t>
            </w:r>
            <w:proofErr w:type="spellEnd"/>
            <w:r>
              <w:t>-форма (</w:t>
            </w:r>
            <w:proofErr w:type="spellStart"/>
            <w:r>
              <w:t>frm</w:t>
            </w:r>
            <w:proofErr w:type="spellEnd"/>
            <w:r>
              <w:t>)</w:t>
            </w:r>
          </w:p>
        </w:tc>
        <w:tc>
          <w:tcPr>
            <w:tcW w:w="1559" w:type="dxa"/>
            <w:shd w:val="clear" w:color="auto" w:fill="auto"/>
          </w:tcPr>
          <w:p w14:paraId="5BFB31E1" w14:textId="77777777" w:rsidR="00A957AC" w:rsidRPr="00576864" w:rsidRDefault="00B308C4" w:rsidP="00457EC7">
            <w:pPr>
              <w:pStyle w:val="phtablecellleft"/>
            </w:pPr>
            <w:proofErr w:type="spellStart"/>
            <w:r w:rsidRPr="0069680F">
              <w:t>Reports</w:t>
            </w:r>
            <w:proofErr w:type="spellEnd"/>
            <w:r w:rsidRPr="0069680F">
              <w:t>/</w:t>
            </w:r>
            <w:proofErr w:type="spellStart"/>
            <w:r w:rsidRPr="0069680F">
              <w:t>ProfCard</w:t>
            </w:r>
            <w:proofErr w:type="spellEnd"/>
            <w:r w:rsidRPr="0069680F">
              <w:t>/</w:t>
            </w:r>
            <w:proofErr w:type="spellStart"/>
            <w:r w:rsidRPr="0069680F">
              <w:t>dispensary_routing</w:t>
            </w:r>
            <w:proofErr w:type="spellEnd"/>
          </w:p>
        </w:tc>
      </w:tr>
      <w:tr w:rsidR="00A957AC" w:rsidRPr="00A46B99" w14:paraId="42C0A794" w14:textId="77777777" w:rsidTr="00065EA9">
        <w:trPr>
          <w:cantSplit/>
          <w:trHeight w:val="1300"/>
          <w:jc w:val="center"/>
        </w:trPr>
        <w:tc>
          <w:tcPr>
            <w:tcW w:w="3085" w:type="dxa"/>
            <w:shd w:val="clear" w:color="auto" w:fill="auto"/>
          </w:tcPr>
          <w:p w14:paraId="2263FE20" w14:textId="77777777" w:rsidR="00A957AC" w:rsidRPr="00511FE2" w:rsidRDefault="00A957AC" w:rsidP="00457EC7">
            <w:pPr>
              <w:pStyle w:val="phtablecellleft"/>
            </w:pPr>
            <w:r>
              <w:lastRenderedPageBreak/>
              <w:t>Маршрутная карта диспансеризации (профилактического медицинского осмотра) 2 лист</w:t>
            </w:r>
          </w:p>
        </w:tc>
        <w:tc>
          <w:tcPr>
            <w:tcW w:w="2835" w:type="dxa"/>
            <w:shd w:val="clear" w:color="auto" w:fill="auto"/>
          </w:tcPr>
          <w:p w14:paraId="7118D1D6" w14:textId="77777777" w:rsidR="00A957AC" w:rsidRPr="00773C35" w:rsidRDefault="00773C35" w:rsidP="00457EC7">
            <w:pPr>
              <w:pStyle w:val="phtablecellleft"/>
              <w:rPr>
                <w:lang w:val="en-US"/>
              </w:rPr>
            </w:pPr>
            <w:r w:rsidRPr="00773C35">
              <w:rPr>
                <w:lang w:val="en-US"/>
              </w:rPr>
              <w:t>«</w:t>
            </w:r>
            <w:r w:rsidR="00A957AC" w:rsidRPr="00773C35">
              <w:rPr>
                <w:lang w:val="en-US"/>
              </w:rPr>
              <w:t>dispensary_card_131y_mk_other</w:t>
            </w:r>
            <w:r w:rsidRPr="00773C35">
              <w:rPr>
                <w:lang w:val="en-US"/>
              </w:rPr>
              <w:t>»</w:t>
            </w:r>
          </w:p>
        </w:tc>
        <w:tc>
          <w:tcPr>
            <w:tcW w:w="2410" w:type="dxa"/>
          </w:tcPr>
          <w:p w14:paraId="6036F221" w14:textId="77777777" w:rsidR="00A957AC" w:rsidRPr="00511FE2" w:rsidRDefault="00A957AC" w:rsidP="00457EC7">
            <w:pPr>
              <w:pStyle w:val="phtablecellleft"/>
            </w:pPr>
            <w:proofErr w:type="spellStart"/>
            <w:r>
              <w:t>Web</w:t>
            </w:r>
            <w:proofErr w:type="spellEnd"/>
            <w:r>
              <w:t>-форма (</w:t>
            </w:r>
            <w:proofErr w:type="spellStart"/>
            <w:r>
              <w:t>frm</w:t>
            </w:r>
            <w:proofErr w:type="spellEnd"/>
            <w:r>
              <w:t>)</w:t>
            </w:r>
          </w:p>
        </w:tc>
        <w:tc>
          <w:tcPr>
            <w:tcW w:w="1559" w:type="dxa"/>
            <w:shd w:val="clear" w:color="auto" w:fill="auto"/>
          </w:tcPr>
          <w:p w14:paraId="36F3D1B4" w14:textId="77777777" w:rsidR="00A957AC" w:rsidRPr="00B85BF7" w:rsidRDefault="0069680F" w:rsidP="00457EC7">
            <w:pPr>
              <w:pStyle w:val="phtablecellleft"/>
              <w:rPr>
                <w:lang w:val="en-US"/>
              </w:rPr>
            </w:pPr>
            <w:r w:rsidRPr="00B85BF7">
              <w:rPr>
                <w:lang w:val="en-US"/>
              </w:rPr>
              <w:t>Reports/</w:t>
            </w:r>
            <w:proofErr w:type="spellStart"/>
            <w:r w:rsidRPr="00B85BF7">
              <w:rPr>
                <w:lang w:val="en-US"/>
              </w:rPr>
              <w:t>ProfCard</w:t>
            </w:r>
            <w:proofErr w:type="spellEnd"/>
            <w:r w:rsidRPr="00B85BF7">
              <w:rPr>
                <w:lang w:val="en-US"/>
              </w:rPr>
              <w:t>/dispensary_card_131y_mk_other</w:t>
            </w:r>
          </w:p>
        </w:tc>
      </w:tr>
      <w:tr w:rsidR="00A957AC" w:rsidRPr="00511FE2" w14:paraId="4EA74368" w14:textId="77777777" w:rsidTr="00065EA9">
        <w:trPr>
          <w:cantSplit/>
          <w:trHeight w:val="1300"/>
          <w:jc w:val="center"/>
        </w:trPr>
        <w:tc>
          <w:tcPr>
            <w:tcW w:w="3085" w:type="dxa"/>
            <w:shd w:val="clear" w:color="auto" w:fill="auto"/>
          </w:tcPr>
          <w:p w14:paraId="73E9B3A7" w14:textId="77777777" w:rsidR="00A957AC" w:rsidRDefault="00A957AC" w:rsidP="00457EC7">
            <w:pPr>
              <w:pStyle w:val="phtablecellleft"/>
            </w:pPr>
            <w:r w:rsidRPr="003F6C07">
              <w:t>Паспорт здоровья(125/у-ПЗ)</w:t>
            </w:r>
          </w:p>
        </w:tc>
        <w:tc>
          <w:tcPr>
            <w:tcW w:w="2835" w:type="dxa"/>
            <w:shd w:val="clear" w:color="auto" w:fill="auto"/>
          </w:tcPr>
          <w:p w14:paraId="679DF42B" w14:textId="77777777" w:rsidR="00A957AC" w:rsidRDefault="00773C35" w:rsidP="00457EC7">
            <w:pPr>
              <w:pStyle w:val="phtablecellleft"/>
            </w:pPr>
            <w:r>
              <w:t>«</w:t>
            </w:r>
            <w:proofErr w:type="spellStart"/>
            <w:r>
              <w:t>dispensary_health_passpor</w:t>
            </w:r>
            <w:proofErr w:type="spellEnd"/>
            <w:r>
              <w:rPr>
                <w:lang w:val="en-US"/>
              </w:rPr>
              <w:t>t</w:t>
            </w:r>
            <w:r>
              <w:t>»</w:t>
            </w:r>
          </w:p>
        </w:tc>
        <w:tc>
          <w:tcPr>
            <w:tcW w:w="2410" w:type="dxa"/>
          </w:tcPr>
          <w:p w14:paraId="31AD020B" w14:textId="77777777" w:rsidR="00A957AC" w:rsidRPr="00511FE2" w:rsidRDefault="00A957AC" w:rsidP="00457EC7">
            <w:pPr>
              <w:pStyle w:val="phtablecellleft"/>
            </w:pPr>
            <w:proofErr w:type="spellStart"/>
            <w:r>
              <w:t>Web</w:t>
            </w:r>
            <w:proofErr w:type="spellEnd"/>
            <w:r>
              <w:t>-форма (</w:t>
            </w:r>
            <w:proofErr w:type="spellStart"/>
            <w:r>
              <w:t>frm</w:t>
            </w:r>
            <w:proofErr w:type="spellEnd"/>
            <w:r>
              <w:t>)</w:t>
            </w:r>
          </w:p>
        </w:tc>
        <w:tc>
          <w:tcPr>
            <w:tcW w:w="1559" w:type="dxa"/>
            <w:shd w:val="clear" w:color="auto" w:fill="auto"/>
          </w:tcPr>
          <w:p w14:paraId="55343377" w14:textId="77777777" w:rsidR="00A957AC" w:rsidRPr="00511FE2" w:rsidRDefault="0069680F" w:rsidP="00457EC7">
            <w:pPr>
              <w:pStyle w:val="phtablecellleft"/>
            </w:pPr>
            <w:proofErr w:type="spellStart"/>
            <w:r>
              <w:t>Reports</w:t>
            </w:r>
            <w:proofErr w:type="spellEnd"/>
            <w:r>
              <w:t>/</w:t>
            </w:r>
            <w:proofErr w:type="spellStart"/>
            <w:r>
              <w:t>ProfCard</w:t>
            </w:r>
            <w:proofErr w:type="spellEnd"/>
            <w:r>
              <w:t>/</w:t>
            </w:r>
            <w:proofErr w:type="spellStart"/>
            <w:r>
              <w:t>health_passport</w:t>
            </w:r>
            <w:proofErr w:type="spellEnd"/>
          </w:p>
        </w:tc>
      </w:tr>
      <w:tr w:rsidR="00A957AC" w:rsidRPr="00511FE2" w14:paraId="26A73950" w14:textId="77777777" w:rsidTr="00065EA9">
        <w:trPr>
          <w:cantSplit/>
          <w:trHeight w:val="1300"/>
          <w:jc w:val="center"/>
        </w:trPr>
        <w:tc>
          <w:tcPr>
            <w:tcW w:w="3085" w:type="dxa"/>
            <w:shd w:val="clear" w:color="auto" w:fill="auto"/>
          </w:tcPr>
          <w:p w14:paraId="01D1CB32" w14:textId="77777777" w:rsidR="00A957AC" w:rsidRPr="003F6C07" w:rsidRDefault="00A957AC" w:rsidP="00457EC7">
            <w:pPr>
              <w:pStyle w:val="phtablecellleft"/>
            </w:pPr>
            <w:r>
              <w:t>112/</w:t>
            </w:r>
            <w:proofErr w:type="gramStart"/>
            <w:r>
              <w:t>у</w:t>
            </w:r>
            <w:proofErr w:type="gramEnd"/>
            <w:r>
              <w:t xml:space="preserve"> </w:t>
            </w:r>
            <w:proofErr w:type="gramStart"/>
            <w:r>
              <w:t>История</w:t>
            </w:r>
            <w:proofErr w:type="gramEnd"/>
            <w:r>
              <w:t xml:space="preserve"> развития ребенка стр. 2</w:t>
            </w:r>
          </w:p>
        </w:tc>
        <w:tc>
          <w:tcPr>
            <w:tcW w:w="2835" w:type="dxa"/>
            <w:shd w:val="clear" w:color="auto" w:fill="auto"/>
          </w:tcPr>
          <w:p w14:paraId="686CEB8B" w14:textId="77777777" w:rsidR="00A957AC" w:rsidRDefault="00773C35" w:rsidP="00457EC7">
            <w:pPr>
              <w:pStyle w:val="phtablecellleft"/>
            </w:pPr>
            <w:r>
              <w:t>«</w:t>
            </w:r>
            <w:r w:rsidR="00A957AC">
              <w:t>Child's_history_development_2</w:t>
            </w:r>
            <w:r>
              <w:t>»</w:t>
            </w:r>
          </w:p>
        </w:tc>
        <w:tc>
          <w:tcPr>
            <w:tcW w:w="2410" w:type="dxa"/>
          </w:tcPr>
          <w:p w14:paraId="35951E0C" w14:textId="77777777" w:rsidR="00A957AC" w:rsidRDefault="00A957AC" w:rsidP="00ED25B4">
            <w:pPr>
              <w:pStyle w:val="phtablecellleft"/>
            </w:pPr>
            <w:r w:rsidRPr="00A957AC">
              <w:t>W</w:t>
            </w:r>
            <w:proofErr w:type="spellStart"/>
            <w:r w:rsidR="00ED25B4">
              <w:rPr>
                <w:lang w:val="en-US"/>
              </w:rPr>
              <w:t>eb</w:t>
            </w:r>
            <w:proofErr w:type="spellEnd"/>
            <w:r w:rsidRPr="00A957AC">
              <w:t>-конструктор</w:t>
            </w:r>
          </w:p>
        </w:tc>
        <w:tc>
          <w:tcPr>
            <w:tcW w:w="1559" w:type="dxa"/>
            <w:shd w:val="clear" w:color="auto" w:fill="auto"/>
          </w:tcPr>
          <w:p w14:paraId="34AE8814" w14:textId="77777777" w:rsidR="00A957AC" w:rsidRPr="006E314E" w:rsidRDefault="00A957AC" w:rsidP="00457EC7">
            <w:pPr>
              <w:pStyle w:val="phtablecellleft"/>
            </w:pPr>
          </w:p>
        </w:tc>
      </w:tr>
      <w:tr w:rsidR="00A957AC" w:rsidRPr="00511FE2" w14:paraId="1A1B2A7F" w14:textId="77777777" w:rsidTr="00065EA9">
        <w:trPr>
          <w:cantSplit/>
          <w:trHeight w:val="1300"/>
          <w:jc w:val="center"/>
        </w:trPr>
        <w:tc>
          <w:tcPr>
            <w:tcW w:w="3085" w:type="dxa"/>
            <w:shd w:val="clear" w:color="auto" w:fill="auto"/>
          </w:tcPr>
          <w:p w14:paraId="784E87ED" w14:textId="77777777" w:rsidR="00A957AC" w:rsidRPr="00B55D13" w:rsidRDefault="00A957AC" w:rsidP="00457EC7">
            <w:pPr>
              <w:pStyle w:val="phtablecellleft"/>
            </w:pPr>
            <w:r>
              <w:t>Карта профилактического медицинского осмотра несовершеннолетнего (030-ПО/у-12)</w:t>
            </w:r>
          </w:p>
        </w:tc>
        <w:tc>
          <w:tcPr>
            <w:tcW w:w="2835" w:type="dxa"/>
            <w:shd w:val="clear" w:color="auto" w:fill="auto"/>
          </w:tcPr>
          <w:p w14:paraId="77C19571" w14:textId="77777777" w:rsidR="00A957AC" w:rsidRPr="00B55D13" w:rsidRDefault="00773C35" w:rsidP="00457EC7">
            <w:pPr>
              <w:pStyle w:val="phtablecellleft"/>
            </w:pPr>
            <w:r>
              <w:t>«</w:t>
            </w:r>
            <w:proofErr w:type="spellStart"/>
            <w:r w:rsidR="00A957AC">
              <w:t>MapOfProphylacticMedicalExaminationMinor</w:t>
            </w:r>
            <w:proofErr w:type="spellEnd"/>
            <w:r>
              <w:t>»</w:t>
            </w:r>
          </w:p>
        </w:tc>
        <w:tc>
          <w:tcPr>
            <w:tcW w:w="2410" w:type="dxa"/>
          </w:tcPr>
          <w:p w14:paraId="588F041D" w14:textId="77777777" w:rsidR="00A957AC" w:rsidRDefault="00A957AC" w:rsidP="00ED25B4">
            <w:pPr>
              <w:pStyle w:val="phtablecellleft"/>
            </w:pPr>
            <w:r w:rsidRPr="00A957AC">
              <w:t>W</w:t>
            </w:r>
            <w:proofErr w:type="spellStart"/>
            <w:r w:rsidR="00ED25B4">
              <w:rPr>
                <w:lang w:val="en-US"/>
              </w:rPr>
              <w:t>eb</w:t>
            </w:r>
            <w:proofErr w:type="spellEnd"/>
            <w:r w:rsidRPr="00A957AC">
              <w:t>-конструктор</w:t>
            </w:r>
          </w:p>
        </w:tc>
        <w:tc>
          <w:tcPr>
            <w:tcW w:w="1559" w:type="dxa"/>
            <w:shd w:val="clear" w:color="auto" w:fill="auto"/>
          </w:tcPr>
          <w:p w14:paraId="019DB451" w14:textId="77777777" w:rsidR="00A957AC" w:rsidRDefault="00A957AC" w:rsidP="00457EC7">
            <w:pPr>
              <w:pStyle w:val="phtablecellleft"/>
            </w:pPr>
          </w:p>
        </w:tc>
      </w:tr>
    </w:tbl>
    <w:p w14:paraId="1F39FDEA" w14:textId="77777777" w:rsidR="00C169EE" w:rsidRDefault="00C169EE" w:rsidP="00873B76">
      <w:pPr>
        <w:pStyle w:val="phnormal"/>
      </w:pPr>
      <w:bookmarkStart w:id="196" w:name="_Ref403124557"/>
      <w:r>
        <w:t xml:space="preserve">Если отчеты не найдены, </w:t>
      </w:r>
      <w:r w:rsidR="00E87EF1">
        <w:t>добавьте их</w:t>
      </w:r>
      <w:r>
        <w:t>. Для этого в области «</w:t>
      </w:r>
      <w:r w:rsidRPr="00873B76">
        <w:t>Пользовательские отчеты</w:t>
      </w:r>
      <w:r>
        <w:t xml:space="preserve">» </w:t>
      </w:r>
      <w:r w:rsidR="006F2415">
        <w:t>воспользуйтесь контекстным меню</w:t>
      </w:r>
      <w:r>
        <w:t xml:space="preserve"> и </w:t>
      </w:r>
      <w:r w:rsidR="006F2415">
        <w:t>выберите</w:t>
      </w:r>
      <w:r>
        <w:t xml:space="preserve"> пункт «</w:t>
      </w:r>
      <w:r w:rsidRPr="00873B76">
        <w:t>Добавить</w:t>
      </w:r>
      <w:r>
        <w:t>». Откроется окно «</w:t>
      </w:r>
      <w:r w:rsidRPr="00873B76">
        <w:t>Отчеты: добавление</w:t>
      </w:r>
      <w:r>
        <w:t>» (</w:t>
      </w:r>
      <w:r w:rsidR="005478F1">
        <w:fldChar w:fldCharType="begin"/>
      </w:r>
      <w:r w:rsidR="005478F1">
        <w:instrText xml:space="preserve"> REF _Ref436129225 \h </w:instrText>
      </w:r>
      <w:r w:rsidR="005478F1">
        <w:fldChar w:fldCharType="separate"/>
      </w:r>
      <w:r w:rsidR="00E52AB7">
        <w:t xml:space="preserve">Рисунок </w:t>
      </w:r>
      <w:r w:rsidR="00E52AB7">
        <w:rPr>
          <w:noProof/>
        </w:rPr>
        <w:t>70</w:t>
      </w:r>
      <w:r w:rsidR="005478F1">
        <w:fldChar w:fldCharType="end"/>
      </w:r>
      <w:r>
        <w:t>).</w:t>
      </w:r>
    </w:p>
    <w:p w14:paraId="0ECECCB2" w14:textId="77777777" w:rsidR="00C169EE" w:rsidRDefault="0011237F" w:rsidP="00F8183C">
      <w:pPr>
        <w:pStyle w:val="phfigure"/>
      </w:pPr>
      <w:r>
        <w:rPr>
          <w:noProof/>
        </w:rPr>
        <w:drawing>
          <wp:inline distT="0" distB="0" distL="0" distR="0" wp14:anchorId="7C2088A1" wp14:editId="0726858C">
            <wp:extent cx="4114800" cy="3895725"/>
            <wp:effectExtent l="19050" t="19050" r="19050" b="28575"/>
            <wp:docPr id="109" name="Рисунок 109" descr="2015-11-20_17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2015-11-20_17183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95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8F79DB" w14:textId="77777777" w:rsidR="00174891" w:rsidRDefault="00F8183C" w:rsidP="00F8183C">
      <w:pPr>
        <w:pStyle w:val="phfiguretitle"/>
      </w:pPr>
      <w:bookmarkStart w:id="197" w:name="_Ref436129225"/>
      <w:r>
        <w:t>Рисунок</w:t>
      </w:r>
      <w:r w:rsidR="005478F1">
        <w:t xml:space="preserve"> </w:t>
      </w:r>
      <w:fldSimple w:instr=" SEQ Рисунок \* ARABIC ">
        <w:r w:rsidR="00E52AB7">
          <w:rPr>
            <w:noProof/>
          </w:rPr>
          <w:t>70</w:t>
        </w:r>
      </w:fldSimple>
      <w:bookmarkEnd w:id="197"/>
      <w:r w:rsidR="00CA17FA">
        <w:t xml:space="preserve"> – Окно «Отчеты: добавление»</w:t>
      </w:r>
    </w:p>
    <w:p w14:paraId="514296B2" w14:textId="77777777" w:rsidR="0069680F" w:rsidRDefault="0069680F" w:rsidP="00873B76">
      <w:pPr>
        <w:pStyle w:val="phnormal"/>
      </w:pPr>
      <w:r>
        <w:lastRenderedPageBreak/>
        <w:t xml:space="preserve">В открывшемся окне </w:t>
      </w:r>
      <w:r w:rsidR="006F2415">
        <w:t>заполните</w:t>
      </w:r>
      <w:r>
        <w:t xml:space="preserve"> следующие поля:</w:t>
      </w:r>
    </w:p>
    <w:p w14:paraId="029BFB7A" w14:textId="77777777" w:rsidR="0069680F" w:rsidRDefault="0069680F" w:rsidP="007C25E2">
      <w:pPr>
        <w:pStyle w:val="phlistitemized1"/>
      </w:pPr>
      <w:r>
        <w:t>«</w:t>
      </w:r>
      <w:r w:rsidRPr="00873B76">
        <w:t>Код</w:t>
      </w:r>
      <w:r>
        <w:t xml:space="preserve">» - </w:t>
      </w:r>
      <w:r w:rsidR="006F2415">
        <w:t>введите</w:t>
      </w:r>
      <w:r>
        <w:t xml:space="preserve"> код отчета вручную;</w:t>
      </w:r>
    </w:p>
    <w:p w14:paraId="350B3A28" w14:textId="77777777" w:rsidR="00ED25B4" w:rsidRPr="00ED25B4" w:rsidRDefault="0069680F" w:rsidP="00873B76">
      <w:pPr>
        <w:pStyle w:val="phlistitemized1"/>
      </w:pPr>
      <w:r>
        <w:t>«</w:t>
      </w:r>
      <w:r w:rsidRPr="00873B76">
        <w:t>Наименование</w:t>
      </w:r>
      <w:r>
        <w:t>» -</w:t>
      </w:r>
      <w:r w:rsidRPr="00122C2D">
        <w:t xml:space="preserve"> </w:t>
      </w:r>
      <w:r w:rsidR="006F2415">
        <w:t>введите</w:t>
      </w:r>
      <w:r>
        <w:t xml:space="preserve"> наименование отчета</w:t>
      </w:r>
      <w:r w:rsidRPr="00122C2D">
        <w:t xml:space="preserve"> </w:t>
      </w:r>
      <w:r>
        <w:t>вручную;</w:t>
      </w:r>
    </w:p>
    <w:p w14:paraId="0AC2EB46" w14:textId="77777777" w:rsidR="0069680F" w:rsidRDefault="0069680F" w:rsidP="00873B76">
      <w:pPr>
        <w:pStyle w:val="phlistitemized1"/>
      </w:pPr>
      <w:r>
        <w:t>«</w:t>
      </w:r>
      <w:r w:rsidRPr="00873B76">
        <w:t>Тип (по виду продукта)</w:t>
      </w:r>
      <w:r>
        <w:t xml:space="preserve">» - </w:t>
      </w:r>
      <w:r w:rsidR="00B51EAF">
        <w:t>выберите</w:t>
      </w:r>
      <w:r>
        <w:t xml:space="preserve"> </w:t>
      </w:r>
      <w:r w:rsidRPr="00873B76">
        <w:t xml:space="preserve">тип отчета (по виду продукта) </w:t>
      </w:r>
      <w:r>
        <w:rPr>
          <w:noProof/>
        </w:rPr>
        <w:t xml:space="preserve">из </w:t>
      </w:r>
      <w:r w:rsidR="003663AA">
        <w:rPr>
          <w:noProof/>
        </w:rPr>
        <w:t>выпа</w:t>
      </w:r>
      <w:r>
        <w:rPr>
          <w:noProof/>
        </w:rPr>
        <w:t>дающего списка</w:t>
      </w:r>
      <w:r>
        <w:rPr>
          <w:rStyle w:val="31"/>
        </w:rPr>
        <w:t xml:space="preserve"> с помощью кнопки </w:t>
      </w:r>
      <w:r w:rsidR="0011237F">
        <w:rPr>
          <w:noProof/>
          <w:lang w:eastAsia="ru-RU"/>
        </w:rPr>
        <w:drawing>
          <wp:inline distT="0" distB="0" distL="0" distR="0" wp14:anchorId="6BDE057A" wp14:editId="3F850D4F">
            <wp:extent cx="209550" cy="228600"/>
            <wp:effectExtent l="19050" t="19050" r="19050" b="19050"/>
            <wp:docPr id="110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72C8A5A2" w14:textId="77777777" w:rsidR="0069680F" w:rsidRDefault="0069680F" w:rsidP="007C25E2">
      <w:pPr>
        <w:pStyle w:val="phlistitemized1"/>
      </w:pPr>
      <w:r>
        <w:t>«</w:t>
      </w:r>
      <w:r w:rsidRPr="00873B76">
        <w:t>Файл</w:t>
      </w:r>
      <w:r>
        <w:t xml:space="preserve">» - </w:t>
      </w:r>
      <w:r w:rsidR="00B51EAF">
        <w:t>введите</w:t>
      </w:r>
      <w:r>
        <w:t xml:space="preserve"> ссылку на название файла вручную.</w:t>
      </w:r>
    </w:p>
    <w:p w14:paraId="16872374" w14:textId="77777777" w:rsidR="0069680F" w:rsidRDefault="0069680F" w:rsidP="00873B76">
      <w:pPr>
        <w:pStyle w:val="phnormal"/>
      </w:pPr>
      <w:r w:rsidRPr="000668E1">
        <w:t>После заполнения</w:t>
      </w:r>
      <w:r>
        <w:t xml:space="preserve"> необходимых</w:t>
      </w:r>
      <w:r w:rsidR="00E87EF1">
        <w:t xml:space="preserve"> полей</w:t>
      </w:r>
      <w:r>
        <w:t xml:space="preserve"> </w:t>
      </w:r>
      <w:r w:rsidR="00B51EAF">
        <w:t>нажмите</w:t>
      </w:r>
      <w:r w:rsidRPr="000668E1">
        <w:t xml:space="preserve"> кнопку</w:t>
      </w:r>
      <w:r w:rsidRPr="006631A6">
        <w:t xml:space="preserve"> </w:t>
      </w:r>
      <w:r>
        <w:t>«</w:t>
      </w:r>
      <w:r w:rsidRPr="00873B76">
        <w:t>Ок</w:t>
      </w:r>
      <w:r>
        <w:t>».</w:t>
      </w:r>
    </w:p>
    <w:p w14:paraId="5967C652" w14:textId="77777777" w:rsidR="0069680F" w:rsidRDefault="00ED25B4" w:rsidP="00873B76">
      <w:pPr>
        <w:pStyle w:val="phnormal"/>
      </w:pPr>
      <w:r>
        <w:t>Для заполнения полей</w:t>
      </w:r>
      <w:r w:rsidR="0069680F" w:rsidRPr="0069680F">
        <w:t xml:space="preserve"> «</w:t>
      </w:r>
      <w:r w:rsidR="0069680F" w:rsidRPr="00873B76">
        <w:t>Код</w:t>
      </w:r>
      <w:r w:rsidR="0069680F" w:rsidRPr="0069680F">
        <w:t>», «</w:t>
      </w:r>
      <w:r w:rsidR="0069680F" w:rsidRPr="00873B76">
        <w:t>Наименование</w:t>
      </w:r>
      <w:r w:rsidR="0069680F" w:rsidRPr="0069680F">
        <w:t>», «</w:t>
      </w:r>
      <w:r w:rsidR="0069680F" w:rsidRPr="00873B76">
        <w:t>Тип (по виду продукта)</w:t>
      </w:r>
      <w:r w:rsidR="0069680F" w:rsidRPr="0069680F">
        <w:t>», «</w:t>
      </w:r>
      <w:r w:rsidR="0069680F" w:rsidRPr="00873B76">
        <w:t>Файл</w:t>
      </w:r>
      <w:r w:rsidR="0069680F" w:rsidRPr="0069680F">
        <w:t xml:space="preserve">» </w:t>
      </w:r>
      <w:r w:rsidR="00B51EAF">
        <w:t>воспользуйтесь</w:t>
      </w:r>
      <w:r w:rsidR="0069680F" w:rsidRPr="0069680F">
        <w:t xml:space="preserve"> таблицей, представленной </w:t>
      </w:r>
      <w:r w:rsidR="0069680F">
        <w:t>выше (</w:t>
      </w:r>
      <w:r w:rsidR="0069680F">
        <w:fldChar w:fldCharType="begin"/>
      </w:r>
      <w:r w:rsidR="0069680F">
        <w:instrText xml:space="preserve"> REF _Ref403130562 \h </w:instrText>
      </w:r>
      <w:r w:rsidR="0069680F">
        <w:fldChar w:fldCharType="separate"/>
      </w:r>
      <w:r w:rsidR="00E52AB7">
        <w:t>Таблица </w:t>
      </w:r>
      <w:r w:rsidR="00E52AB7">
        <w:rPr>
          <w:noProof/>
        </w:rPr>
        <w:t>5</w:t>
      </w:r>
      <w:r w:rsidR="0069680F">
        <w:fldChar w:fldCharType="end"/>
      </w:r>
      <w:r w:rsidR="0069680F">
        <w:t>).</w:t>
      </w:r>
    </w:p>
    <w:p w14:paraId="7D3025EE" w14:textId="77777777" w:rsidR="00B601C2" w:rsidRDefault="00B601C2" w:rsidP="00873B76">
      <w:pPr>
        <w:pStyle w:val="phnormal"/>
      </w:pPr>
      <w:r>
        <w:t xml:space="preserve">После того как были добавлены пользовательские отчеты, для каждого из них </w:t>
      </w:r>
      <w:r w:rsidR="00B51EAF">
        <w:t>добавьте</w:t>
      </w:r>
      <w:r>
        <w:t xml:space="preserve"> параметры. Настройка параметров необходима для корректной печати отчетов.</w:t>
      </w:r>
    </w:p>
    <w:p w14:paraId="3B2C1C1D" w14:textId="77777777" w:rsidR="00B601C2" w:rsidRDefault="00B601C2" w:rsidP="00873B76">
      <w:pPr>
        <w:pStyle w:val="phnormal"/>
      </w:pPr>
      <w:r>
        <w:t xml:space="preserve">Для этого </w:t>
      </w:r>
      <w:r w:rsidR="00B51EAF">
        <w:t>выделите</w:t>
      </w:r>
      <w:r>
        <w:t xml:space="preserve"> отчет в области «</w:t>
      </w:r>
      <w:r w:rsidRPr="00873B76">
        <w:t>Пользовательские отчеты</w:t>
      </w:r>
      <w:r w:rsidR="00ED25B4">
        <w:t>»</w:t>
      </w:r>
      <w:r>
        <w:t xml:space="preserve"> и в области «</w:t>
      </w:r>
      <w:r w:rsidRPr="00873B76">
        <w:t>Параметры</w:t>
      </w:r>
      <w:r>
        <w:t xml:space="preserve">» в контекстном меню </w:t>
      </w:r>
      <w:r w:rsidR="00B51EAF">
        <w:t>выберите</w:t>
      </w:r>
      <w:r>
        <w:t xml:space="preserve"> пункт «</w:t>
      </w:r>
      <w:r w:rsidRPr="00873B76">
        <w:t>Добавить</w:t>
      </w:r>
      <w:r>
        <w:t>». Откроется окно «</w:t>
      </w:r>
      <w:r w:rsidRPr="00873B76">
        <w:t>Параметры отчета: добавление</w:t>
      </w:r>
      <w:r>
        <w:t>» (</w:t>
      </w:r>
      <w:r>
        <w:fldChar w:fldCharType="begin"/>
      </w:r>
      <w:r>
        <w:instrText xml:space="preserve"> REF _Ref436134469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71</w:t>
      </w:r>
      <w:r>
        <w:fldChar w:fldCharType="end"/>
      </w:r>
      <w:r>
        <w:t>).</w:t>
      </w:r>
    </w:p>
    <w:p w14:paraId="263F59BB" w14:textId="77777777" w:rsidR="00B601C2" w:rsidRDefault="0011237F" w:rsidP="00F8183C">
      <w:pPr>
        <w:pStyle w:val="phfigure"/>
      </w:pPr>
      <w:r>
        <w:rPr>
          <w:noProof/>
        </w:rPr>
        <w:drawing>
          <wp:inline distT="0" distB="0" distL="0" distR="0" wp14:anchorId="6E5C706E" wp14:editId="6B5218E8">
            <wp:extent cx="4076700" cy="3048000"/>
            <wp:effectExtent l="19050" t="19050" r="19050" b="19050"/>
            <wp:docPr id="111" name="Рисунок 111" descr="2014-06-30_115125 параметры отчета - доб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2014-06-30_115125 параметры отчета - добавлени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48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622290" w14:textId="77777777" w:rsidR="00B601C2" w:rsidRDefault="00F8183C" w:rsidP="00F8183C">
      <w:pPr>
        <w:pStyle w:val="phfiguretitle"/>
      </w:pPr>
      <w:bookmarkStart w:id="198" w:name="_Ref436134469"/>
      <w:r>
        <w:t>Рисунок</w:t>
      </w:r>
      <w:r w:rsidR="00B601C2">
        <w:t xml:space="preserve"> </w:t>
      </w:r>
      <w:fldSimple w:instr=" SEQ Рисунок \* ARABIC ">
        <w:r w:rsidR="00E52AB7">
          <w:rPr>
            <w:noProof/>
          </w:rPr>
          <w:t>71</w:t>
        </w:r>
      </w:fldSimple>
      <w:bookmarkEnd w:id="198"/>
      <w:r w:rsidR="000A6949">
        <w:t xml:space="preserve"> – Окно «Параметры отчета: добавление»</w:t>
      </w:r>
    </w:p>
    <w:p w14:paraId="3AD4E107" w14:textId="77777777" w:rsidR="0030327D" w:rsidRDefault="0030327D" w:rsidP="00873B76">
      <w:pPr>
        <w:pStyle w:val="phnormal"/>
      </w:pPr>
      <w:r>
        <w:t xml:space="preserve">В данном окне </w:t>
      </w:r>
      <w:r w:rsidR="00B51EAF">
        <w:t>заполните</w:t>
      </w:r>
      <w:r>
        <w:t xml:space="preserve"> поля в соответствии с данными, приведенными в таблице ниже (</w:t>
      </w:r>
      <w:r>
        <w:fldChar w:fldCharType="begin"/>
      </w:r>
      <w:r>
        <w:instrText xml:space="preserve"> REF _Ref436134654 \h </w:instrText>
      </w:r>
      <w:r>
        <w:fldChar w:fldCharType="separate"/>
      </w:r>
      <w:r w:rsidR="00E52AB7">
        <w:t xml:space="preserve">Таблица </w:t>
      </w:r>
      <w:r w:rsidR="00E52AB7">
        <w:rPr>
          <w:noProof/>
        </w:rPr>
        <w:t>6</w:t>
      </w:r>
      <w:r>
        <w:fldChar w:fldCharType="end"/>
      </w:r>
      <w:r>
        <w:t>):</w:t>
      </w:r>
    </w:p>
    <w:p w14:paraId="13C9A6E8" w14:textId="77777777" w:rsidR="0030327D" w:rsidRPr="00763B2A" w:rsidRDefault="0030327D" w:rsidP="007C25E2">
      <w:pPr>
        <w:pStyle w:val="phlistitemized1"/>
      </w:pPr>
      <w:r w:rsidRPr="00763B2A">
        <w:t>«</w:t>
      </w:r>
      <w:r w:rsidRPr="00873B76">
        <w:t>Код</w:t>
      </w:r>
      <w:r>
        <w:t>»</w:t>
      </w:r>
      <w:r w:rsidRPr="00763B2A">
        <w:t xml:space="preserve"> - </w:t>
      </w:r>
      <w:r w:rsidR="00B51EAF">
        <w:t>введите</w:t>
      </w:r>
      <w:r>
        <w:t xml:space="preserve"> код параметра</w:t>
      </w:r>
      <w:r w:rsidRPr="00122C2D">
        <w:t xml:space="preserve"> </w:t>
      </w:r>
      <w:r>
        <w:t>вручную</w:t>
      </w:r>
      <w:r w:rsidRPr="00763B2A">
        <w:t>;</w:t>
      </w:r>
    </w:p>
    <w:p w14:paraId="3A14D232" w14:textId="77777777" w:rsidR="0030327D" w:rsidRPr="00205D53" w:rsidRDefault="0030327D" w:rsidP="007C25E2">
      <w:pPr>
        <w:pStyle w:val="phlistitemized1"/>
      </w:pPr>
      <w:r w:rsidRPr="00763B2A">
        <w:lastRenderedPageBreak/>
        <w:t>«</w:t>
      </w:r>
      <w:r w:rsidRPr="00873B76">
        <w:t>Тип параметра</w:t>
      </w:r>
      <w:r>
        <w:t xml:space="preserve">» - </w:t>
      </w:r>
      <w:r w:rsidR="00B51EAF">
        <w:t>выберите</w:t>
      </w:r>
      <w:r>
        <w:t xml:space="preserve"> тип </w:t>
      </w:r>
      <w:r w:rsidRPr="00205D53">
        <w:t>параметра</w:t>
      </w:r>
      <w:r w:rsidRPr="00205D53">
        <w:rPr>
          <w:noProof/>
          <w:lang w:eastAsia="ru-RU"/>
        </w:rPr>
        <w:t xml:space="preserve"> из</w:t>
      </w:r>
      <w:r w:rsidRPr="00205D53">
        <w:t xml:space="preserve"> </w:t>
      </w:r>
      <w:r w:rsidR="003663AA">
        <w:t>выпа</w:t>
      </w:r>
      <w:r w:rsidRPr="00205D53">
        <w:t xml:space="preserve">дающего списка с помощью кнопки </w:t>
      </w:r>
      <w:r w:rsidR="0011237F">
        <w:rPr>
          <w:noProof/>
          <w:lang w:eastAsia="ru-RU"/>
        </w:rPr>
        <w:drawing>
          <wp:inline distT="0" distB="0" distL="0" distR="0" wp14:anchorId="47925A51" wp14:editId="549FADC4">
            <wp:extent cx="209550" cy="228600"/>
            <wp:effectExtent l="19050" t="19050" r="19050" b="19050"/>
            <wp:docPr id="112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05D53">
        <w:t>;</w:t>
      </w:r>
    </w:p>
    <w:p w14:paraId="4BD09FAE" w14:textId="77777777" w:rsidR="0030327D" w:rsidRPr="00763B2A" w:rsidRDefault="0030327D" w:rsidP="007C25E2">
      <w:pPr>
        <w:pStyle w:val="phlistitemized1"/>
      </w:pPr>
      <w:r>
        <w:t>«</w:t>
      </w:r>
      <w:r w:rsidRPr="00873B76">
        <w:t>Порядок</w:t>
      </w:r>
      <w:r>
        <w:t>»</w:t>
      </w:r>
      <w:r w:rsidRPr="00763B2A">
        <w:t xml:space="preserve"> - </w:t>
      </w:r>
      <w:r w:rsidR="00B51EAF">
        <w:t>введите</w:t>
      </w:r>
      <w:r>
        <w:t xml:space="preserve"> порядок параметра</w:t>
      </w:r>
      <w:r w:rsidRPr="00122C2D">
        <w:t xml:space="preserve"> </w:t>
      </w:r>
      <w:r>
        <w:t>вручную;</w:t>
      </w:r>
    </w:p>
    <w:p w14:paraId="1D8AB60C" w14:textId="77777777" w:rsidR="0030327D" w:rsidRPr="00763B2A" w:rsidRDefault="0030327D" w:rsidP="007C25E2">
      <w:pPr>
        <w:pStyle w:val="phlistitemized1"/>
      </w:pPr>
      <w:r w:rsidRPr="00763B2A">
        <w:t>«</w:t>
      </w:r>
      <w:r w:rsidRPr="00873B76">
        <w:t>Обязательный</w:t>
      </w:r>
      <w:r w:rsidRPr="00763B2A">
        <w:t>»</w:t>
      </w:r>
      <w:r>
        <w:t xml:space="preserve"> - </w:t>
      </w:r>
      <w:r w:rsidR="00B51EAF">
        <w:t>установите</w:t>
      </w:r>
      <w:r w:rsidRPr="00763B2A">
        <w:t xml:space="preserve"> </w:t>
      </w:r>
      <w:r w:rsidR="000F2116">
        <w:t>«флажок»</w:t>
      </w:r>
      <w:r w:rsidRPr="00763B2A">
        <w:t>, если в таблице для соответствующего параметра указано</w:t>
      </w:r>
      <w:r>
        <w:t>, что параметр обязательный;</w:t>
      </w:r>
    </w:p>
    <w:p w14:paraId="6D76AA0C" w14:textId="77777777" w:rsidR="0030327D" w:rsidRPr="00205D53" w:rsidRDefault="0030327D" w:rsidP="007C25E2">
      <w:pPr>
        <w:pStyle w:val="phlistitemized1"/>
      </w:pPr>
      <w:r>
        <w:t>«</w:t>
      </w:r>
      <w:r w:rsidRPr="00873B76">
        <w:t>Связь</w:t>
      </w:r>
      <w:r>
        <w:t xml:space="preserve">» - </w:t>
      </w:r>
      <w:r w:rsidR="00B51EAF">
        <w:t>выберите</w:t>
      </w:r>
      <w:r>
        <w:t xml:space="preserve"> тип связи </w:t>
      </w:r>
      <w:r>
        <w:rPr>
          <w:noProof/>
          <w:lang w:eastAsia="ru-RU"/>
        </w:rPr>
        <w:t xml:space="preserve">из </w:t>
      </w:r>
      <w:r w:rsidR="003663AA">
        <w:rPr>
          <w:noProof/>
          <w:lang w:eastAsia="ru-RU"/>
        </w:rPr>
        <w:t>выпа</w:t>
      </w:r>
      <w:r>
        <w:rPr>
          <w:noProof/>
          <w:lang w:eastAsia="ru-RU"/>
        </w:rPr>
        <w:t xml:space="preserve">дающего </w:t>
      </w:r>
      <w:r w:rsidRPr="00763B2A">
        <w:t>списка</w:t>
      </w:r>
      <w:r>
        <w:t xml:space="preserve"> с помощью кнопки </w:t>
      </w:r>
      <w:r w:rsidR="0011237F">
        <w:rPr>
          <w:noProof/>
          <w:lang w:eastAsia="ru-RU"/>
        </w:rPr>
        <w:drawing>
          <wp:inline distT="0" distB="0" distL="0" distR="0" wp14:anchorId="0CDA17F7" wp14:editId="25D61774">
            <wp:extent cx="209550" cy="228600"/>
            <wp:effectExtent l="19050" t="19050" r="19050" b="19050"/>
            <wp:docPr id="113" name="Рисунок 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.</w:t>
      </w:r>
    </w:p>
    <w:p w14:paraId="7C667755" w14:textId="77777777" w:rsidR="0030327D" w:rsidRDefault="0030327D" w:rsidP="00873B76">
      <w:pPr>
        <w:pStyle w:val="phnormal"/>
      </w:pPr>
      <w:r w:rsidRPr="000668E1">
        <w:t xml:space="preserve">После заполнения всех полей </w:t>
      </w:r>
      <w:r w:rsidR="00B51EAF">
        <w:t>нажмите</w:t>
      </w:r>
      <w:r w:rsidRPr="000668E1">
        <w:t xml:space="preserve"> кнопку</w:t>
      </w:r>
      <w:r w:rsidRPr="006631A6">
        <w:t xml:space="preserve"> </w:t>
      </w:r>
      <w:r>
        <w:t>«</w:t>
      </w:r>
      <w:r w:rsidRPr="00873B76">
        <w:t>Ок</w:t>
      </w:r>
      <w:r>
        <w:t>»</w:t>
      </w:r>
      <w:r w:rsidRPr="006631A6">
        <w:t xml:space="preserve">. </w:t>
      </w:r>
    </w:p>
    <w:p w14:paraId="01FCE428" w14:textId="77777777" w:rsidR="0030327D" w:rsidRDefault="0030327D" w:rsidP="00457EC7">
      <w:pPr>
        <w:pStyle w:val="phtabletitle"/>
      </w:pPr>
      <w:bookmarkStart w:id="199" w:name="_Ref436134654"/>
      <w:r>
        <w:t xml:space="preserve">Таблица </w:t>
      </w:r>
      <w:fldSimple w:instr=" SEQ Таблица \* ARABIC ">
        <w:r w:rsidR="00E52AB7">
          <w:rPr>
            <w:noProof/>
          </w:rPr>
          <w:t>6</w:t>
        </w:r>
      </w:fldSimple>
      <w:bookmarkEnd w:id="199"/>
      <w:r>
        <w:t xml:space="preserve"> - Параметры пользовательских отчетов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4"/>
        <w:gridCol w:w="1743"/>
        <w:gridCol w:w="1494"/>
        <w:gridCol w:w="1861"/>
        <w:gridCol w:w="1817"/>
      </w:tblGrid>
      <w:tr w:rsidR="0030327D" w:rsidRPr="007A72F3" w14:paraId="5F5EFA3C" w14:textId="77777777" w:rsidTr="00D2580C">
        <w:trPr>
          <w:tblHeader/>
          <w:jc w:val="center"/>
        </w:trPr>
        <w:tc>
          <w:tcPr>
            <w:tcW w:w="2974" w:type="dxa"/>
          </w:tcPr>
          <w:p w14:paraId="5DC971C6" w14:textId="77777777" w:rsidR="0030327D" w:rsidRPr="007A72F3" w:rsidRDefault="0030327D" w:rsidP="00457EC7">
            <w:pPr>
              <w:pStyle w:val="phtablecolcaption"/>
            </w:pPr>
            <w:r w:rsidRPr="007A72F3">
              <w:t>Код</w:t>
            </w:r>
          </w:p>
        </w:tc>
        <w:tc>
          <w:tcPr>
            <w:tcW w:w="1743" w:type="dxa"/>
          </w:tcPr>
          <w:p w14:paraId="141EAF52" w14:textId="77777777" w:rsidR="0030327D" w:rsidRPr="007A72F3" w:rsidRDefault="0030327D" w:rsidP="00457EC7">
            <w:pPr>
              <w:pStyle w:val="phtablecolcaption"/>
            </w:pPr>
            <w:r w:rsidRPr="007A72F3">
              <w:t>Тип параметра</w:t>
            </w:r>
          </w:p>
        </w:tc>
        <w:tc>
          <w:tcPr>
            <w:tcW w:w="1494" w:type="dxa"/>
          </w:tcPr>
          <w:p w14:paraId="7838A6F7" w14:textId="77777777" w:rsidR="0030327D" w:rsidRPr="007A72F3" w:rsidRDefault="0030327D" w:rsidP="00457EC7">
            <w:pPr>
              <w:pStyle w:val="phtablecolcaption"/>
            </w:pPr>
            <w:r w:rsidRPr="007A72F3">
              <w:t>Порядок</w:t>
            </w:r>
          </w:p>
        </w:tc>
        <w:tc>
          <w:tcPr>
            <w:tcW w:w="1861" w:type="dxa"/>
          </w:tcPr>
          <w:p w14:paraId="306A4B31" w14:textId="77777777" w:rsidR="0030327D" w:rsidRPr="007A72F3" w:rsidRDefault="0030327D" w:rsidP="00457EC7">
            <w:pPr>
              <w:pStyle w:val="phtablecolcaption"/>
            </w:pPr>
            <w:r w:rsidRPr="007A72F3">
              <w:t>Обязательный</w:t>
            </w:r>
          </w:p>
        </w:tc>
        <w:tc>
          <w:tcPr>
            <w:tcW w:w="1817" w:type="dxa"/>
          </w:tcPr>
          <w:p w14:paraId="78D35B35" w14:textId="77777777" w:rsidR="0030327D" w:rsidRPr="007A72F3" w:rsidRDefault="0030327D" w:rsidP="00457EC7">
            <w:pPr>
              <w:pStyle w:val="phtablecolcaption"/>
            </w:pPr>
            <w:r w:rsidRPr="007A72F3">
              <w:t>Связь</w:t>
            </w:r>
          </w:p>
        </w:tc>
      </w:tr>
      <w:tr w:rsidR="0030327D" w:rsidRPr="007A72F3" w14:paraId="3A38F4D0" w14:textId="77777777" w:rsidTr="00065EA9">
        <w:trPr>
          <w:jc w:val="center"/>
        </w:trPr>
        <w:tc>
          <w:tcPr>
            <w:tcW w:w="9889" w:type="dxa"/>
            <w:gridSpan w:val="5"/>
          </w:tcPr>
          <w:p w14:paraId="59B2C4E9" w14:textId="77777777" w:rsidR="0030327D" w:rsidRPr="00E864B3" w:rsidRDefault="0030327D" w:rsidP="00457EC7">
            <w:pPr>
              <w:pStyle w:val="phtablecellleft"/>
            </w:pPr>
            <w:r w:rsidRPr="00E864B3">
              <w:t xml:space="preserve">Для отчета с кодом </w:t>
            </w:r>
            <w:r w:rsidR="00773C35">
              <w:t>«</w:t>
            </w:r>
            <w:r w:rsidRPr="00E864B3">
              <w:rPr>
                <w:lang w:val="en-US"/>
              </w:rPr>
              <w:t>dispensary</w:t>
            </w:r>
            <w:r w:rsidRPr="00E864B3">
              <w:t>_</w:t>
            </w:r>
            <w:r w:rsidRPr="00E864B3">
              <w:rPr>
                <w:lang w:val="en-US"/>
              </w:rPr>
              <w:t>card</w:t>
            </w:r>
            <w:r w:rsidRPr="00E864B3">
              <w:t>_131</w:t>
            </w:r>
            <w:r w:rsidRPr="00E864B3">
              <w:rPr>
                <w:lang w:val="en-US"/>
              </w:rPr>
              <w:t>y</w:t>
            </w:r>
            <w:r w:rsidR="00773C35">
              <w:t>»</w:t>
            </w:r>
            <w:r w:rsidRPr="00E864B3">
              <w:t xml:space="preserve"> (Карта учета диспансеризации (профилактических медицинских осмотров))</w:t>
            </w:r>
          </w:p>
        </w:tc>
      </w:tr>
      <w:tr w:rsidR="0000574D" w:rsidRPr="008329AD" w14:paraId="7EC10486" w14:textId="77777777" w:rsidTr="00065EA9">
        <w:trPr>
          <w:jc w:val="center"/>
        </w:trPr>
        <w:tc>
          <w:tcPr>
            <w:tcW w:w="2974" w:type="dxa"/>
          </w:tcPr>
          <w:p w14:paraId="3614A50E" w14:textId="77777777" w:rsidR="0000574D" w:rsidRPr="0000574D" w:rsidRDefault="00773C35" w:rsidP="00457EC7">
            <w:pPr>
              <w:pStyle w:val="phtablecellleft"/>
            </w:pPr>
            <w:r>
              <w:t>«</w:t>
            </w:r>
            <w:r w:rsidR="0000574D" w:rsidRPr="0000574D">
              <w:rPr>
                <w:lang w:val="en-US"/>
              </w:rPr>
              <w:t>PC</w:t>
            </w:r>
            <w:r w:rsidR="0000574D" w:rsidRPr="0000574D">
              <w:t>_ID</w:t>
            </w:r>
            <w:r>
              <w:t>»</w:t>
            </w:r>
          </w:p>
        </w:tc>
        <w:tc>
          <w:tcPr>
            <w:tcW w:w="1743" w:type="dxa"/>
          </w:tcPr>
          <w:p w14:paraId="510CED97" w14:textId="77777777" w:rsidR="0000574D" w:rsidRPr="0000574D" w:rsidRDefault="0000574D" w:rsidP="00457EC7">
            <w:pPr>
              <w:pStyle w:val="phtablecellleft"/>
            </w:pPr>
            <w:r w:rsidRPr="0000574D">
              <w:t>Число</w:t>
            </w:r>
          </w:p>
        </w:tc>
        <w:tc>
          <w:tcPr>
            <w:tcW w:w="1494" w:type="dxa"/>
          </w:tcPr>
          <w:p w14:paraId="78039C15" w14:textId="77777777" w:rsidR="0000574D" w:rsidRPr="0000574D" w:rsidRDefault="0000574D" w:rsidP="00457EC7">
            <w:pPr>
              <w:pStyle w:val="phtablecellleft"/>
            </w:pPr>
            <w:r w:rsidRPr="0000574D">
              <w:t>1</w:t>
            </w:r>
          </w:p>
        </w:tc>
        <w:tc>
          <w:tcPr>
            <w:tcW w:w="1861" w:type="dxa"/>
          </w:tcPr>
          <w:p w14:paraId="3D87D6DA" w14:textId="77777777" w:rsidR="0000574D" w:rsidRPr="0000574D" w:rsidRDefault="0000574D" w:rsidP="00457EC7">
            <w:pPr>
              <w:pStyle w:val="phtablecellleft"/>
            </w:pPr>
            <w:r>
              <w:t>Нет</w:t>
            </w:r>
          </w:p>
        </w:tc>
        <w:tc>
          <w:tcPr>
            <w:tcW w:w="1817" w:type="dxa"/>
          </w:tcPr>
          <w:p w14:paraId="1F4A418A" w14:textId="77777777" w:rsidR="0000574D" w:rsidRPr="0000574D" w:rsidRDefault="0000574D" w:rsidP="00457EC7">
            <w:pPr>
              <w:pStyle w:val="phtablecellleft"/>
            </w:pPr>
            <w:r w:rsidRPr="0000574D">
              <w:t>Идентификатор записи</w:t>
            </w:r>
          </w:p>
        </w:tc>
      </w:tr>
      <w:tr w:rsidR="0030327D" w:rsidRPr="008329AD" w14:paraId="749EC933" w14:textId="77777777" w:rsidTr="00065EA9">
        <w:trPr>
          <w:jc w:val="center"/>
        </w:trPr>
        <w:tc>
          <w:tcPr>
            <w:tcW w:w="2974" w:type="dxa"/>
          </w:tcPr>
          <w:p w14:paraId="4DD78E20" w14:textId="77777777" w:rsidR="0030327D" w:rsidRPr="00773C35" w:rsidRDefault="00773C35" w:rsidP="00457EC7">
            <w:pPr>
              <w:pStyle w:val="phtablecellleft"/>
            </w:pPr>
            <w:r>
              <w:t>«</w:t>
            </w:r>
            <w:r w:rsidR="00417A71" w:rsidRPr="0000574D">
              <w:rPr>
                <w:lang w:val="en-US"/>
              </w:rPr>
              <w:t>PROF_CARD_ID</w:t>
            </w:r>
            <w:r>
              <w:t>»</w:t>
            </w:r>
          </w:p>
        </w:tc>
        <w:tc>
          <w:tcPr>
            <w:tcW w:w="1743" w:type="dxa"/>
          </w:tcPr>
          <w:p w14:paraId="61744ECB" w14:textId="77777777" w:rsidR="0030327D" w:rsidRPr="0000574D" w:rsidRDefault="00417A71" w:rsidP="00457EC7">
            <w:pPr>
              <w:pStyle w:val="phtablecellleft"/>
            </w:pPr>
            <w:r w:rsidRPr="0000574D">
              <w:t>Строка</w:t>
            </w:r>
          </w:p>
        </w:tc>
        <w:tc>
          <w:tcPr>
            <w:tcW w:w="1494" w:type="dxa"/>
          </w:tcPr>
          <w:p w14:paraId="45FFB489" w14:textId="77777777" w:rsidR="0030327D" w:rsidRPr="0000574D" w:rsidRDefault="0030327D" w:rsidP="00457EC7">
            <w:pPr>
              <w:pStyle w:val="phtablecellleft"/>
            </w:pPr>
            <w:r w:rsidRPr="0000574D">
              <w:t>2</w:t>
            </w:r>
          </w:p>
        </w:tc>
        <w:tc>
          <w:tcPr>
            <w:tcW w:w="1861" w:type="dxa"/>
          </w:tcPr>
          <w:p w14:paraId="7DBDD018" w14:textId="77777777" w:rsidR="0030327D" w:rsidRPr="0000574D" w:rsidRDefault="0000574D" w:rsidP="00457EC7">
            <w:pPr>
              <w:pStyle w:val="phtablecellleft"/>
            </w:pPr>
            <w:r>
              <w:t>Нет</w:t>
            </w:r>
          </w:p>
        </w:tc>
        <w:tc>
          <w:tcPr>
            <w:tcW w:w="1817" w:type="dxa"/>
          </w:tcPr>
          <w:p w14:paraId="75E5313C" w14:textId="77777777" w:rsidR="0030327D" w:rsidRPr="0000574D" w:rsidRDefault="00417A71" w:rsidP="00457EC7">
            <w:pPr>
              <w:pStyle w:val="phtablecellleft"/>
            </w:pPr>
            <w:r w:rsidRPr="0000574D">
              <w:t>П</w:t>
            </w:r>
            <w:r w:rsidR="0030327D" w:rsidRPr="0000574D">
              <w:t>еременная</w:t>
            </w:r>
          </w:p>
        </w:tc>
      </w:tr>
      <w:tr w:rsidR="0030327D" w:rsidRPr="00605C74" w14:paraId="40C9E272" w14:textId="77777777" w:rsidTr="00065EA9">
        <w:trPr>
          <w:jc w:val="center"/>
        </w:trPr>
        <w:tc>
          <w:tcPr>
            <w:tcW w:w="9889" w:type="dxa"/>
            <w:gridSpan w:val="5"/>
          </w:tcPr>
          <w:p w14:paraId="0A9993DB" w14:textId="77777777" w:rsidR="0030327D" w:rsidRPr="0000574D" w:rsidRDefault="0030327D" w:rsidP="00457EC7">
            <w:pPr>
              <w:pStyle w:val="phtablecellleft"/>
            </w:pPr>
            <w:r w:rsidRPr="0000574D">
              <w:t xml:space="preserve">Для отчета с кодом </w:t>
            </w:r>
            <w:r w:rsidR="00773C35">
              <w:t>«</w:t>
            </w:r>
            <w:proofErr w:type="spellStart"/>
            <w:r w:rsidRPr="0000574D">
              <w:t>dispensary_routing</w:t>
            </w:r>
            <w:proofErr w:type="spellEnd"/>
            <w:r w:rsidR="00773C35">
              <w:t>»</w:t>
            </w:r>
            <w:r w:rsidRPr="0000574D">
              <w:t xml:space="preserve"> (Маршрутная карта диспансеризации (профилактического медицинского осмотра))</w:t>
            </w:r>
          </w:p>
        </w:tc>
      </w:tr>
      <w:tr w:rsidR="0000574D" w:rsidRPr="008329AD" w14:paraId="519F515A" w14:textId="77777777" w:rsidTr="00065EA9">
        <w:trPr>
          <w:jc w:val="center"/>
        </w:trPr>
        <w:tc>
          <w:tcPr>
            <w:tcW w:w="2974" w:type="dxa"/>
          </w:tcPr>
          <w:p w14:paraId="1C00F77F" w14:textId="77777777" w:rsidR="0000574D" w:rsidRPr="00773C35" w:rsidRDefault="00773C35" w:rsidP="00457EC7">
            <w:pPr>
              <w:pStyle w:val="phtablecellleft"/>
            </w:pPr>
            <w:r>
              <w:t>«</w:t>
            </w:r>
            <w:r w:rsidR="0000574D" w:rsidRPr="0000574D">
              <w:rPr>
                <w:lang w:val="en-US"/>
              </w:rPr>
              <w:t>PROF_CARD_ID</w:t>
            </w:r>
            <w:r>
              <w:t>»</w:t>
            </w:r>
          </w:p>
        </w:tc>
        <w:tc>
          <w:tcPr>
            <w:tcW w:w="1743" w:type="dxa"/>
          </w:tcPr>
          <w:p w14:paraId="6C2392EF" w14:textId="77777777" w:rsidR="0000574D" w:rsidRPr="0000574D" w:rsidRDefault="0000574D" w:rsidP="00457EC7">
            <w:pPr>
              <w:pStyle w:val="phtablecellleft"/>
            </w:pPr>
            <w:r w:rsidRPr="0000574D">
              <w:t>Число</w:t>
            </w:r>
          </w:p>
        </w:tc>
        <w:tc>
          <w:tcPr>
            <w:tcW w:w="1494" w:type="dxa"/>
          </w:tcPr>
          <w:p w14:paraId="2BC8C5D3" w14:textId="77777777" w:rsidR="0000574D" w:rsidRPr="0000574D" w:rsidRDefault="0000574D" w:rsidP="00457EC7">
            <w:pPr>
              <w:pStyle w:val="phtablecellleft"/>
            </w:pPr>
            <w:r w:rsidRPr="0000574D">
              <w:t>1</w:t>
            </w:r>
          </w:p>
        </w:tc>
        <w:tc>
          <w:tcPr>
            <w:tcW w:w="1861" w:type="dxa"/>
          </w:tcPr>
          <w:p w14:paraId="5059F1D0" w14:textId="77777777" w:rsidR="0000574D" w:rsidRPr="0000574D" w:rsidRDefault="0000574D" w:rsidP="00457EC7">
            <w:pPr>
              <w:pStyle w:val="phtablecellleft"/>
            </w:pPr>
            <w:r>
              <w:t>Нет</w:t>
            </w:r>
          </w:p>
        </w:tc>
        <w:tc>
          <w:tcPr>
            <w:tcW w:w="1817" w:type="dxa"/>
          </w:tcPr>
          <w:p w14:paraId="259EA150" w14:textId="77777777" w:rsidR="0000574D" w:rsidRPr="0000574D" w:rsidRDefault="0000574D" w:rsidP="00457EC7">
            <w:pPr>
              <w:pStyle w:val="phtablecellleft"/>
            </w:pPr>
            <w:r w:rsidRPr="0000574D">
              <w:t>Переменная</w:t>
            </w:r>
          </w:p>
        </w:tc>
      </w:tr>
      <w:tr w:rsidR="002A7A97" w:rsidRPr="008329AD" w14:paraId="6AD2446C" w14:textId="77777777" w:rsidTr="00065EA9">
        <w:trPr>
          <w:jc w:val="center"/>
        </w:trPr>
        <w:tc>
          <w:tcPr>
            <w:tcW w:w="2974" w:type="dxa"/>
          </w:tcPr>
          <w:p w14:paraId="6800DAFC" w14:textId="77777777" w:rsidR="002A7A97" w:rsidRDefault="002A7A97" w:rsidP="00457EC7">
            <w:pPr>
              <w:pStyle w:val="phtablecellleft"/>
            </w:pPr>
            <w:r>
              <w:t>TYPE</w:t>
            </w:r>
          </w:p>
        </w:tc>
        <w:tc>
          <w:tcPr>
            <w:tcW w:w="1743" w:type="dxa"/>
          </w:tcPr>
          <w:p w14:paraId="03DDE7F7" w14:textId="77777777" w:rsidR="002A7A97" w:rsidRPr="0000574D" w:rsidRDefault="002A7A97" w:rsidP="00457EC7">
            <w:pPr>
              <w:pStyle w:val="phtablecellleft"/>
            </w:pPr>
            <w:r>
              <w:t>Число</w:t>
            </w:r>
          </w:p>
        </w:tc>
        <w:tc>
          <w:tcPr>
            <w:tcW w:w="1494" w:type="dxa"/>
          </w:tcPr>
          <w:p w14:paraId="7318B037" w14:textId="77777777" w:rsidR="002A7A97" w:rsidRPr="0000574D" w:rsidRDefault="002A7A97" w:rsidP="00457EC7">
            <w:pPr>
              <w:pStyle w:val="phtablecellleft"/>
            </w:pPr>
            <w:r>
              <w:t>2</w:t>
            </w:r>
          </w:p>
        </w:tc>
        <w:tc>
          <w:tcPr>
            <w:tcW w:w="1861" w:type="dxa"/>
          </w:tcPr>
          <w:p w14:paraId="152D24BF" w14:textId="77777777" w:rsidR="002A7A97" w:rsidRDefault="002A7A97" w:rsidP="00457EC7">
            <w:pPr>
              <w:pStyle w:val="phtablecellleft"/>
            </w:pPr>
            <w:r>
              <w:t>Нет</w:t>
            </w:r>
          </w:p>
        </w:tc>
        <w:tc>
          <w:tcPr>
            <w:tcW w:w="1817" w:type="dxa"/>
          </w:tcPr>
          <w:p w14:paraId="7FE7631D" w14:textId="77777777" w:rsidR="002A7A97" w:rsidRPr="0000574D" w:rsidRDefault="002A7A97" w:rsidP="00457EC7">
            <w:pPr>
              <w:pStyle w:val="phtablecellleft"/>
            </w:pPr>
            <w:r>
              <w:t>Константа</w:t>
            </w:r>
          </w:p>
        </w:tc>
      </w:tr>
      <w:tr w:rsidR="0030327D" w:rsidRPr="00605C74" w14:paraId="1D4E3BDB" w14:textId="77777777" w:rsidTr="00065EA9">
        <w:trPr>
          <w:jc w:val="center"/>
        </w:trPr>
        <w:tc>
          <w:tcPr>
            <w:tcW w:w="9889" w:type="dxa"/>
            <w:gridSpan w:val="5"/>
          </w:tcPr>
          <w:p w14:paraId="1F97CADD" w14:textId="77777777" w:rsidR="0030327D" w:rsidRPr="0000574D" w:rsidRDefault="0030327D" w:rsidP="00457EC7">
            <w:pPr>
              <w:pStyle w:val="phtablecellleft"/>
            </w:pPr>
            <w:r w:rsidRPr="0000574D">
              <w:t xml:space="preserve">Для отчета с кодом </w:t>
            </w:r>
            <w:r w:rsidR="00773C35">
              <w:t>«</w:t>
            </w:r>
            <w:r w:rsidR="00E864B3" w:rsidRPr="0000574D">
              <w:t>dispensary_card_131y_mk_other</w:t>
            </w:r>
            <w:r w:rsidR="00773C35">
              <w:t>»</w:t>
            </w:r>
            <w:r w:rsidRPr="0000574D">
              <w:t xml:space="preserve"> (</w:t>
            </w:r>
            <w:r w:rsidR="00E864B3" w:rsidRPr="0000574D">
              <w:t>Маршрутная карта диспансеризации (профилактического медицинского осмотра) 2 лист</w:t>
            </w:r>
            <w:r w:rsidRPr="0000574D">
              <w:t>)</w:t>
            </w:r>
          </w:p>
        </w:tc>
      </w:tr>
      <w:tr w:rsidR="0000574D" w:rsidRPr="008329AD" w14:paraId="4794971F" w14:textId="77777777" w:rsidTr="00065EA9">
        <w:trPr>
          <w:jc w:val="center"/>
        </w:trPr>
        <w:tc>
          <w:tcPr>
            <w:tcW w:w="2974" w:type="dxa"/>
          </w:tcPr>
          <w:p w14:paraId="5D5B038B" w14:textId="77777777" w:rsidR="0000574D" w:rsidRPr="0000574D" w:rsidRDefault="00773C35" w:rsidP="00457EC7">
            <w:pPr>
              <w:pStyle w:val="phtablecellleft"/>
            </w:pPr>
            <w:r>
              <w:t>«</w:t>
            </w:r>
            <w:r w:rsidR="0000574D" w:rsidRPr="0000574D">
              <w:rPr>
                <w:lang w:val="en-US"/>
              </w:rPr>
              <w:t>PC</w:t>
            </w:r>
            <w:r w:rsidR="0000574D" w:rsidRPr="0000574D">
              <w:t>_ID</w:t>
            </w:r>
            <w:r>
              <w:t>»</w:t>
            </w:r>
          </w:p>
        </w:tc>
        <w:tc>
          <w:tcPr>
            <w:tcW w:w="1743" w:type="dxa"/>
          </w:tcPr>
          <w:p w14:paraId="07A3D42D" w14:textId="77777777" w:rsidR="0000574D" w:rsidRPr="0000574D" w:rsidRDefault="0000574D" w:rsidP="00457EC7">
            <w:pPr>
              <w:pStyle w:val="phtablecellleft"/>
            </w:pPr>
            <w:r w:rsidRPr="0000574D">
              <w:t>Число</w:t>
            </w:r>
          </w:p>
        </w:tc>
        <w:tc>
          <w:tcPr>
            <w:tcW w:w="1494" w:type="dxa"/>
          </w:tcPr>
          <w:p w14:paraId="330F6C4F" w14:textId="77777777" w:rsidR="0000574D" w:rsidRPr="0000574D" w:rsidRDefault="0000574D" w:rsidP="00457EC7">
            <w:pPr>
              <w:pStyle w:val="phtablecellleft"/>
            </w:pPr>
            <w:r w:rsidRPr="0000574D">
              <w:t>1</w:t>
            </w:r>
          </w:p>
        </w:tc>
        <w:tc>
          <w:tcPr>
            <w:tcW w:w="1861" w:type="dxa"/>
          </w:tcPr>
          <w:p w14:paraId="71BAE1BF" w14:textId="77777777" w:rsidR="0000574D" w:rsidRPr="0000574D" w:rsidRDefault="0000574D" w:rsidP="00457EC7">
            <w:pPr>
              <w:pStyle w:val="phtablecellleft"/>
            </w:pPr>
            <w:r>
              <w:t>Нет</w:t>
            </w:r>
          </w:p>
        </w:tc>
        <w:tc>
          <w:tcPr>
            <w:tcW w:w="1817" w:type="dxa"/>
          </w:tcPr>
          <w:p w14:paraId="29734E6E" w14:textId="77777777" w:rsidR="0000574D" w:rsidRPr="0000574D" w:rsidRDefault="0000574D" w:rsidP="00457EC7">
            <w:pPr>
              <w:pStyle w:val="phtablecellleft"/>
            </w:pPr>
            <w:r w:rsidRPr="0000574D">
              <w:t>Идентификатор записи</w:t>
            </w:r>
          </w:p>
        </w:tc>
      </w:tr>
      <w:tr w:rsidR="0000574D" w:rsidRPr="008329AD" w14:paraId="601034A2" w14:textId="77777777" w:rsidTr="00065EA9">
        <w:trPr>
          <w:jc w:val="center"/>
        </w:trPr>
        <w:tc>
          <w:tcPr>
            <w:tcW w:w="2974" w:type="dxa"/>
          </w:tcPr>
          <w:p w14:paraId="2A764CD7" w14:textId="77777777" w:rsidR="0000574D" w:rsidRPr="00773C35" w:rsidRDefault="00773C35" w:rsidP="00457EC7">
            <w:pPr>
              <w:pStyle w:val="phtablecellleft"/>
            </w:pPr>
            <w:r>
              <w:t>«</w:t>
            </w:r>
            <w:r w:rsidR="0000574D" w:rsidRPr="0000574D">
              <w:rPr>
                <w:lang w:val="en-US"/>
              </w:rPr>
              <w:t>PROF_CARD_ID</w:t>
            </w:r>
            <w:r>
              <w:t>»</w:t>
            </w:r>
          </w:p>
        </w:tc>
        <w:tc>
          <w:tcPr>
            <w:tcW w:w="1743" w:type="dxa"/>
          </w:tcPr>
          <w:p w14:paraId="176EA003" w14:textId="77777777" w:rsidR="0000574D" w:rsidRPr="0000574D" w:rsidRDefault="0000574D" w:rsidP="00457EC7">
            <w:pPr>
              <w:pStyle w:val="phtablecellleft"/>
            </w:pPr>
            <w:r w:rsidRPr="0000574D">
              <w:t>Строка</w:t>
            </w:r>
          </w:p>
        </w:tc>
        <w:tc>
          <w:tcPr>
            <w:tcW w:w="1494" w:type="dxa"/>
          </w:tcPr>
          <w:p w14:paraId="09FD46A5" w14:textId="77777777" w:rsidR="0000574D" w:rsidRPr="0000574D" w:rsidRDefault="0000574D" w:rsidP="00457EC7">
            <w:pPr>
              <w:pStyle w:val="phtablecellleft"/>
              <w:rPr>
                <w:lang w:val="en-US"/>
              </w:rPr>
            </w:pPr>
            <w:r w:rsidRPr="0000574D">
              <w:rPr>
                <w:lang w:val="en-US"/>
              </w:rPr>
              <w:t>2</w:t>
            </w:r>
          </w:p>
        </w:tc>
        <w:tc>
          <w:tcPr>
            <w:tcW w:w="1861" w:type="dxa"/>
          </w:tcPr>
          <w:p w14:paraId="548BDA38" w14:textId="77777777" w:rsidR="0000574D" w:rsidRPr="0000574D" w:rsidRDefault="0000574D" w:rsidP="00457EC7">
            <w:pPr>
              <w:pStyle w:val="phtablecellleft"/>
            </w:pPr>
            <w:r>
              <w:t>Нет</w:t>
            </w:r>
          </w:p>
        </w:tc>
        <w:tc>
          <w:tcPr>
            <w:tcW w:w="1817" w:type="dxa"/>
          </w:tcPr>
          <w:p w14:paraId="143F6B9D" w14:textId="77777777" w:rsidR="0000574D" w:rsidRPr="0000574D" w:rsidRDefault="0000574D" w:rsidP="00457EC7">
            <w:pPr>
              <w:pStyle w:val="phtablecellleft"/>
            </w:pPr>
            <w:r w:rsidRPr="0000574D">
              <w:t>Переменная</w:t>
            </w:r>
          </w:p>
        </w:tc>
      </w:tr>
      <w:tr w:rsidR="0000574D" w:rsidRPr="008329AD" w14:paraId="5286ADF4" w14:textId="77777777" w:rsidTr="00065EA9">
        <w:trPr>
          <w:jc w:val="center"/>
        </w:trPr>
        <w:tc>
          <w:tcPr>
            <w:tcW w:w="2974" w:type="dxa"/>
          </w:tcPr>
          <w:p w14:paraId="68C01972" w14:textId="77777777" w:rsidR="0000574D" w:rsidRPr="00773C35" w:rsidRDefault="00773C35" w:rsidP="00457EC7">
            <w:pPr>
              <w:pStyle w:val="phtablecellleft"/>
            </w:pPr>
            <w:r>
              <w:t>«</w:t>
            </w:r>
            <w:r w:rsidR="0000574D" w:rsidRPr="0000574D">
              <w:rPr>
                <w:lang w:val="en-US"/>
              </w:rPr>
              <w:t>FACTOR_RISK</w:t>
            </w:r>
            <w:r>
              <w:t>»</w:t>
            </w:r>
          </w:p>
        </w:tc>
        <w:tc>
          <w:tcPr>
            <w:tcW w:w="1743" w:type="dxa"/>
          </w:tcPr>
          <w:p w14:paraId="2C9D0827" w14:textId="77777777" w:rsidR="0000574D" w:rsidRPr="0000574D" w:rsidRDefault="0000574D" w:rsidP="00457EC7">
            <w:pPr>
              <w:pStyle w:val="phtablecellleft"/>
            </w:pPr>
            <w:r w:rsidRPr="0000574D">
              <w:t>Строка</w:t>
            </w:r>
          </w:p>
        </w:tc>
        <w:tc>
          <w:tcPr>
            <w:tcW w:w="1494" w:type="dxa"/>
          </w:tcPr>
          <w:p w14:paraId="1F4E7C90" w14:textId="77777777" w:rsidR="0000574D" w:rsidRPr="0000574D" w:rsidRDefault="0000574D" w:rsidP="00457EC7">
            <w:pPr>
              <w:pStyle w:val="phtablecellleft"/>
              <w:rPr>
                <w:lang w:val="en-US"/>
              </w:rPr>
            </w:pPr>
            <w:r w:rsidRPr="0000574D">
              <w:rPr>
                <w:lang w:val="en-US"/>
              </w:rPr>
              <w:t>3</w:t>
            </w:r>
          </w:p>
        </w:tc>
        <w:tc>
          <w:tcPr>
            <w:tcW w:w="1861" w:type="dxa"/>
          </w:tcPr>
          <w:p w14:paraId="210D633A" w14:textId="77777777" w:rsidR="0000574D" w:rsidRPr="0000574D" w:rsidRDefault="0000574D" w:rsidP="00457EC7">
            <w:pPr>
              <w:pStyle w:val="phtablecellleft"/>
            </w:pPr>
            <w:r>
              <w:t>Нет</w:t>
            </w:r>
          </w:p>
        </w:tc>
        <w:tc>
          <w:tcPr>
            <w:tcW w:w="1817" w:type="dxa"/>
          </w:tcPr>
          <w:p w14:paraId="19A4636B" w14:textId="77777777" w:rsidR="0000574D" w:rsidRPr="0000574D" w:rsidRDefault="0000574D" w:rsidP="00457EC7">
            <w:pPr>
              <w:pStyle w:val="phtablecellleft"/>
            </w:pPr>
            <w:r w:rsidRPr="0000574D">
              <w:t>Переменная</w:t>
            </w:r>
          </w:p>
        </w:tc>
      </w:tr>
      <w:tr w:rsidR="0030327D" w:rsidRPr="00605C74" w14:paraId="1C994AA1" w14:textId="77777777" w:rsidTr="00065EA9">
        <w:trPr>
          <w:jc w:val="center"/>
        </w:trPr>
        <w:tc>
          <w:tcPr>
            <w:tcW w:w="9889" w:type="dxa"/>
            <w:gridSpan w:val="5"/>
          </w:tcPr>
          <w:p w14:paraId="13CC3851" w14:textId="77777777" w:rsidR="0030327D" w:rsidRPr="0000574D" w:rsidRDefault="0030327D" w:rsidP="00457EC7">
            <w:pPr>
              <w:pStyle w:val="phtablecellleft"/>
            </w:pPr>
            <w:r w:rsidRPr="0000574D">
              <w:t xml:space="preserve">Для отчета с кодом </w:t>
            </w:r>
            <w:r w:rsidR="00773C35">
              <w:t>«</w:t>
            </w:r>
            <w:proofErr w:type="spellStart"/>
            <w:r w:rsidR="00E864B3" w:rsidRPr="0000574D">
              <w:t>dispensary_health_passport</w:t>
            </w:r>
            <w:proofErr w:type="spellEnd"/>
            <w:r w:rsidR="00773C35">
              <w:t>»</w:t>
            </w:r>
            <w:r w:rsidRPr="0000574D">
              <w:t xml:space="preserve"> (</w:t>
            </w:r>
            <w:r w:rsidR="00E864B3" w:rsidRPr="0000574D">
              <w:t>Паспорт здоровья(125/у-ПЗ)</w:t>
            </w:r>
            <w:r w:rsidRPr="0000574D">
              <w:t>)</w:t>
            </w:r>
          </w:p>
        </w:tc>
      </w:tr>
      <w:tr w:rsidR="0000574D" w:rsidRPr="008329AD" w14:paraId="42E505F4" w14:textId="77777777" w:rsidTr="00065EA9">
        <w:trPr>
          <w:jc w:val="center"/>
        </w:trPr>
        <w:tc>
          <w:tcPr>
            <w:tcW w:w="2974" w:type="dxa"/>
            <w:tcBorders>
              <w:bottom w:val="single" w:sz="8" w:space="0" w:color="auto"/>
            </w:tcBorders>
          </w:tcPr>
          <w:p w14:paraId="3FD0B5BD" w14:textId="77777777" w:rsidR="0000574D" w:rsidRPr="00773C35" w:rsidRDefault="00773C35" w:rsidP="00457EC7">
            <w:pPr>
              <w:pStyle w:val="phtablecellleft"/>
            </w:pPr>
            <w:r>
              <w:t>«</w:t>
            </w:r>
            <w:r w:rsidR="0000574D" w:rsidRPr="0000574D">
              <w:rPr>
                <w:lang w:val="en-US"/>
              </w:rPr>
              <w:t>PROF_CARD_ID</w:t>
            </w:r>
            <w:r>
              <w:t>»</w:t>
            </w:r>
          </w:p>
        </w:tc>
        <w:tc>
          <w:tcPr>
            <w:tcW w:w="1743" w:type="dxa"/>
            <w:tcBorders>
              <w:bottom w:val="single" w:sz="8" w:space="0" w:color="auto"/>
            </w:tcBorders>
          </w:tcPr>
          <w:p w14:paraId="44D8F6CA" w14:textId="77777777" w:rsidR="0000574D" w:rsidRPr="0000574D" w:rsidRDefault="0000574D" w:rsidP="00457EC7">
            <w:pPr>
              <w:pStyle w:val="phtablecellleft"/>
            </w:pPr>
            <w:r w:rsidRPr="0000574D">
              <w:t>Число</w:t>
            </w:r>
          </w:p>
        </w:tc>
        <w:tc>
          <w:tcPr>
            <w:tcW w:w="1494" w:type="dxa"/>
            <w:tcBorders>
              <w:bottom w:val="single" w:sz="8" w:space="0" w:color="auto"/>
            </w:tcBorders>
          </w:tcPr>
          <w:p w14:paraId="52808922" w14:textId="77777777" w:rsidR="0000574D" w:rsidRPr="0000574D" w:rsidRDefault="0000574D" w:rsidP="00457EC7">
            <w:pPr>
              <w:pStyle w:val="phtablecellleft"/>
            </w:pPr>
            <w:r w:rsidRPr="0000574D">
              <w:t>1</w:t>
            </w:r>
          </w:p>
        </w:tc>
        <w:tc>
          <w:tcPr>
            <w:tcW w:w="1861" w:type="dxa"/>
            <w:tcBorders>
              <w:bottom w:val="single" w:sz="8" w:space="0" w:color="auto"/>
            </w:tcBorders>
          </w:tcPr>
          <w:p w14:paraId="2819D0D1" w14:textId="77777777" w:rsidR="0000574D" w:rsidRPr="0000574D" w:rsidRDefault="0000574D" w:rsidP="00457EC7">
            <w:pPr>
              <w:pStyle w:val="phtablecellleft"/>
            </w:pPr>
            <w:r>
              <w:t>Нет</w:t>
            </w:r>
          </w:p>
        </w:tc>
        <w:tc>
          <w:tcPr>
            <w:tcW w:w="1817" w:type="dxa"/>
            <w:tcBorders>
              <w:bottom w:val="single" w:sz="8" w:space="0" w:color="auto"/>
            </w:tcBorders>
          </w:tcPr>
          <w:p w14:paraId="016CB83F" w14:textId="77777777" w:rsidR="0000574D" w:rsidRPr="0000574D" w:rsidRDefault="0000574D" w:rsidP="00457EC7">
            <w:pPr>
              <w:pStyle w:val="phtablecellleft"/>
            </w:pPr>
            <w:r w:rsidRPr="0000574D">
              <w:t>Переменная</w:t>
            </w:r>
          </w:p>
        </w:tc>
      </w:tr>
      <w:tr w:rsidR="00E864B3" w:rsidRPr="008329AD" w14:paraId="2787585D" w14:textId="77777777" w:rsidTr="00065EA9">
        <w:trPr>
          <w:jc w:val="center"/>
        </w:trPr>
        <w:tc>
          <w:tcPr>
            <w:tcW w:w="9889" w:type="dxa"/>
            <w:gridSpan w:val="5"/>
          </w:tcPr>
          <w:p w14:paraId="67223CE7" w14:textId="77777777" w:rsidR="00E864B3" w:rsidRPr="0000574D" w:rsidRDefault="0000574D" w:rsidP="00457EC7">
            <w:pPr>
              <w:pStyle w:val="phtablecellleft"/>
            </w:pPr>
            <w:r w:rsidRPr="0000574D">
              <w:t xml:space="preserve">Для отчета с кодом </w:t>
            </w:r>
            <w:r w:rsidR="00773C35">
              <w:t>«</w:t>
            </w:r>
            <w:r w:rsidR="00E864B3" w:rsidRPr="0000574D">
              <w:t>Child's_history_development_2</w:t>
            </w:r>
            <w:r w:rsidR="00773C35">
              <w:t>»</w:t>
            </w:r>
            <w:r w:rsidR="00E864B3" w:rsidRPr="0000574D">
              <w:t xml:space="preserve"> (112/</w:t>
            </w:r>
            <w:proofErr w:type="gramStart"/>
            <w:r w:rsidR="00E864B3" w:rsidRPr="0000574D">
              <w:t>у</w:t>
            </w:r>
            <w:proofErr w:type="gramEnd"/>
            <w:r w:rsidR="00E864B3" w:rsidRPr="0000574D">
              <w:t xml:space="preserve"> </w:t>
            </w:r>
            <w:proofErr w:type="gramStart"/>
            <w:r w:rsidR="00E864B3" w:rsidRPr="0000574D">
              <w:t>История</w:t>
            </w:r>
            <w:proofErr w:type="gramEnd"/>
            <w:r w:rsidR="00E864B3" w:rsidRPr="0000574D">
              <w:t xml:space="preserve"> развития ребенка стр. 2)</w:t>
            </w:r>
          </w:p>
        </w:tc>
      </w:tr>
      <w:tr w:rsidR="0000574D" w:rsidRPr="008329AD" w14:paraId="722AB0BD" w14:textId="77777777" w:rsidTr="00065EA9">
        <w:trPr>
          <w:jc w:val="center"/>
        </w:trPr>
        <w:tc>
          <w:tcPr>
            <w:tcW w:w="2974" w:type="dxa"/>
          </w:tcPr>
          <w:p w14:paraId="0E55B796" w14:textId="77777777" w:rsidR="0000574D" w:rsidRPr="00773C35" w:rsidRDefault="00773C35" w:rsidP="00457EC7">
            <w:pPr>
              <w:pStyle w:val="phtablecellleft"/>
            </w:pPr>
            <w:r>
              <w:t>«</w:t>
            </w:r>
            <w:r w:rsidR="0000574D" w:rsidRPr="0000574D">
              <w:t>PERSMEDCARD</w:t>
            </w:r>
            <w:r w:rsidR="0000574D" w:rsidRPr="0000574D">
              <w:rPr>
                <w:lang w:val="en-US"/>
              </w:rPr>
              <w:t>_ID</w:t>
            </w:r>
            <w:r>
              <w:t>»</w:t>
            </w:r>
          </w:p>
        </w:tc>
        <w:tc>
          <w:tcPr>
            <w:tcW w:w="1743" w:type="dxa"/>
          </w:tcPr>
          <w:p w14:paraId="0970BA21" w14:textId="77777777" w:rsidR="0000574D" w:rsidRPr="0000574D" w:rsidRDefault="0000574D" w:rsidP="00457EC7">
            <w:pPr>
              <w:pStyle w:val="phtablecellleft"/>
            </w:pPr>
            <w:r w:rsidRPr="0000574D">
              <w:t>Строка</w:t>
            </w:r>
          </w:p>
        </w:tc>
        <w:tc>
          <w:tcPr>
            <w:tcW w:w="1494" w:type="dxa"/>
          </w:tcPr>
          <w:p w14:paraId="44A14626" w14:textId="77777777" w:rsidR="0000574D" w:rsidRPr="0000574D" w:rsidRDefault="0000574D" w:rsidP="00457EC7">
            <w:pPr>
              <w:pStyle w:val="phtablecellleft"/>
              <w:rPr>
                <w:lang w:val="en-US"/>
              </w:rPr>
            </w:pPr>
            <w:r w:rsidRPr="0000574D">
              <w:rPr>
                <w:lang w:val="en-US"/>
              </w:rPr>
              <w:t>1</w:t>
            </w:r>
          </w:p>
        </w:tc>
        <w:tc>
          <w:tcPr>
            <w:tcW w:w="1861" w:type="dxa"/>
          </w:tcPr>
          <w:p w14:paraId="7A0D088D" w14:textId="77777777" w:rsidR="0000574D" w:rsidRPr="0000574D" w:rsidRDefault="0000574D" w:rsidP="00457EC7">
            <w:pPr>
              <w:pStyle w:val="phtablecellleft"/>
            </w:pPr>
            <w:r>
              <w:t>Нет</w:t>
            </w:r>
          </w:p>
        </w:tc>
        <w:tc>
          <w:tcPr>
            <w:tcW w:w="1817" w:type="dxa"/>
          </w:tcPr>
          <w:p w14:paraId="610E06E0" w14:textId="77777777" w:rsidR="0000574D" w:rsidRPr="0000574D" w:rsidRDefault="0000574D" w:rsidP="00457EC7">
            <w:pPr>
              <w:pStyle w:val="phtablecellleft"/>
            </w:pPr>
            <w:r w:rsidRPr="0000574D">
              <w:t>Переменная</w:t>
            </w:r>
          </w:p>
        </w:tc>
      </w:tr>
      <w:tr w:rsidR="0000574D" w:rsidRPr="008329AD" w14:paraId="56CBAF51" w14:textId="77777777" w:rsidTr="00065EA9">
        <w:trPr>
          <w:jc w:val="center"/>
        </w:trPr>
        <w:tc>
          <w:tcPr>
            <w:tcW w:w="2974" w:type="dxa"/>
          </w:tcPr>
          <w:p w14:paraId="6ACB3C0B" w14:textId="77777777" w:rsidR="0000574D" w:rsidRPr="00773C35" w:rsidRDefault="00773C35" w:rsidP="00457EC7">
            <w:pPr>
              <w:pStyle w:val="phtablecellleft"/>
            </w:pPr>
            <w:r>
              <w:t>«</w:t>
            </w:r>
            <w:r w:rsidR="0000574D" w:rsidRPr="0000574D">
              <w:t>DIRECTION_SERVICES</w:t>
            </w:r>
            <w:r w:rsidR="0000574D" w:rsidRPr="0000574D">
              <w:rPr>
                <w:lang w:val="en-US"/>
              </w:rPr>
              <w:t>_ID</w:t>
            </w:r>
            <w:r>
              <w:t>»</w:t>
            </w:r>
          </w:p>
        </w:tc>
        <w:tc>
          <w:tcPr>
            <w:tcW w:w="1743" w:type="dxa"/>
          </w:tcPr>
          <w:p w14:paraId="11CB55BB" w14:textId="77777777" w:rsidR="0000574D" w:rsidRPr="0000574D" w:rsidRDefault="0000574D" w:rsidP="00457EC7">
            <w:pPr>
              <w:pStyle w:val="phtablecellleft"/>
            </w:pPr>
            <w:r w:rsidRPr="0000574D">
              <w:t>Число</w:t>
            </w:r>
          </w:p>
        </w:tc>
        <w:tc>
          <w:tcPr>
            <w:tcW w:w="1494" w:type="dxa"/>
          </w:tcPr>
          <w:p w14:paraId="40A4916B" w14:textId="77777777" w:rsidR="0000574D" w:rsidRPr="0000574D" w:rsidRDefault="0000574D" w:rsidP="00457EC7">
            <w:pPr>
              <w:pStyle w:val="phtablecellleft"/>
              <w:rPr>
                <w:lang w:val="en-US"/>
              </w:rPr>
            </w:pPr>
            <w:r w:rsidRPr="0000574D">
              <w:rPr>
                <w:lang w:val="en-US"/>
              </w:rPr>
              <w:t>2</w:t>
            </w:r>
          </w:p>
        </w:tc>
        <w:tc>
          <w:tcPr>
            <w:tcW w:w="1861" w:type="dxa"/>
          </w:tcPr>
          <w:p w14:paraId="046B8F57" w14:textId="77777777" w:rsidR="0000574D" w:rsidRPr="0000574D" w:rsidRDefault="0000574D" w:rsidP="00457EC7">
            <w:pPr>
              <w:pStyle w:val="phtablecellleft"/>
            </w:pPr>
            <w:r>
              <w:t>Нет</w:t>
            </w:r>
          </w:p>
        </w:tc>
        <w:tc>
          <w:tcPr>
            <w:tcW w:w="1817" w:type="dxa"/>
          </w:tcPr>
          <w:p w14:paraId="2D66AB70" w14:textId="77777777" w:rsidR="0000574D" w:rsidRPr="0000574D" w:rsidRDefault="0000574D" w:rsidP="00457EC7">
            <w:pPr>
              <w:pStyle w:val="phtablecellleft"/>
            </w:pPr>
            <w:r w:rsidRPr="0000574D">
              <w:t>Идентификатор записи</w:t>
            </w:r>
          </w:p>
        </w:tc>
      </w:tr>
      <w:tr w:rsidR="0000574D" w:rsidRPr="008329AD" w14:paraId="7D6738E5" w14:textId="77777777" w:rsidTr="00065EA9">
        <w:trPr>
          <w:jc w:val="center"/>
        </w:trPr>
        <w:tc>
          <w:tcPr>
            <w:tcW w:w="2974" w:type="dxa"/>
          </w:tcPr>
          <w:p w14:paraId="5F11A924" w14:textId="77777777" w:rsidR="0000574D" w:rsidRPr="00773C35" w:rsidRDefault="00773C35" w:rsidP="00457EC7">
            <w:pPr>
              <w:pStyle w:val="phtablecellleft"/>
            </w:pPr>
            <w:r>
              <w:t>«</w:t>
            </w:r>
            <w:r w:rsidR="0000574D" w:rsidRPr="0000574D">
              <w:t>PATIENT</w:t>
            </w:r>
            <w:r w:rsidR="0000574D" w:rsidRPr="0000574D">
              <w:rPr>
                <w:lang w:val="en-US"/>
              </w:rPr>
              <w:t>_ID</w:t>
            </w:r>
            <w:r>
              <w:t>»</w:t>
            </w:r>
          </w:p>
        </w:tc>
        <w:tc>
          <w:tcPr>
            <w:tcW w:w="1743" w:type="dxa"/>
          </w:tcPr>
          <w:p w14:paraId="4392A770" w14:textId="77777777" w:rsidR="0000574D" w:rsidRPr="0000574D" w:rsidRDefault="0000574D" w:rsidP="00457EC7">
            <w:pPr>
              <w:pStyle w:val="phtablecellleft"/>
            </w:pPr>
            <w:r w:rsidRPr="0000574D">
              <w:t>Число</w:t>
            </w:r>
          </w:p>
        </w:tc>
        <w:tc>
          <w:tcPr>
            <w:tcW w:w="1494" w:type="dxa"/>
          </w:tcPr>
          <w:p w14:paraId="6C2E59F6" w14:textId="77777777" w:rsidR="0000574D" w:rsidRPr="0000574D" w:rsidRDefault="0000574D" w:rsidP="00457EC7">
            <w:pPr>
              <w:pStyle w:val="phtablecellleft"/>
              <w:rPr>
                <w:lang w:val="en-US"/>
              </w:rPr>
            </w:pPr>
            <w:r w:rsidRPr="0000574D">
              <w:rPr>
                <w:lang w:val="en-US"/>
              </w:rPr>
              <w:t>3</w:t>
            </w:r>
          </w:p>
        </w:tc>
        <w:tc>
          <w:tcPr>
            <w:tcW w:w="1861" w:type="dxa"/>
          </w:tcPr>
          <w:p w14:paraId="493E303F" w14:textId="77777777" w:rsidR="0000574D" w:rsidRPr="0000574D" w:rsidRDefault="0000574D" w:rsidP="00457EC7">
            <w:pPr>
              <w:pStyle w:val="phtablecellleft"/>
            </w:pPr>
            <w:r>
              <w:t>Нет</w:t>
            </w:r>
          </w:p>
        </w:tc>
        <w:tc>
          <w:tcPr>
            <w:tcW w:w="1817" w:type="dxa"/>
          </w:tcPr>
          <w:p w14:paraId="71CDC0B8" w14:textId="77777777" w:rsidR="0000574D" w:rsidRPr="0000574D" w:rsidRDefault="0000574D" w:rsidP="00457EC7">
            <w:pPr>
              <w:pStyle w:val="phtablecellleft"/>
            </w:pPr>
            <w:r w:rsidRPr="0000574D">
              <w:t>Переменная</w:t>
            </w:r>
          </w:p>
        </w:tc>
      </w:tr>
      <w:tr w:rsidR="00E864B3" w:rsidRPr="008329AD" w14:paraId="70400145" w14:textId="77777777" w:rsidTr="00065EA9">
        <w:trPr>
          <w:jc w:val="center"/>
        </w:trPr>
        <w:tc>
          <w:tcPr>
            <w:tcW w:w="9889" w:type="dxa"/>
            <w:gridSpan w:val="5"/>
          </w:tcPr>
          <w:p w14:paraId="7BFE9250" w14:textId="77777777" w:rsidR="00E864B3" w:rsidRPr="0000574D" w:rsidRDefault="0000574D" w:rsidP="00457EC7">
            <w:pPr>
              <w:pStyle w:val="phtablecellleft"/>
            </w:pPr>
            <w:r w:rsidRPr="0000574D">
              <w:t xml:space="preserve">Для отчета с кодом </w:t>
            </w:r>
            <w:r w:rsidR="00773C35">
              <w:t>«</w:t>
            </w:r>
            <w:proofErr w:type="spellStart"/>
            <w:r w:rsidR="00E864B3" w:rsidRPr="0000574D">
              <w:t>MapOfProphylacticMedicalExaminationMinor</w:t>
            </w:r>
            <w:proofErr w:type="spellEnd"/>
            <w:r w:rsidR="00773C35">
              <w:t>»</w:t>
            </w:r>
            <w:r w:rsidR="00E864B3" w:rsidRPr="0000574D">
              <w:t xml:space="preserve"> (Карта профилактического медицинского осмотра несовершеннолетнего (030-ПО/у-12))</w:t>
            </w:r>
          </w:p>
        </w:tc>
      </w:tr>
      <w:tr w:rsidR="0000574D" w:rsidRPr="008329AD" w14:paraId="76DA0BCD" w14:textId="77777777" w:rsidTr="00065EA9">
        <w:trPr>
          <w:jc w:val="center"/>
        </w:trPr>
        <w:tc>
          <w:tcPr>
            <w:tcW w:w="2974" w:type="dxa"/>
          </w:tcPr>
          <w:p w14:paraId="627D97CB" w14:textId="77777777" w:rsidR="0000574D" w:rsidRPr="00773C35" w:rsidRDefault="00773C35" w:rsidP="00457EC7">
            <w:pPr>
              <w:pStyle w:val="phtablecellleft"/>
            </w:pPr>
            <w:r>
              <w:t>«</w:t>
            </w:r>
            <w:r w:rsidR="0000574D" w:rsidRPr="0000574D">
              <w:rPr>
                <w:lang w:val="en-US"/>
              </w:rPr>
              <w:t>PROF_CARD_ID</w:t>
            </w:r>
            <w:r>
              <w:t>»</w:t>
            </w:r>
          </w:p>
        </w:tc>
        <w:tc>
          <w:tcPr>
            <w:tcW w:w="1743" w:type="dxa"/>
          </w:tcPr>
          <w:p w14:paraId="07353DF6" w14:textId="77777777" w:rsidR="0000574D" w:rsidRPr="0000574D" w:rsidRDefault="0000574D" w:rsidP="00457EC7">
            <w:pPr>
              <w:pStyle w:val="phtablecellleft"/>
            </w:pPr>
            <w:r w:rsidRPr="0000574D">
              <w:t>Строка</w:t>
            </w:r>
          </w:p>
        </w:tc>
        <w:tc>
          <w:tcPr>
            <w:tcW w:w="1494" w:type="dxa"/>
          </w:tcPr>
          <w:p w14:paraId="2096B978" w14:textId="77777777" w:rsidR="0000574D" w:rsidRPr="0000574D" w:rsidRDefault="0000574D" w:rsidP="00457EC7">
            <w:pPr>
              <w:pStyle w:val="phtablecellleft"/>
              <w:rPr>
                <w:lang w:val="en-US"/>
              </w:rPr>
            </w:pPr>
            <w:r w:rsidRPr="0000574D">
              <w:rPr>
                <w:lang w:val="en-US"/>
              </w:rPr>
              <w:t>1</w:t>
            </w:r>
          </w:p>
        </w:tc>
        <w:tc>
          <w:tcPr>
            <w:tcW w:w="1861" w:type="dxa"/>
          </w:tcPr>
          <w:p w14:paraId="515605C9" w14:textId="77777777" w:rsidR="0000574D" w:rsidRPr="0000574D" w:rsidRDefault="0000574D" w:rsidP="00457EC7">
            <w:pPr>
              <w:pStyle w:val="phtablecellleft"/>
            </w:pPr>
            <w:r>
              <w:t>Нет</w:t>
            </w:r>
          </w:p>
        </w:tc>
        <w:tc>
          <w:tcPr>
            <w:tcW w:w="1817" w:type="dxa"/>
          </w:tcPr>
          <w:p w14:paraId="6C28DE03" w14:textId="77777777" w:rsidR="0000574D" w:rsidRPr="0000574D" w:rsidRDefault="0000574D" w:rsidP="00457EC7">
            <w:pPr>
              <w:pStyle w:val="phtablecellleft"/>
            </w:pPr>
            <w:r w:rsidRPr="0000574D">
              <w:t>Переменная</w:t>
            </w:r>
          </w:p>
        </w:tc>
      </w:tr>
      <w:tr w:rsidR="0000574D" w:rsidRPr="008329AD" w14:paraId="04A042D4" w14:textId="77777777" w:rsidTr="00065EA9">
        <w:trPr>
          <w:jc w:val="center"/>
        </w:trPr>
        <w:tc>
          <w:tcPr>
            <w:tcW w:w="2974" w:type="dxa"/>
          </w:tcPr>
          <w:p w14:paraId="2603BB46" w14:textId="77777777" w:rsidR="0000574D" w:rsidRPr="00773C35" w:rsidRDefault="00773C35" w:rsidP="00457EC7">
            <w:pPr>
              <w:pStyle w:val="phtablecellleft"/>
            </w:pPr>
            <w:r>
              <w:lastRenderedPageBreak/>
              <w:t>«</w:t>
            </w:r>
            <w:r w:rsidR="0000574D" w:rsidRPr="0000574D">
              <w:t>AGENT</w:t>
            </w:r>
            <w:r w:rsidR="0000574D" w:rsidRPr="0000574D">
              <w:rPr>
                <w:lang w:val="en-US"/>
              </w:rPr>
              <w:t>_ID</w:t>
            </w:r>
            <w:r>
              <w:t>»</w:t>
            </w:r>
          </w:p>
        </w:tc>
        <w:tc>
          <w:tcPr>
            <w:tcW w:w="1743" w:type="dxa"/>
          </w:tcPr>
          <w:p w14:paraId="78343362" w14:textId="77777777" w:rsidR="0000574D" w:rsidRPr="0000574D" w:rsidRDefault="0000574D" w:rsidP="00457EC7">
            <w:pPr>
              <w:pStyle w:val="phtablecellleft"/>
            </w:pPr>
            <w:r w:rsidRPr="0000574D">
              <w:t>Строка</w:t>
            </w:r>
          </w:p>
        </w:tc>
        <w:tc>
          <w:tcPr>
            <w:tcW w:w="1494" w:type="dxa"/>
          </w:tcPr>
          <w:p w14:paraId="05A43755" w14:textId="77777777" w:rsidR="0000574D" w:rsidRPr="0000574D" w:rsidRDefault="0000574D" w:rsidP="00457EC7">
            <w:pPr>
              <w:pStyle w:val="phtablecellleft"/>
              <w:rPr>
                <w:lang w:val="en-US"/>
              </w:rPr>
            </w:pPr>
            <w:r w:rsidRPr="0000574D">
              <w:rPr>
                <w:lang w:val="en-US"/>
              </w:rPr>
              <w:t>2</w:t>
            </w:r>
          </w:p>
        </w:tc>
        <w:tc>
          <w:tcPr>
            <w:tcW w:w="1861" w:type="dxa"/>
          </w:tcPr>
          <w:p w14:paraId="07EB6DC2" w14:textId="77777777" w:rsidR="0000574D" w:rsidRPr="0000574D" w:rsidRDefault="0000574D" w:rsidP="00457EC7">
            <w:pPr>
              <w:pStyle w:val="phtablecellleft"/>
            </w:pPr>
            <w:r>
              <w:t>Нет</w:t>
            </w:r>
          </w:p>
        </w:tc>
        <w:tc>
          <w:tcPr>
            <w:tcW w:w="1817" w:type="dxa"/>
          </w:tcPr>
          <w:p w14:paraId="6DDE4F97" w14:textId="77777777" w:rsidR="0000574D" w:rsidRPr="0000574D" w:rsidRDefault="0000574D" w:rsidP="00457EC7">
            <w:pPr>
              <w:pStyle w:val="phtablecellleft"/>
            </w:pPr>
            <w:r w:rsidRPr="0000574D">
              <w:t>Переменная</w:t>
            </w:r>
          </w:p>
        </w:tc>
      </w:tr>
      <w:tr w:rsidR="0000574D" w:rsidRPr="008329AD" w14:paraId="37540D18" w14:textId="77777777" w:rsidTr="00065EA9">
        <w:trPr>
          <w:jc w:val="center"/>
        </w:trPr>
        <w:tc>
          <w:tcPr>
            <w:tcW w:w="2974" w:type="dxa"/>
          </w:tcPr>
          <w:p w14:paraId="133072F2" w14:textId="77777777" w:rsidR="0000574D" w:rsidRPr="00773C35" w:rsidRDefault="00773C35" w:rsidP="00457EC7">
            <w:pPr>
              <w:pStyle w:val="phtablecellleft"/>
            </w:pPr>
            <w:r>
              <w:t>«</w:t>
            </w:r>
            <w:r w:rsidR="0000574D" w:rsidRPr="0000574D">
              <w:t>PATIENT</w:t>
            </w:r>
            <w:r w:rsidR="0000574D" w:rsidRPr="0000574D">
              <w:rPr>
                <w:lang w:val="en-US"/>
              </w:rPr>
              <w:t>_ID</w:t>
            </w:r>
            <w:r>
              <w:t>»</w:t>
            </w:r>
          </w:p>
        </w:tc>
        <w:tc>
          <w:tcPr>
            <w:tcW w:w="1743" w:type="dxa"/>
          </w:tcPr>
          <w:p w14:paraId="44B65CAB" w14:textId="77777777" w:rsidR="0000574D" w:rsidRPr="0000574D" w:rsidRDefault="0000574D" w:rsidP="00457EC7">
            <w:pPr>
              <w:pStyle w:val="phtablecellleft"/>
            </w:pPr>
            <w:r w:rsidRPr="0000574D">
              <w:t>Строка</w:t>
            </w:r>
          </w:p>
        </w:tc>
        <w:tc>
          <w:tcPr>
            <w:tcW w:w="1494" w:type="dxa"/>
          </w:tcPr>
          <w:p w14:paraId="230DF326" w14:textId="77777777" w:rsidR="0000574D" w:rsidRPr="0000574D" w:rsidRDefault="0000574D" w:rsidP="00457EC7">
            <w:pPr>
              <w:pStyle w:val="phtablecellleft"/>
              <w:rPr>
                <w:lang w:val="en-US"/>
              </w:rPr>
            </w:pPr>
            <w:r w:rsidRPr="0000574D">
              <w:rPr>
                <w:lang w:val="en-US"/>
              </w:rPr>
              <w:t>3</w:t>
            </w:r>
          </w:p>
        </w:tc>
        <w:tc>
          <w:tcPr>
            <w:tcW w:w="1861" w:type="dxa"/>
          </w:tcPr>
          <w:p w14:paraId="6935C947" w14:textId="77777777" w:rsidR="0000574D" w:rsidRPr="0000574D" w:rsidRDefault="0000574D" w:rsidP="00457EC7">
            <w:pPr>
              <w:pStyle w:val="phtablecellleft"/>
            </w:pPr>
            <w:r>
              <w:t>Нет</w:t>
            </w:r>
          </w:p>
        </w:tc>
        <w:tc>
          <w:tcPr>
            <w:tcW w:w="1817" w:type="dxa"/>
          </w:tcPr>
          <w:p w14:paraId="4F7785C7" w14:textId="77777777" w:rsidR="0000574D" w:rsidRPr="0000574D" w:rsidRDefault="0000574D" w:rsidP="00457EC7">
            <w:pPr>
              <w:pStyle w:val="phtablecellleft"/>
            </w:pPr>
            <w:r w:rsidRPr="0000574D">
              <w:t>Переменная</w:t>
            </w:r>
          </w:p>
        </w:tc>
      </w:tr>
    </w:tbl>
    <w:p w14:paraId="2E87177A" w14:textId="77777777" w:rsidR="004219AE" w:rsidRPr="00556CF6" w:rsidRDefault="00EB6C6E" w:rsidP="00491D5B">
      <w:pPr>
        <w:pStyle w:val="2"/>
      </w:pPr>
      <w:bookmarkStart w:id="200" w:name="_Ref486604412"/>
      <w:bookmarkStart w:id="201" w:name="_Toc495305877"/>
      <w:r>
        <w:t>Настройка формы</w:t>
      </w:r>
      <w:r w:rsidR="000F5373" w:rsidRPr="00556CF6">
        <w:t xml:space="preserve"> </w:t>
      </w:r>
      <w:r w:rsidR="00EA4A13" w:rsidRPr="00873B76">
        <w:t>«</w:t>
      </w:r>
      <w:r w:rsidR="000F5373" w:rsidRPr="00873B76">
        <w:t>Карта учета диспансеризации (профилактических медицинских осмотров)</w:t>
      </w:r>
      <w:r w:rsidR="000F5373" w:rsidRPr="00556CF6">
        <w:t>»</w:t>
      </w:r>
      <w:bookmarkEnd w:id="196"/>
      <w:r w:rsidR="00EA4A13">
        <w:t xml:space="preserve"> (</w:t>
      </w:r>
      <w:r w:rsidR="00EA4A13" w:rsidRPr="00873B76">
        <w:t>131/у</w:t>
      </w:r>
      <w:r w:rsidR="00EA4A13">
        <w:t>)</w:t>
      </w:r>
      <w:bookmarkEnd w:id="200"/>
      <w:bookmarkEnd w:id="201"/>
    </w:p>
    <w:p w14:paraId="0F9C8149" w14:textId="77777777" w:rsidR="00A50BDF" w:rsidRDefault="00661283" w:rsidP="00873B76">
      <w:pPr>
        <w:pStyle w:val="phnormal"/>
      </w:pPr>
      <w:r w:rsidRPr="00661283">
        <w:t xml:space="preserve">Для использования данного отчета </w:t>
      </w:r>
      <w:r w:rsidR="00A50BDF">
        <w:t>произведите следующие настройки. В пункте меню «Словари/</w:t>
      </w:r>
      <w:proofErr w:type="spellStart"/>
      <w:r w:rsidR="00A50BDF">
        <w:t>Профосмотр</w:t>
      </w:r>
      <w:proofErr w:type="spellEnd"/>
      <w:r w:rsidR="00A50BDF">
        <w:t>/</w:t>
      </w:r>
      <w:r w:rsidR="00A50BDF" w:rsidRPr="00A50BDF">
        <w:t>Типы карт медосмотров:</w:t>
      </w:r>
      <w:r w:rsidR="00A50BDF">
        <w:t xml:space="preserve"> </w:t>
      </w:r>
      <w:r w:rsidR="00A50BDF" w:rsidRPr="00A50BDF">
        <w:t>шаблоны отчетов</w:t>
      </w:r>
      <w:r w:rsidR="00A50BDF">
        <w:t xml:space="preserve">» для карты медосмотра с типом «Диспансеризация» добавьте пользовательский отчет с кодом </w:t>
      </w:r>
      <w:r w:rsidR="00A50BDF" w:rsidRPr="00A50BDF">
        <w:t>dispensary_card_131y</w:t>
      </w:r>
      <w:r w:rsidR="00A50BDF">
        <w:t>.</w:t>
      </w:r>
    </w:p>
    <w:p w14:paraId="02187875" w14:textId="77777777" w:rsidR="00A50BDF" w:rsidRDefault="00A50BDF" w:rsidP="00873B76">
      <w:pPr>
        <w:pStyle w:val="phnormal"/>
      </w:pPr>
      <w:r>
        <w:t>Настройте услуги диспансеризации. Для этого перейдите в пункт меню «Словари/</w:t>
      </w:r>
      <w:proofErr w:type="spellStart"/>
      <w:r>
        <w:t>Профосмотр</w:t>
      </w:r>
      <w:proofErr w:type="spellEnd"/>
      <w:r>
        <w:t>/</w:t>
      </w:r>
      <w:r w:rsidRPr="00A50BDF">
        <w:t>Услуги диспансеризации/</w:t>
      </w:r>
      <w:proofErr w:type="spellStart"/>
      <w:r w:rsidRPr="00A50BDF">
        <w:t>профосмотра</w:t>
      </w:r>
      <w:proofErr w:type="spellEnd"/>
      <w:r>
        <w:t>». Коды:</w:t>
      </w:r>
    </w:p>
    <w:p w14:paraId="7FD1D70C" w14:textId="77777777" w:rsidR="00A50BDF" w:rsidRDefault="00A50BDF" w:rsidP="00A50BDF">
      <w:pPr>
        <w:pStyle w:val="phlistitemized1"/>
      </w:pPr>
      <w:r>
        <w:t>D1.01- D1.25 – 1 этап;</w:t>
      </w:r>
    </w:p>
    <w:p w14:paraId="3033F08F" w14:textId="77777777" w:rsidR="00A50BDF" w:rsidRDefault="00A50BDF" w:rsidP="00A50BDF">
      <w:pPr>
        <w:pStyle w:val="phlistitemized1"/>
      </w:pPr>
      <w:r w:rsidRPr="00A50BDF">
        <w:t xml:space="preserve">D2.01 - D2.19 – </w:t>
      </w:r>
      <w:r w:rsidR="00620C05">
        <w:t>2</w:t>
      </w:r>
      <w:r w:rsidR="00620C05" w:rsidRPr="00A50BDF">
        <w:t xml:space="preserve"> </w:t>
      </w:r>
      <w:r w:rsidRPr="00A50BDF">
        <w:t>этап.</w:t>
      </w:r>
    </w:p>
    <w:p w14:paraId="53A05878" w14:textId="77777777" w:rsidR="00510595" w:rsidRDefault="00A50BDF" w:rsidP="00873B76">
      <w:pPr>
        <w:pStyle w:val="phnormal"/>
      </w:pPr>
      <w:r>
        <w:t>В</w:t>
      </w:r>
      <w:r w:rsidR="00B51EAF">
        <w:t>ключите</w:t>
      </w:r>
      <w:r w:rsidR="00B51EAF" w:rsidRPr="00661283">
        <w:t xml:space="preserve"> следующие вкладки </w:t>
      </w:r>
      <w:r w:rsidR="00661283" w:rsidRPr="00661283">
        <w:t>в те шаблоны, которые будут использовать врачи для</w:t>
      </w:r>
      <w:r w:rsidR="00B51EAF">
        <w:t xml:space="preserve"> проведения услуг по медосмотру</w:t>
      </w:r>
      <w:r w:rsidR="00661283" w:rsidRPr="00661283">
        <w:t xml:space="preserve">: </w:t>
      </w:r>
    </w:p>
    <w:p w14:paraId="496EC81D" w14:textId="77777777" w:rsidR="00510595" w:rsidRPr="00510595" w:rsidRDefault="000C44CA" w:rsidP="007C25E2">
      <w:pPr>
        <w:pStyle w:val="phlistitemized1"/>
      </w:pPr>
      <w:r>
        <w:t>«</w:t>
      </w:r>
      <w:r w:rsidR="00661283" w:rsidRPr="00510595">
        <w:t>FACTOR_RISK</w:t>
      </w:r>
      <w:r>
        <w:t>»</w:t>
      </w:r>
      <w:r w:rsidR="00DA4D0F" w:rsidRPr="00510595">
        <w:t xml:space="preserve"> - для указания факторов риска</w:t>
      </w:r>
      <w:r w:rsidR="00661283" w:rsidRPr="00510595">
        <w:t>;</w:t>
      </w:r>
    </w:p>
    <w:p w14:paraId="39FFD62E" w14:textId="77777777" w:rsidR="004219AE" w:rsidRDefault="000C44CA" w:rsidP="007C25E2">
      <w:pPr>
        <w:pStyle w:val="phlistitemized1"/>
      </w:pPr>
      <w:r>
        <w:t>«</w:t>
      </w:r>
      <w:r w:rsidR="00661283" w:rsidRPr="00510595">
        <w:t>PROF_ZAKL_VISIT_TER3</w:t>
      </w:r>
      <w:r>
        <w:t>»</w:t>
      </w:r>
      <w:r w:rsidR="00661283" w:rsidRPr="00510595">
        <w:t xml:space="preserve"> - для указания заключения.</w:t>
      </w:r>
    </w:p>
    <w:p w14:paraId="26C86DCA" w14:textId="77777777" w:rsidR="00A935E0" w:rsidRDefault="00620C05" w:rsidP="00620C05">
      <w:pPr>
        <w:pStyle w:val="phnormal"/>
      </w:pPr>
      <w:r w:rsidRPr="00620C05">
        <w:rPr>
          <w:b/>
        </w:rPr>
        <w:t>Примечание</w:t>
      </w:r>
      <w:r>
        <w:t xml:space="preserve"> - </w:t>
      </w:r>
      <w:r w:rsidR="00A935E0">
        <w:t>В шаблоне услуги для каждого диагноза должна быть возможность проставить характер заболевания (</w:t>
      </w:r>
      <w:r>
        <w:t>«</w:t>
      </w:r>
      <w:r w:rsidR="00A935E0">
        <w:t>DISEASECHARACTER_ID</w:t>
      </w:r>
      <w:r>
        <w:t>»</w:t>
      </w:r>
      <w:r w:rsidR="00A935E0">
        <w:t>), стадию (</w:t>
      </w:r>
      <w:r>
        <w:t>«</w:t>
      </w:r>
      <w:r w:rsidR="00A935E0">
        <w:t>DISEASE_STAGE_CODE</w:t>
      </w:r>
      <w:r>
        <w:t>»</w:t>
      </w:r>
      <w:r w:rsidR="00A935E0">
        <w:t>) и тип диагноза (</w:t>
      </w:r>
      <w:r>
        <w:t>«</w:t>
      </w:r>
      <w:r w:rsidR="00A935E0">
        <w:t>STAGE</w:t>
      </w:r>
      <w:r>
        <w:t>»</w:t>
      </w:r>
      <w:r w:rsidR="00A935E0">
        <w:t xml:space="preserve">): </w:t>
      </w:r>
      <w:r>
        <w:t>«Заключительный»</w:t>
      </w:r>
      <w:r w:rsidR="00A935E0">
        <w:t xml:space="preserve">, </w:t>
      </w:r>
      <w:r>
        <w:t>«Предварительный»</w:t>
      </w:r>
      <w:r w:rsidR="00A935E0">
        <w:t xml:space="preserve">. </w:t>
      </w:r>
      <w:r w:rsidR="00406C67">
        <w:t>Данные поля можно настроить в контейнере с диагнозом. Подробнее о настройке шаблонов услуг см</w:t>
      </w:r>
      <w:r>
        <w:t>. в руководстве администратора</w:t>
      </w:r>
      <w:r w:rsidR="00406C67">
        <w:t xml:space="preserve"> </w:t>
      </w:r>
      <w:r>
        <w:t>«</w:t>
      </w:r>
      <w:r w:rsidRPr="00406C67">
        <w:t xml:space="preserve">Настройка </w:t>
      </w:r>
      <w:r w:rsidR="00406C67" w:rsidRPr="00406C67">
        <w:t>окна оказания услуги</w:t>
      </w:r>
      <w:r>
        <w:t>».</w:t>
      </w:r>
    </w:p>
    <w:p w14:paraId="7228B85E" w14:textId="77777777" w:rsidR="00B55D13" w:rsidRPr="00B55D13" w:rsidRDefault="00B55D13" w:rsidP="00491D5B">
      <w:pPr>
        <w:pStyle w:val="2"/>
      </w:pPr>
      <w:bookmarkStart w:id="202" w:name="_Ref461710433"/>
      <w:bookmarkStart w:id="203" w:name="_Toc495305878"/>
      <w:r>
        <w:t>Настройка отчета «Карта профилактического медицинского осмотра несовершеннолетнего» (030-ПО/у-12)</w:t>
      </w:r>
      <w:bookmarkEnd w:id="202"/>
      <w:bookmarkEnd w:id="203"/>
    </w:p>
    <w:p w14:paraId="1F35F41F" w14:textId="77777777" w:rsidR="00092E8B" w:rsidRDefault="000C44CA" w:rsidP="00873B76">
      <w:pPr>
        <w:pStyle w:val="phnormal"/>
      </w:pPr>
      <w:r>
        <w:t>Настройте</w:t>
      </w:r>
      <w:r w:rsidR="00092E8B">
        <w:t xml:space="preserve"> отчет на тип карты медосмотра</w:t>
      </w:r>
      <w:r>
        <w:t>.</w:t>
      </w:r>
    </w:p>
    <w:p w14:paraId="73E31A68" w14:textId="3CC9774F" w:rsidR="006E55BB" w:rsidRDefault="000C44CA" w:rsidP="00873B76">
      <w:pPr>
        <w:pStyle w:val="phnormal"/>
      </w:pPr>
      <w:r>
        <w:t xml:space="preserve">Перейдите в главный пункт меню </w:t>
      </w:r>
      <w:r w:rsidR="00092E8B">
        <w:t>«</w:t>
      </w:r>
      <w:r w:rsidR="00092E8B" w:rsidRPr="00873B76">
        <w:t>Словари</w:t>
      </w:r>
      <w:r w:rsidR="00457EC7">
        <w:t>/</w:t>
      </w:r>
      <w:proofErr w:type="spellStart"/>
      <w:r w:rsidR="00092E8B" w:rsidRPr="00873B76">
        <w:t>Профосмотры</w:t>
      </w:r>
      <w:proofErr w:type="spellEnd"/>
      <w:r w:rsidR="00457EC7">
        <w:t>/</w:t>
      </w:r>
      <w:r w:rsidR="00092E8B" w:rsidRPr="00873B76">
        <w:t>Типы карт медосмотров: шаблоны отчетов</w:t>
      </w:r>
      <w:r w:rsidR="00ED25B4">
        <w:t>»</w:t>
      </w:r>
      <w:r w:rsidR="000D03AD">
        <w:t xml:space="preserve"> </w:t>
      </w:r>
      <w:r w:rsidR="00ED25B4">
        <w:t>/</w:t>
      </w:r>
      <w:r w:rsidR="00773C35">
        <w:t xml:space="preserve">пункт контекстного меню </w:t>
      </w:r>
      <w:r w:rsidR="00092E8B">
        <w:t>«</w:t>
      </w:r>
      <w:r w:rsidR="00092E8B" w:rsidRPr="00873B76">
        <w:t>Добавить</w:t>
      </w:r>
      <w:r w:rsidR="00092E8B">
        <w:t>». Откроется окно «</w:t>
      </w:r>
      <w:r w:rsidR="00092E8B" w:rsidRPr="00873B76">
        <w:t>Типы карт медосмотра: шаблоны отчетов: Добавление</w:t>
      </w:r>
      <w:r w:rsidR="00092E8B">
        <w:t xml:space="preserve">» </w:t>
      </w:r>
      <w:r w:rsidR="00AF1CD7">
        <w:t>(</w:t>
      </w:r>
      <w:r w:rsidR="006E55BB">
        <w:fldChar w:fldCharType="begin"/>
      </w:r>
      <w:r w:rsidR="006E55BB">
        <w:instrText xml:space="preserve"> REF _Ref435716629 \h </w:instrText>
      </w:r>
      <w:r w:rsidR="006E55BB">
        <w:fldChar w:fldCharType="separate"/>
      </w:r>
      <w:r w:rsidR="00E52AB7">
        <w:t xml:space="preserve">Рисунок </w:t>
      </w:r>
      <w:r w:rsidR="00E52AB7">
        <w:rPr>
          <w:noProof/>
        </w:rPr>
        <w:t>72</w:t>
      </w:r>
      <w:r w:rsidR="006E55BB">
        <w:fldChar w:fldCharType="end"/>
      </w:r>
      <w:r w:rsidR="00AF1CD7">
        <w:t>).</w:t>
      </w:r>
      <w:bookmarkStart w:id="204" w:name="_Ref435111403"/>
    </w:p>
    <w:p w14:paraId="6A78FD1E" w14:textId="77777777" w:rsidR="006E55BB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214E83E0" wp14:editId="5C25EDD5">
            <wp:extent cx="4314825" cy="1733550"/>
            <wp:effectExtent l="19050" t="19050" r="28575" b="19050"/>
            <wp:docPr id="114" name="Рисунок 1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33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93531F" w14:textId="77777777" w:rsidR="00AF1CD7" w:rsidRDefault="00F8183C" w:rsidP="00F8183C">
      <w:pPr>
        <w:pStyle w:val="phfiguretitle"/>
      </w:pPr>
      <w:bookmarkStart w:id="205" w:name="_Ref435716629"/>
      <w:r>
        <w:t>Рисунок</w:t>
      </w:r>
      <w:r w:rsidR="00AF1CD7">
        <w:t xml:space="preserve"> </w:t>
      </w:r>
      <w:fldSimple w:instr=" SEQ Рисунок \* ARABIC ">
        <w:r w:rsidR="00E52AB7">
          <w:rPr>
            <w:noProof/>
          </w:rPr>
          <w:t>72</w:t>
        </w:r>
      </w:fldSimple>
      <w:bookmarkEnd w:id="204"/>
      <w:bookmarkEnd w:id="205"/>
      <w:r w:rsidR="000A6949">
        <w:t xml:space="preserve"> – Окно «Типы карт медосмотра: шаблоны отчетов»</w:t>
      </w:r>
    </w:p>
    <w:p w14:paraId="34E8A354" w14:textId="77777777" w:rsidR="00E87691" w:rsidRDefault="000C44CA" w:rsidP="00873B76">
      <w:pPr>
        <w:pStyle w:val="phnormal"/>
      </w:pPr>
      <w:r>
        <w:t>Настройте</w:t>
      </w:r>
      <w:r w:rsidR="00E87691">
        <w:t xml:space="preserve"> шаблон отчета со следующими параметрами:</w:t>
      </w:r>
    </w:p>
    <w:p w14:paraId="5BCEA9E7" w14:textId="77777777" w:rsidR="00E87691" w:rsidRDefault="00E87691" w:rsidP="007C25E2">
      <w:pPr>
        <w:pStyle w:val="phlistitemized1"/>
      </w:pPr>
      <w:r>
        <w:t>«</w:t>
      </w:r>
      <w:r w:rsidRPr="00873B76">
        <w:t>Тип карты медосмотра</w:t>
      </w:r>
      <w:r w:rsidR="000C44CA">
        <w:t xml:space="preserve">» - </w:t>
      </w:r>
      <w:r w:rsidR="00F45563">
        <w:t xml:space="preserve">выберите тип карты медосмотра </w:t>
      </w:r>
      <w:r w:rsidR="000C44CA">
        <w:t>«</w:t>
      </w:r>
      <w:r w:rsidR="00F45563">
        <w:t>П</w:t>
      </w:r>
      <w:r w:rsidRPr="00AB0010">
        <w:t>рофилактический медосмотр детей</w:t>
      </w:r>
      <w:r w:rsidR="000C44CA">
        <w:t>»</w:t>
      </w:r>
      <w:r w:rsidR="00F45563">
        <w:t xml:space="preserve"> с помощью кнопки </w:t>
      </w:r>
      <w:r w:rsidR="0011237F">
        <w:rPr>
          <w:noProof/>
          <w:lang w:eastAsia="ru-RU"/>
        </w:rPr>
        <w:drawing>
          <wp:inline distT="0" distB="0" distL="0" distR="0" wp14:anchorId="3621ECD4" wp14:editId="4E8762CC">
            <wp:extent cx="190500" cy="219075"/>
            <wp:effectExtent l="19050" t="19050" r="19050" b="28575"/>
            <wp:docPr id="115" name="Рисунок 1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2258DB56" w14:textId="77777777" w:rsidR="00E87691" w:rsidRPr="00F45563" w:rsidRDefault="00E87691" w:rsidP="00F45563">
      <w:pPr>
        <w:pStyle w:val="phlistitemized1"/>
      </w:pPr>
      <w:r w:rsidRPr="00F45563">
        <w:t>«</w:t>
      </w:r>
      <w:r w:rsidRPr="00873B76">
        <w:t>Пользовательский отчет</w:t>
      </w:r>
      <w:r w:rsidR="00F45563" w:rsidRPr="00F45563">
        <w:t xml:space="preserve">» </w:t>
      </w:r>
      <w:r w:rsidR="00F45563">
        <w:t>-</w:t>
      </w:r>
      <w:r w:rsidRPr="00F45563">
        <w:t xml:space="preserve"> </w:t>
      </w:r>
      <w:r w:rsidR="00F45563">
        <w:t xml:space="preserve">укажите </w:t>
      </w:r>
      <w:r w:rsidR="00F45563" w:rsidRPr="00917CB0">
        <w:t>шаблон отчета</w:t>
      </w:r>
      <w:r w:rsidR="00F45563">
        <w:t xml:space="preserve"> «</w:t>
      </w:r>
      <w:proofErr w:type="spellStart"/>
      <w:r w:rsidR="00F45563" w:rsidRPr="00E87691">
        <w:rPr>
          <w:lang w:val="en-US"/>
        </w:rPr>
        <w:t>MapOfProphylacticMedicalExaminationMinor</w:t>
      </w:r>
      <w:proofErr w:type="spellEnd"/>
      <w:r w:rsidR="00F45563">
        <w:t>» с помощью кнопки</w:t>
      </w:r>
      <w:r w:rsidR="00F45563" w:rsidRPr="00B11D9E">
        <w:t xml:space="preserve"> </w:t>
      </w:r>
      <w:r w:rsidR="0011237F">
        <w:rPr>
          <w:noProof/>
          <w:lang w:eastAsia="ru-RU"/>
        </w:rPr>
        <w:drawing>
          <wp:inline distT="0" distB="0" distL="0" distR="0" wp14:anchorId="3AE60786" wp14:editId="25BB6A3C">
            <wp:extent cx="190500" cy="219075"/>
            <wp:effectExtent l="19050" t="19050" r="19050" b="28575"/>
            <wp:docPr id="1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45563">
        <w:t>;</w:t>
      </w:r>
    </w:p>
    <w:p w14:paraId="45E3329B" w14:textId="77777777" w:rsidR="00E87691" w:rsidRDefault="00E87691" w:rsidP="007C25E2">
      <w:pPr>
        <w:pStyle w:val="phlistitemized1"/>
      </w:pPr>
      <w:r>
        <w:t>«</w:t>
      </w:r>
      <w:r w:rsidRPr="00873B76">
        <w:t>Возраст с</w:t>
      </w:r>
      <w:r w:rsidR="000C44CA">
        <w:t>» -</w:t>
      </w:r>
      <w:r>
        <w:t xml:space="preserve"> </w:t>
      </w:r>
      <w:r w:rsidR="00F45563">
        <w:t>укажите возраст «</w:t>
      </w:r>
      <w:r>
        <w:t>0</w:t>
      </w:r>
      <w:r w:rsidR="00F45563">
        <w:t>» вручную</w:t>
      </w:r>
      <w:r>
        <w:t>;</w:t>
      </w:r>
    </w:p>
    <w:p w14:paraId="38193F46" w14:textId="77777777" w:rsidR="00E87691" w:rsidRDefault="00E87691" w:rsidP="007C25E2">
      <w:pPr>
        <w:pStyle w:val="phlistitemized1"/>
      </w:pPr>
      <w:r>
        <w:t>«</w:t>
      </w:r>
      <w:r w:rsidRPr="00873B76">
        <w:t>Возраст по</w:t>
      </w:r>
      <w:r w:rsidR="00F45563">
        <w:t>» -</w:t>
      </w:r>
      <w:r>
        <w:t xml:space="preserve"> </w:t>
      </w:r>
      <w:r w:rsidR="00F45563">
        <w:t>укажите возраст «</w:t>
      </w:r>
      <w:r w:rsidRPr="00AB0010">
        <w:t>18</w:t>
      </w:r>
      <w:r w:rsidR="00F45563">
        <w:t>» вручную</w:t>
      </w:r>
      <w:r>
        <w:t>.</w:t>
      </w:r>
    </w:p>
    <w:p w14:paraId="3B9D278A" w14:textId="77777777" w:rsidR="002039DA" w:rsidRDefault="002039DA" w:rsidP="00873B76">
      <w:pPr>
        <w:pStyle w:val="phnormal"/>
      </w:pPr>
      <w:r>
        <w:t>В шаблон отчета войдут следующие поля (</w:t>
      </w:r>
      <w:r>
        <w:fldChar w:fldCharType="begin"/>
      </w:r>
      <w:r>
        <w:instrText xml:space="preserve"> REF _Ref461714253 \h </w:instrText>
      </w:r>
      <w:r>
        <w:fldChar w:fldCharType="separate"/>
      </w:r>
      <w:r w:rsidR="00E52AB7">
        <w:t xml:space="preserve">Таблица </w:t>
      </w:r>
      <w:r w:rsidR="00E52AB7">
        <w:rPr>
          <w:noProof/>
        </w:rPr>
        <w:t>7</w:t>
      </w:r>
      <w:r>
        <w:fldChar w:fldCharType="end"/>
      </w:r>
      <w:r>
        <w:t>).</w:t>
      </w:r>
    </w:p>
    <w:p w14:paraId="17029B13" w14:textId="77777777" w:rsidR="002039DA" w:rsidRDefault="002039DA" w:rsidP="00873B76">
      <w:pPr>
        <w:pStyle w:val="phnormal"/>
        <w:sectPr w:rsidR="002039DA" w:rsidSect="00457EC7">
          <w:footerReference w:type="first" r:id="rId86"/>
          <w:pgSz w:w="11906" w:h="16838"/>
          <w:pgMar w:top="1418" w:right="851" w:bottom="851" w:left="1134" w:header="709" w:footer="709" w:gutter="0"/>
          <w:cols w:space="708"/>
          <w:docGrid w:linePitch="360"/>
        </w:sectPr>
      </w:pPr>
    </w:p>
    <w:p w14:paraId="5A03D562" w14:textId="77777777" w:rsidR="002039DA" w:rsidRDefault="002039DA" w:rsidP="00D0219F">
      <w:pPr>
        <w:pStyle w:val="phtabletitle"/>
      </w:pPr>
      <w:bookmarkStart w:id="206" w:name="_Ref461714253"/>
      <w:r>
        <w:lastRenderedPageBreak/>
        <w:t xml:space="preserve">Таблица </w:t>
      </w:r>
      <w:fldSimple w:instr=" SEQ Таблица \* ARABIC ">
        <w:r w:rsidR="00E52AB7">
          <w:rPr>
            <w:noProof/>
          </w:rPr>
          <w:t>7</w:t>
        </w:r>
      </w:fldSimple>
      <w:bookmarkEnd w:id="206"/>
      <w:r>
        <w:t xml:space="preserve"> - </w:t>
      </w:r>
      <w:r w:rsidR="00F413D9">
        <w:t>П</w:t>
      </w:r>
      <w:r w:rsidR="00F413D9" w:rsidRPr="00F413D9">
        <w:t xml:space="preserve">орядок </w:t>
      </w:r>
      <w:r w:rsidR="00F413D9" w:rsidRPr="00D0219F">
        <w:t>формирования</w:t>
      </w:r>
      <w:r w:rsidR="00F413D9" w:rsidRPr="00F413D9">
        <w:t xml:space="preserve"> данных в отчете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0"/>
        <w:gridCol w:w="3159"/>
        <w:gridCol w:w="7371"/>
        <w:gridCol w:w="3827"/>
      </w:tblGrid>
      <w:tr w:rsidR="00092887" w:rsidRPr="00F42958" w14:paraId="2502615E" w14:textId="77777777" w:rsidTr="00DB50A3">
        <w:trPr>
          <w:tblHeader/>
        </w:trPr>
        <w:tc>
          <w:tcPr>
            <w:tcW w:w="1060" w:type="dxa"/>
            <w:shd w:val="clear" w:color="auto" w:fill="auto"/>
            <w:vAlign w:val="center"/>
          </w:tcPr>
          <w:p w14:paraId="601DF441" w14:textId="77777777" w:rsidR="00092887" w:rsidRPr="00092887" w:rsidRDefault="00092887" w:rsidP="00D0219F">
            <w:pPr>
              <w:pStyle w:val="phtablecolcaption"/>
            </w:pPr>
            <w:r w:rsidRPr="00092887">
              <w:t>Код (номер) поля</w:t>
            </w:r>
          </w:p>
        </w:tc>
        <w:tc>
          <w:tcPr>
            <w:tcW w:w="3159" w:type="dxa"/>
            <w:shd w:val="clear" w:color="auto" w:fill="auto"/>
            <w:vAlign w:val="center"/>
          </w:tcPr>
          <w:p w14:paraId="783051C7" w14:textId="77777777" w:rsidR="00092887" w:rsidRPr="00092887" w:rsidRDefault="00092887" w:rsidP="00D0219F">
            <w:pPr>
              <w:pStyle w:val="phtablecolcaption"/>
            </w:pPr>
            <w:r w:rsidRPr="00092887">
              <w:t>Название поля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70BE3C45" w14:textId="77777777" w:rsidR="00092887" w:rsidRPr="00092887" w:rsidRDefault="00092887" w:rsidP="00D0219F">
            <w:pPr>
              <w:pStyle w:val="phtablecolcaption"/>
            </w:pPr>
            <w:r w:rsidRPr="00092887">
              <w:t>Информационная нагрузка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4D1B225E" w14:textId="77777777" w:rsidR="00092887" w:rsidRPr="00092887" w:rsidRDefault="00092887" w:rsidP="00D0219F">
            <w:pPr>
              <w:pStyle w:val="phtablecolcaption"/>
            </w:pPr>
            <w:r w:rsidRPr="00092887">
              <w:t>Формат</w:t>
            </w:r>
          </w:p>
        </w:tc>
      </w:tr>
      <w:tr w:rsidR="00092887" w:rsidRPr="00092887" w14:paraId="32E50225" w14:textId="77777777" w:rsidTr="00DB50A3">
        <w:trPr>
          <w:trHeight w:val="322"/>
        </w:trPr>
        <w:tc>
          <w:tcPr>
            <w:tcW w:w="1060" w:type="dxa"/>
          </w:tcPr>
          <w:p w14:paraId="675E183B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</w:t>
            </w:r>
          </w:p>
        </w:tc>
        <w:tc>
          <w:tcPr>
            <w:tcW w:w="3159" w:type="dxa"/>
          </w:tcPr>
          <w:p w14:paraId="1FD47B68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2361F9" w:rsidRPr="004B4D1B">
              <w:t>Фамилия</w:t>
            </w:r>
            <w:r w:rsidR="00092887" w:rsidRPr="004B4D1B">
              <w:t>, имя, отчество несовершеннолетнего</w:t>
            </w:r>
            <w:r w:rsidRPr="004B4D1B">
              <w:t>»</w:t>
            </w:r>
          </w:p>
        </w:tc>
        <w:tc>
          <w:tcPr>
            <w:tcW w:w="7371" w:type="dxa"/>
          </w:tcPr>
          <w:p w14:paraId="358F14CE" w14:textId="77777777" w:rsidR="0077234A" w:rsidRDefault="00092887" w:rsidP="0077234A">
            <w:pPr>
              <w:pStyle w:val="phtablecellleft"/>
            </w:pPr>
            <w:r w:rsidRPr="001770D9">
              <w:t>Фамилия, имя, отчество несовершеннолетнего пациента,</w:t>
            </w:r>
            <w:r w:rsidR="0077234A">
              <w:t xml:space="preserve"> которому был проведен осмотр.</w:t>
            </w:r>
          </w:p>
          <w:p w14:paraId="4D1DFC60" w14:textId="77777777" w:rsidR="00092887" w:rsidRPr="0077234A" w:rsidRDefault="0077234A" w:rsidP="0077234A">
            <w:pPr>
              <w:pStyle w:val="phtablecellleft"/>
            </w:pPr>
            <w:r>
              <w:t>Данные тянутся</w:t>
            </w:r>
            <w:r w:rsidR="00092887" w:rsidRPr="0077234A">
              <w:t xml:space="preserve"> из персональной медицинской карты</w:t>
            </w:r>
            <w:r>
              <w:t>.</w:t>
            </w:r>
          </w:p>
        </w:tc>
        <w:tc>
          <w:tcPr>
            <w:tcW w:w="3827" w:type="dxa"/>
          </w:tcPr>
          <w:p w14:paraId="1267CB0A" w14:textId="77777777" w:rsidR="00092887" w:rsidRPr="004B4D1B" w:rsidRDefault="002361F9" w:rsidP="004B4D1B">
            <w:pPr>
              <w:pStyle w:val="phtablecellleft"/>
            </w:pPr>
            <w:r w:rsidRPr="004B4D1B">
              <w:t>«</w:t>
            </w:r>
            <w:r w:rsidR="00092887" w:rsidRPr="004B4D1B">
              <w:t>Иванов Иван Иванович</w:t>
            </w:r>
            <w:r w:rsidRPr="004B4D1B">
              <w:t>»</w:t>
            </w:r>
          </w:p>
        </w:tc>
      </w:tr>
      <w:tr w:rsidR="00092887" w:rsidRPr="00092887" w14:paraId="4DA096E8" w14:textId="77777777" w:rsidTr="00DB50A3">
        <w:trPr>
          <w:trHeight w:val="322"/>
        </w:trPr>
        <w:tc>
          <w:tcPr>
            <w:tcW w:w="1060" w:type="dxa"/>
          </w:tcPr>
          <w:p w14:paraId="1690122C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1.1</w:t>
            </w:r>
          </w:p>
        </w:tc>
        <w:tc>
          <w:tcPr>
            <w:tcW w:w="3159" w:type="dxa"/>
          </w:tcPr>
          <w:p w14:paraId="3015D576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Пол</w:t>
            </w:r>
            <w:r w:rsidRPr="004B4D1B">
              <w:t>»</w:t>
            </w:r>
          </w:p>
        </w:tc>
        <w:tc>
          <w:tcPr>
            <w:tcW w:w="7371" w:type="dxa"/>
          </w:tcPr>
          <w:p w14:paraId="50AAE18A" w14:textId="77777777" w:rsidR="00092887" w:rsidRPr="00ED25B4" w:rsidRDefault="00092887" w:rsidP="00D0219F">
            <w:pPr>
              <w:pStyle w:val="phtablecellleft"/>
            </w:pPr>
            <w:r w:rsidRPr="001770D9">
              <w:t>Пол пациента. Подчеркивается тот пол, который указан в персональной медицинской карте</w:t>
            </w:r>
            <w:r w:rsidR="0077234A">
              <w:t>.</w:t>
            </w:r>
          </w:p>
        </w:tc>
        <w:tc>
          <w:tcPr>
            <w:tcW w:w="3827" w:type="dxa"/>
          </w:tcPr>
          <w:p w14:paraId="469B4486" w14:textId="77777777" w:rsidR="00092887" w:rsidRPr="004B4D1B" w:rsidRDefault="002361F9" w:rsidP="004B4D1B">
            <w:pPr>
              <w:pStyle w:val="phtablecellleft"/>
            </w:pPr>
            <w:r w:rsidRPr="004B4D1B">
              <w:t>«</w:t>
            </w:r>
            <w:proofErr w:type="gramStart"/>
            <w:r w:rsidR="00092887" w:rsidRPr="004B4D1B">
              <w:t>м</w:t>
            </w:r>
            <w:proofErr w:type="gramEnd"/>
            <w:r w:rsidR="00092887" w:rsidRPr="004B4D1B">
              <w:t>уж./жен</w:t>
            </w:r>
            <w:r w:rsidRPr="004B4D1B">
              <w:t>»</w:t>
            </w:r>
            <w:r w:rsidR="00092887" w:rsidRPr="004B4D1B">
              <w:t xml:space="preserve"> (нужное подчеркнуть)</w:t>
            </w:r>
          </w:p>
        </w:tc>
      </w:tr>
      <w:tr w:rsidR="00092887" w:rsidRPr="00092887" w14:paraId="185E0930" w14:textId="77777777" w:rsidTr="00DB50A3">
        <w:trPr>
          <w:trHeight w:val="322"/>
        </w:trPr>
        <w:tc>
          <w:tcPr>
            <w:tcW w:w="1060" w:type="dxa"/>
          </w:tcPr>
          <w:p w14:paraId="24CA0E09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1.2</w:t>
            </w:r>
          </w:p>
        </w:tc>
        <w:tc>
          <w:tcPr>
            <w:tcW w:w="3159" w:type="dxa"/>
          </w:tcPr>
          <w:p w14:paraId="76893B3E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Дата рождения</w:t>
            </w:r>
            <w:r w:rsidRPr="004B4D1B">
              <w:t>»</w:t>
            </w:r>
          </w:p>
        </w:tc>
        <w:tc>
          <w:tcPr>
            <w:tcW w:w="7371" w:type="dxa"/>
          </w:tcPr>
          <w:p w14:paraId="09B2C0C6" w14:textId="77777777" w:rsidR="0077234A" w:rsidRDefault="00092887" w:rsidP="0077234A">
            <w:pPr>
              <w:pStyle w:val="phtablecellleft"/>
            </w:pPr>
            <w:r w:rsidRPr="001770D9">
              <w:t xml:space="preserve">Дата рождения в формате </w:t>
            </w:r>
            <w:proofErr w:type="spellStart"/>
            <w:r w:rsidRPr="001770D9">
              <w:t>дд.мм</w:t>
            </w:r>
            <w:proofErr w:type="gramStart"/>
            <w:r w:rsidRPr="001770D9">
              <w:t>.г</w:t>
            </w:r>
            <w:proofErr w:type="gramEnd"/>
            <w:r w:rsidRPr="001770D9">
              <w:t>ггг</w:t>
            </w:r>
            <w:proofErr w:type="spellEnd"/>
            <w:r w:rsidRPr="001770D9">
              <w:t xml:space="preserve">. </w:t>
            </w:r>
          </w:p>
          <w:p w14:paraId="299A1A2A" w14:textId="77777777" w:rsidR="00092887" w:rsidRPr="001770D9" w:rsidRDefault="0077234A" w:rsidP="0077234A">
            <w:pPr>
              <w:pStyle w:val="phtablecellleft"/>
            </w:pPr>
            <w:r>
              <w:t xml:space="preserve">Данные тянутся </w:t>
            </w:r>
            <w:r w:rsidR="00092887" w:rsidRPr="001770D9">
              <w:t>из персональной медицинской карты</w:t>
            </w:r>
            <w:r>
              <w:t>.</w:t>
            </w:r>
          </w:p>
        </w:tc>
        <w:tc>
          <w:tcPr>
            <w:tcW w:w="3827" w:type="dxa"/>
          </w:tcPr>
          <w:p w14:paraId="17EA7382" w14:textId="77777777" w:rsidR="00092887" w:rsidRPr="002361F9" w:rsidRDefault="002361F9" w:rsidP="00D0219F">
            <w:pPr>
              <w:pStyle w:val="phtablecellleft"/>
            </w:pPr>
            <w:r>
              <w:t>«</w:t>
            </w:r>
            <w:r w:rsidR="00092887" w:rsidRPr="00092887">
              <w:rPr>
                <w:lang w:val="en-US"/>
              </w:rPr>
              <w:t>01.01.1999</w:t>
            </w:r>
            <w:r>
              <w:t>»</w:t>
            </w:r>
          </w:p>
        </w:tc>
      </w:tr>
      <w:tr w:rsidR="00092887" w:rsidRPr="00092887" w14:paraId="28FC9052" w14:textId="77777777" w:rsidTr="00DB50A3">
        <w:trPr>
          <w:trHeight w:val="322"/>
        </w:trPr>
        <w:tc>
          <w:tcPr>
            <w:tcW w:w="1060" w:type="dxa"/>
          </w:tcPr>
          <w:p w14:paraId="6A932A6F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2</w:t>
            </w:r>
          </w:p>
        </w:tc>
        <w:tc>
          <w:tcPr>
            <w:tcW w:w="3159" w:type="dxa"/>
          </w:tcPr>
          <w:p w14:paraId="2ACFE6C7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Полис обязательного медицинского страхования</w:t>
            </w:r>
            <w:r w:rsidRPr="004B4D1B">
              <w:t>»</w:t>
            </w:r>
          </w:p>
        </w:tc>
        <w:tc>
          <w:tcPr>
            <w:tcW w:w="7371" w:type="dxa"/>
          </w:tcPr>
          <w:p w14:paraId="04D51CD7" w14:textId="77777777" w:rsidR="00092887" w:rsidRPr="001770D9" w:rsidRDefault="00092887" w:rsidP="00D0219F">
            <w:pPr>
              <w:pStyle w:val="phtablecellleft"/>
            </w:pPr>
            <w:r w:rsidRPr="001770D9">
              <w:t>Серия и номер действующего полиса обязательного медицинского страхования пациента. Тянется из персональной медицинской карты. Если не указано, то остается пустым</w:t>
            </w:r>
            <w:r w:rsidR="00BF51ED">
              <w:t>.</w:t>
            </w:r>
          </w:p>
        </w:tc>
        <w:tc>
          <w:tcPr>
            <w:tcW w:w="3827" w:type="dxa"/>
          </w:tcPr>
          <w:p w14:paraId="7EC00E96" w14:textId="77777777" w:rsidR="00092887" w:rsidRPr="004B4D1B" w:rsidRDefault="002361F9" w:rsidP="004B4D1B">
            <w:pPr>
              <w:pStyle w:val="phtablecellleft"/>
            </w:pPr>
            <w:r w:rsidRPr="004B4D1B">
              <w:t>«</w:t>
            </w:r>
            <w:r w:rsidR="00092887" w:rsidRPr="004B4D1B">
              <w:t>Серия АВ № 123123123</w:t>
            </w:r>
            <w:r w:rsidRPr="004B4D1B">
              <w:t>»</w:t>
            </w:r>
          </w:p>
        </w:tc>
      </w:tr>
      <w:tr w:rsidR="00092887" w:rsidRPr="00092887" w14:paraId="16852F14" w14:textId="77777777" w:rsidTr="00DB50A3">
        <w:trPr>
          <w:trHeight w:val="322"/>
        </w:trPr>
        <w:tc>
          <w:tcPr>
            <w:tcW w:w="1060" w:type="dxa"/>
          </w:tcPr>
          <w:p w14:paraId="7C396F21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2.1</w:t>
            </w:r>
          </w:p>
        </w:tc>
        <w:tc>
          <w:tcPr>
            <w:tcW w:w="3159" w:type="dxa"/>
          </w:tcPr>
          <w:p w14:paraId="426940EB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Страховая медицинская организация</w:t>
            </w:r>
            <w:r w:rsidRPr="004B4D1B">
              <w:t>»</w:t>
            </w:r>
          </w:p>
        </w:tc>
        <w:tc>
          <w:tcPr>
            <w:tcW w:w="7371" w:type="dxa"/>
          </w:tcPr>
          <w:p w14:paraId="5AEC61FE" w14:textId="77777777" w:rsidR="0077234A" w:rsidRDefault="00092887" w:rsidP="00D0219F">
            <w:pPr>
              <w:pStyle w:val="phtablecellleft"/>
            </w:pPr>
            <w:r w:rsidRPr="001770D9">
              <w:t xml:space="preserve">Выводится наименование страховой организации, которая выдала </w:t>
            </w:r>
            <w:r w:rsidR="0077234A">
              <w:t>действующий полис ОМС пациента.</w:t>
            </w:r>
          </w:p>
          <w:p w14:paraId="39783952" w14:textId="77777777" w:rsidR="00092887" w:rsidRPr="0077234A" w:rsidRDefault="0077234A" w:rsidP="0077234A">
            <w:pPr>
              <w:pStyle w:val="phtablecellleft"/>
            </w:pPr>
            <w:r>
              <w:t>Данные тянутся</w:t>
            </w:r>
            <w:r w:rsidR="00092887" w:rsidRPr="0077234A">
              <w:t xml:space="preserve"> из персональной медицинской карты</w:t>
            </w:r>
            <w:r>
              <w:t>.</w:t>
            </w:r>
          </w:p>
        </w:tc>
        <w:tc>
          <w:tcPr>
            <w:tcW w:w="3827" w:type="dxa"/>
          </w:tcPr>
          <w:p w14:paraId="543BD5C8" w14:textId="77777777" w:rsidR="00092887" w:rsidRPr="004B4D1B" w:rsidRDefault="002361F9" w:rsidP="004B4D1B">
            <w:pPr>
              <w:pStyle w:val="phtablecellleft"/>
            </w:pPr>
            <w:r w:rsidRPr="004B4D1B">
              <w:t>«</w:t>
            </w:r>
            <w:r w:rsidR="00BF51ED" w:rsidRPr="004B4D1B">
              <w:t>ООО «</w:t>
            </w:r>
            <w:r w:rsidR="00092887" w:rsidRPr="004B4D1B">
              <w:t>СОГАЗ-Мед</w:t>
            </w:r>
            <w:r w:rsidR="00BF51ED" w:rsidRPr="004B4D1B">
              <w:t>»</w:t>
            </w:r>
            <w:r w:rsidR="00092887" w:rsidRPr="004B4D1B">
              <w:t xml:space="preserve"> </w:t>
            </w:r>
          </w:p>
        </w:tc>
      </w:tr>
      <w:tr w:rsidR="00092887" w:rsidRPr="001770D9" w14:paraId="2FDEF689" w14:textId="77777777" w:rsidTr="00DB50A3">
        <w:trPr>
          <w:trHeight w:val="322"/>
        </w:trPr>
        <w:tc>
          <w:tcPr>
            <w:tcW w:w="1060" w:type="dxa"/>
          </w:tcPr>
          <w:p w14:paraId="0E6BC871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3</w:t>
            </w:r>
          </w:p>
        </w:tc>
        <w:tc>
          <w:tcPr>
            <w:tcW w:w="3159" w:type="dxa"/>
          </w:tcPr>
          <w:p w14:paraId="57F5570A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Страховой номер индивидуального лицевого счета</w:t>
            </w:r>
            <w:r w:rsidRPr="004B4D1B">
              <w:t>»</w:t>
            </w:r>
          </w:p>
        </w:tc>
        <w:tc>
          <w:tcPr>
            <w:tcW w:w="7371" w:type="dxa"/>
          </w:tcPr>
          <w:p w14:paraId="7A18F91D" w14:textId="77777777" w:rsidR="0077234A" w:rsidRDefault="0077234A" w:rsidP="00D0219F">
            <w:pPr>
              <w:pStyle w:val="phtablecellleft"/>
            </w:pPr>
            <w:r>
              <w:t>СНИЛС.</w:t>
            </w:r>
          </w:p>
          <w:p w14:paraId="2B19CF9D" w14:textId="77777777" w:rsidR="00092887" w:rsidRPr="001770D9" w:rsidRDefault="0077234A" w:rsidP="0077234A">
            <w:pPr>
              <w:pStyle w:val="phtablecellleft"/>
            </w:pPr>
            <w:r>
              <w:t>Данные тянутся</w:t>
            </w:r>
            <w:r w:rsidR="00092887" w:rsidRPr="001770D9">
              <w:t xml:space="preserve"> из персональной медицинской карты</w:t>
            </w:r>
            <w:r>
              <w:t>.</w:t>
            </w:r>
          </w:p>
        </w:tc>
        <w:tc>
          <w:tcPr>
            <w:tcW w:w="3827" w:type="dxa"/>
          </w:tcPr>
          <w:p w14:paraId="183E7A1A" w14:textId="77777777" w:rsidR="00092887" w:rsidRPr="001770D9" w:rsidRDefault="002361F9" w:rsidP="00D0219F">
            <w:pPr>
              <w:pStyle w:val="phtablecellleft"/>
            </w:pPr>
            <w:r>
              <w:t>«</w:t>
            </w:r>
            <w:r w:rsidR="008150C6">
              <w:t>123–456-777-00</w:t>
            </w:r>
            <w:r>
              <w:t>»</w:t>
            </w:r>
          </w:p>
        </w:tc>
      </w:tr>
      <w:tr w:rsidR="00092887" w:rsidRPr="001770D9" w14:paraId="19A4113C" w14:textId="77777777" w:rsidTr="00DB50A3">
        <w:trPr>
          <w:trHeight w:val="322"/>
        </w:trPr>
        <w:tc>
          <w:tcPr>
            <w:tcW w:w="1060" w:type="dxa"/>
          </w:tcPr>
          <w:p w14:paraId="17A4BD5D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4</w:t>
            </w:r>
          </w:p>
        </w:tc>
        <w:tc>
          <w:tcPr>
            <w:tcW w:w="3159" w:type="dxa"/>
          </w:tcPr>
          <w:p w14:paraId="2601593A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Адрес места жительства</w:t>
            </w:r>
            <w:r w:rsidRPr="004B4D1B">
              <w:t>»</w:t>
            </w:r>
          </w:p>
        </w:tc>
        <w:tc>
          <w:tcPr>
            <w:tcW w:w="7371" w:type="dxa"/>
          </w:tcPr>
          <w:p w14:paraId="1CC8C1A4" w14:textId="77777777" w:rsidR="0077234A" w:rsidRPr="004B4D1B" w:rsidRDefault="00092887" w:rsidP="004B4D1B">
            <w:pPr>
              <w:pStyle w:val="phtablecellleft"/>
            </w:pPr>
            <w:r w:rsidRPr="004B4D1B">
              <w:t>Адрес места жительства пациента, действующий на дату открытия карты медосмотра.</w:t>
            </w:r>
          </w:p>
          <w:p w14:paraId="5CB97390" w14:textId="77777777" w:rsidR="00092887" w:rsidRPr="004B4D1B" w:rsidRDefault="0077234A" w:rsidP="004B4D1B">
            <w:pPr>
              <w:pStyle w:val="phtablecellleft"/>
            </w:pPr>
            <w:r w:rsidRPr="004B4D1B">
              <w:t>Данные тянутся из персональной медицинской карты.</w:t>
            </w:r>
          </w:p>
        </w:tc>
        <w:tc>
          <w:tcPr>
            <w:tcW w:w="3827" w:type="dxa"/>
          </w:tcPr>
          <w:p w14:paraId="519343FD" w14:textId="4DF01995" w:rsidR="00092887" w:rsidRPr="004B4D1B" w:rsidRDefault="002361F9" w:rsidP="004B4D1B">
            <w:pPr>
              <w:pStyle w:val="phtablecellleft"/>
            </w:pPr>
            <w:r w:rsidRPr="004B4D1B">
              <w:t>«</w:t>
            </w:r>
            <w:r w:rsidR="00092887" w:rsidRPr="004B4D1B">
              <w:t>Саратовская область, р-н. Базарно-</w:t>
            </w:r>
            <w:proofErr w:type="spellStart"/>
            <w:r w:rsidR="00092887" w:rsidRPr="004B4D1B">
              <w:t>Карабулакский</w:t>
            </w:r>
            <w:proofErr w:type="spellEnd"/>
            <w:r w:rsidR="00092887" w:rsidRPr="004B4D1B">
              <w:t xml:space="preserve">, </w:t>
            </w:r>
            <w:r w:rsidR="000D03AD" w:rsidRPr="004B4D1B">
              <w:t>ул. Базарный</w:t>
            </w:r>
            <w:r w:rsidR="00092887" w:rsidRPr="004B4D1B">
              <w:t xml:space="preserve"> Карабулак, д.1</w:t>
            </w:r>
            <w:r w:rsidRPr="004B4D1B">
              <w:t>»</w:t>
            </w:r>
          </w:p>
        </w:tc>
      </w:tr>
      <w:tr w:rsidR="00092887" w:rsidRPr="001770D9" w14:paraId="55DD5BE1" w14:textId="77777777" w:rsidTr="00DB50A3">
        <w:trPr>
          <w:trHeight w:val="322"/>
        </w:trPr>
        <w:tc>
          <w:tcPr>
            <w:tcW w:w="1060" w:type="dxa"/>
          </w:tcPr>
          <w:p w14:paraId="4635F9D9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5</w:t>
            </w:r>
          </w:p>
        </w:tc>
        <w:tc>
          <w:tcPr>
            <w:tcW w:w="3159" w:type="dxa"/>
          </w:tcPr>
          <w:p w14:paraId="1FBEC583" w14:textId="77777777" w:rsidR="00092887" w:rsidRPr="001770D9" w:rsidRDefault="00631152" w:rsidP="00D0219F">
            <w:pPr>
              <w:pStyle w:val="phtablecellleft"/>
            </w:pPr>
            <w:r>
              <w:t>«</w:t>
            </w:r>
            <w:r w:rsidR="00092887" w:rsidRPr="001770D9">
              <w:t>Категория учета ребенка, находящегося в тяжелой жизненной ситуации</w:t>
            </w:r>
            <w:r>
              <w:t>»</w:t>
            </w:r>
          </w:p>
        </w:tc>
        <w:tc>
          <w:tcPr>
            <w:tcW w:w="7371" w:type="dxa"/>
          </w:tcPr>
          <w:p w14:paraId="74ABF799" w14:textId="77777777" w:rsidR="0077234A" w:rsidRDefault="00092887" w:rsidP="00D0219F">
            <w:pPr>
              <w:pStyle w:val="phtablecellleft"/>
            </w:pPr>
            <w:r w:rsidRPr="001770D9">
              <w:t>Действующая на дату открытия карты медос</w:t>
            </w:r>
            <w:r w:rsidR="0077234A">
              <w:t>мотра категория учета пациента.</w:t>
            </w:r>
          </w:p>
          <w:p w14:paraId="04468D97" w14:textId="77777777" w:rsidR="0077234A" w:rsidRDefault="0077234A" w:rsidP="00D0219F">
            <w:pPr>
              <w:pStyle w:val="phtablecellleft"/>
            </w:pPr>
            <w:r>
              <w:t>Данные тянутся</w:t>
            </w:r>
            <w:r w:rsidRPr="001770D9">
              <w:t xml:space="preserve"> из персональной медицинской карты</w:t>
            </w:r>
            <w:r w:rsidR="00F73EB4">
              <w:t>.</w:t>
            </w:r>
          </w:p>
          <w:p w14:paraId="21B287A4" w14:textId="77777777" w:rsidR="00092887" w:rsidRPr="001770D9" w:rsidRDefault="00092887" w:rsidP="00E87EF1">
            <w:pPr>
              <w:pStyle w:val="phtablecellleft"/>
            </w:pPr>
            <w:r w:rsidRPr="001770D9">
              <w:t>«Карта пациента</w:t>
            </w:r>
            <w:r w:rsidR="0077234A">
              <w:t>/</w:t>
            </w:r>
            <w:r w:rsidRPr="001770D9">
              <w:t>вкладк</w:t>
            </w:r>
            <w:r w:rsidR="0077234A">
              <w:t xml:space="preserve">а </w:t>
            </w:r>
            <w:r w:rsidR="00C64F43">
              <w:t>«</w:t>
            </w:r>
            <w:r w:rsidR="0077234A">
              <w:t>Соц. Статус/</w:t>
            </w:r>
            <w:r w:rsidRPr="001770D9">
              <w:t>Особый случай</w:t>
            </w:r>
            <w:r w:rsidR="00C64F43">
              <w:t>»</w:t>
            </w:r>
            <w:r w:rsidR="0077234A">
              <w:t>/</w:t>
            </w:r>
            <w:bookmarkStart w:id="207" w:name="OLE_LINK33"/>
            <w:bookmarkStart w:id="208" w:name="OLE_LINK34"/>
            <w:bookmarkStart w:id="209" w:name="OLE_LINK35"/>
            <w:r w:rsidRPr="001770D9">
              <w:t>Категория учета</w:t>
            </w:r>
            <w:bookmarkEnd w:id="207"/>
            <w:bookmarkEnd w:id="208"/>
            <w:bookmarkEnd w:id="209"/>
            <w:r w:rsidRPr="001770D9">
              <w:t>» -</w:t>
            </w:r>
            <w:r w:rsidR="0077234A">
              <w:t xml:space="preserve"> </w:t>
            </w:r>
            <w:r w:rsidR="00C64F43">
              <w:lastRenderedPageBreak/>
              <w:t xml:space="preserve">категория учета. </w:t>
            </w:r>
            <w:r w:rsidRPr="001770D9">
              <w:t xml:space="preserve">При условии, что в карте пациента </w:t>
            </w:r>
            <w:r w:rsidR="00E87EF1">
              <w:t>установлен</w:t>
            </w:r>
            <w:r w:rsidR="00E87EF1" w:rsidRPr="001770D9">
              <w:t xml:space="preserve"> </w:t>
            </w:r>
            <w:r w:rsidR="0077234A">
              <w:t>«флажок»</w:t>
            </w:r>
            <w:r w:rsidRPr="001770D9">
              <w:t xml:space="preserve"> «Ребенок сирота</w:t>
            </w:r>
            <w:r w:rsidR="00C64F43">
              <w:t xml:space="preserve">, </w:t>
            </w:r>
            <w:r w:rsidRPr="001770D9">
              <w:t>находящийся в трудной жизненной ситуации»</w:t>
            </w:r>
            <w:r w:rsidR="0077234A">
              <w:t>.</w:t>
            </w:r>
          </w:p>
        </w:tc>
        <w:tc>
          <w:tcPr>
            <w:tcW w:w="3827" w:type="dxa"/>
          </w:tcPr>
          <w:p w14:paraId="590A5161" w14:textId="77777777" w:rsidR="00D330D9" w:rsidRDefault="002361F9" w:rsidP="00576980">
            <w:pPr>
              <w:pStyle w:val="phtablecellleft"/>
              <w:numPr>
                <w:ilvl w:val="0"/>
                <w:numId w:val="25"/>
              </w:numPr>
            </w:pPr>
            <w:r>
              <w:lastRenderedPageBreak/>
              <w:t>«</w:t>
            </w:r>
            <w:r w:rsidR="00D330D9">
              <w:t>Ребенок-сирота</w:t>
            </w:r>
            <w:r>
              <w:t>»</w:t>
            </w:r>
            <w:r w:rsidR="00D330D9">
              <w:t>;</w:t>
            </w:r>
          </w:p>
          <w:p w14:paraId="7BE0D5EB" w14:textId="77777777" w:rsidR="00D330D9" w:rsidRDefault="002361F9" w:rsidP="00576980">
            <w:pPr>
              <w:pStyle w:val="phtablecellleft"/>
              <w:numPr>
                <w:ilvl w:val="0"/>
                <w:numId w:val="25"/>
              </w:numPr>
            </w:pPr>
            <w:r>
              <w:t>«Р</w:t>
            </w:r>
            <w:r w:rsidRPr="001770D9">
              <w:t>ебенок</w:t>
            </w:r>
            <w:r w:rsidR="00092887" w:rsidRPr="001770D9">
              <w:t>, оста</w:t>
            </w:r>
            <w:r w:rsidR="00D330D9">
              <w:t>вшийся без попечения родителей</w:t>
            </w:r>
            <w:r>
              <w:t>»</w:t>
            </w:r>
            <w:r w:rsidR="00D330D9">
              <w:t>;</w:t>
            </w:r>
          </w:p>
          <w:p w14:paraId="7B7B96D9" w14:textId="77777777" w:rsidR="00A71E97" w:rsidRDefault="002361F9" w:rsidP="00576980">
            <w:pPr>
              <w:pStyle w:val="phtablecellleft"/>
              <w:numPr>
                <w:ilvl w:val="0"/>
                <w:numId w:val="25"/>
              </w:numPr>
            </w:pPr>
            <w:r>
              <w:t>«Р</w:t>
            </w:r>
            <w:r w:rsidRPr="001770D9">
              <w:t>ебенок</w:t>
            </w:r>
            <w:r w:rsidR="00092887" w:rsidRPr="001770D9">
              <w:t xml:space="preserve">, находящийся в </w:t>
            </w:r>
            <w:r w:rsidR="00092887" w:rsidRPr="001770D9">
              <w:lastRenderedPageBreak/>
              <w:t>трудной жизненной ситуац</w:t>
            </w:r>
            <w:r w:rsidR="00A71E97">
              <w:t>ии</w:t>
            </w:r>
            <w:r>
              <w:t>»</w:t>
            </w:r>
            <w:r w:rsidR="00A71E97">
              <w:t>;</w:t>
            </w:r>
          </w:p>
          <w:p w14:paraId="4F56F40C" w14:textId="77777777" w:rsidR="00092887" w:rsidRPr="001770D9" w:rsidRDefault="002361F9" w:rsidP="00576980">
            <w:pPr>
              <w:pStyle w:val="phtablecellleft"/>
              <w:numPr>
                <w:ilvl w:val="0"/>
                <w:numId w:val="25"/>
              </w:numPr>
            </w:pPr>
            <w:r>
              <w:t>«</w:t>
            </w:r>
            <w:r w:rsidRPr="001770D9">
              <w:t xml:space="preserve">Нет </w:t>
            </w:r>
            <w:r w:rsidR="00092887" w:rsidRPr="001770D9">
              <w:t>категории (</w:t>
            </w:r>
            <w:proofErr w:type="gramStart"/>
            <w:r w:rsidR="00092887" w:rsidRPr="001770D9">
              <w:t>нужное</w:t>
            </w:r>
            <w:proofErr w:type="gramEnd"/>
            <w:r w:rsidR="00092887" w:rsidRPr="001770D9">
              <w:t xml:space="preserve"> подчеркнуть)</w:t>
            </w:r>
            <w:r>
              <w:t>»</w:t>
            </w:r>
            <w:r w:rsidR="00D330D9">
              <w:t>.</w:t>
            </w:r>
          </w:p>
        </w:tc>
      </w:tr>
      <w:tr w:rsidR="00092887" w:rsidRPr="00092887" w14:paraId="7DA6C836" w14:textId="77777777" w:rsidTr="00DB50A3">
        <w:trPr>
          <w:trHeight w:val="322"/>
        </w:trPr>
        <w:tc>
          <w:tcPr>
            <w:tcW w:w="1060" w:type="dxa"/>
          </w:tcPr>
          <w:p w14:paraId="281AB9AE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6</w:t>
            </w:r>
          </w:p>
        </w:tc>
        <w:tc>
          <w:tcPr>
            <w:tcW w:w="3159" w:type="dxa"/>
          </w:tcPr>
          <w:p w14:paraId="2452141E" w14:textId="77777777" w:rsidR="00092887" w:rsidRPr="001770D9" w:rsidRDefault="00631152" w:rsidP="00D0219F">
            <w:pPr>
              <w:pStyle w:val="phtablecellleft"/>
            </w:pPr>
            <w:r>
              <w:t>«</w:t>
            </w:r>
            <w:r w:rsidR="00092887" w:rsidRPr="001770D9">
              <w:t>Полное наименование медицинской организации, в которой несовершеннолетний получает первичную медико-санитарную помощь</w:t>
            </w:r>
            <w:r>
              <w:t>»</w:t>
            </w:r>
          </w:p>
        </w:tc>
        <w:tc>
          <w:tcPr>
            <w:tcW w:w="7371" w:type="dxa"/>
          </w:tcPr>
          <w:p w14:paraId="7BDA7672" w14:textId="77777777" w:rsidR="00092887" w:rsidRPr="0077234A" w:rsidRDefault="00092887" w:rsidP="00D0219F">
            <w:pPr>
              <w:pStyle w:val="phtablecellleft"/>
            </w:pPr>
            <w:r w:rsidRPr="001770D9">
              <w:t xml:space="preserve">ЛПУ, к </w:t>
            </w:r>
            <w:proofErr w:type="gramStart"/>
            <w:r w:rsidRPr="001770D9">
              <w:t>которо</w:t>
            </w:r>
            <w:r w:rsidR="00E87EF1">
              <w:t>му</w:t>
            </w:r>
            <w:proofErr w:type="gramEnd"/>
            <w:r w:rsidRPr="001770D9">
              <w:t xml:space="preserve"> прикреплен гражданин с действующим на дату открытия карты медосмотра прикреплением и с целью прикрепления </w:t>
            </w:r>
            <w:r w:rsidR="00E87EF1">
              <w:t>–</w:t>
            </w:r>
            <w:r w:rsidRPr="001770D9">
              <w:t xml:space="preserve"> </w:t>
            </w:r>
            <w:r w:rsidR="00E87EF1">
              <w:t>«</w:t>
            </w:r>
            <w:r w:rsidRPr="001770D9">
              <w:t>Поликлиническая помощь (детская)</w:t>
            </w:r>
            <w:r w:rsidR="00E87EF1">
              <w:t>»</w:t>
            </w:r>
            <w:r w:rsidRPr="001770D9">
              <w:t xml:space="preserve">. </w:t>
            </w:r>
            <w:r w:rsidRPr="00D2580C">
              <w:t>Если прикрепление</w:t>
            </w:r>
            <w:r w:rsidR="00A71E97">
              <w:t xml:space="preserve"> не указано, то поле остается</w:t>
            </w:r>
            <w:r w:rsidRPr="00A71E97">
              <w:t xml:space="preserve"> пустым</w:t>
            </w:r>
            <w:r w:rsidR="0077234A">
              <w:t>.</w:t>
            </w:r>
          </w:p>
        </w:tc>
        <w:tc>
          <w:tcPr>
            <w:tcW w:w="3827" w:type="dxa"/>
          </w:tcPr>
          <w:p w14:paraId="06FEF26C" w14:textId="77777777" w:rsidR="00092887" w:rsidRPr="002361F9" w:rsidRDefault="002361F9" w:rsidP="00D0219F">
            <w:pPr>
              <w:pStyle w:val="phtablecellleft"/>
            </w:pPr>
            <w:r>
              <w:t>«</w:t>
            </w:r>
            <w:r w:rsidR="00092887" w:rsidRPr="00092887">
              <w:rPr>
                <w:lang w:val="en-US"/>
              </w:rPr>
              <w:t xml:space="preserve">ГАУЗ </w:t>
            </w:r>
            <w:proofErr w:type="spellStart"/>
            <w:r w:rsidR="00092887" w:rsidRPr="00092887">
              <w:rPr>
                <w:lang w:val="en-US"/>
              </w:rPr>
              <w:t>Баз</w:t>
            </w:r>
            <w:proofErr w:type="gramStart"/>
            <w:r w:rsidR="00092887" w:rsidRPr="00092887">
              <w:rPr>
                <w:lang w:val="en-US"/>
              </w:rPr>
              <w:t>.К</w:t>
            </w:r>
            <w:proofErr w:type="gramEnd"/>
            <w:r w:rsidR="00092887" w:rsidRPr="00092887">
              <w:rPr>
                <w:lang w:val="en-US"/>
              </w:rPr>
              <w:t>арабулакская</w:t>
            </w:r>
            <w:proofErr w:type="spellEnd"/>
            <w:r w:rsidR="00092887" w:rsidRPr="00092887">
              <w:rPr>
                <w:lang w:val="en-US"/>
              </w:rPr>
              <w:t xml:space="preserve"> ЦРБ</w:t>
            </w:r>
            <w:r>
              <w:t>»</w:t>
            </w:r>
          </w:p>
        </w:tc>
      </w:tr>
      <w:tr w:rsidR="00092887" w:rsidRPr="00092887" w14:paraId="1AE48BD1" w14:textId="77777777" w:rsidTr="00DB50A3">
        <w:trPr>
          <w:trHeight w:val="322"/>
        </w:trPr>
        <w:tc>
          <w:tcPr>
            <w:tcW w:w="1060" w:type="dxa"/>
          </w:tcPr>
          <w:p w14:paraId="025BBB8D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7</w:t>
            </w:r>
          </w:p>
        </w:tc>
        <w:tc>
          <w:tcPr>
            <w:tcW w:w="3159" w:type="dxa"/>
          </w:tcPr>
          <w:p w14:paraId="1436D47C" w14:textId="77777777" w:rsidR="00092887" w:rsidRPr="001770D9" w:rsidRDefault="00631152" w:rsidP="00D0219F">
            <w:pPr>
              <w:pStyle w:val="phtablecellleft"/>
            </w:pPr>
            <w:r>
              <w:t>«</w:t>
            </w:r>
            <w:r w:rsidR="00092887" w:rsidRPr="001770D9">
              <w:t>Юридический адрес медицинской организации, в которой несовершеннолетний получает первичную медико-санитарную помощь</w:t>
            </w:r>
            <w:r>
              <w:t>»</w:t>
            </w:r>
          </w:p>
        </w:tc>
        <w:tc>
          <w:tcPr>
            <w:tcW w:w="7371" w:type="dxa"/>
          </w:tcPr>
          <w:p w14:paraId="16825EBC" w14:textId="77777777" w:rsidR="00092887" w:rsidRPr="004B4D1B" w:rsidRDefault="00092887" w:rsidP="004B4D1B">
            <w:pPr>
              <w:pStyle w:val="phtablecellleft"/>
            </w:pPr>
            <w:r w:rsidRPr="004B4D1B">
              <w:t xml:space="preserve">Юридический адрес медицинской организации, указанной в пункте 6. </w:t>
            </w:r>
            <w:r w:rsidR="00F73EB4" w:rsidRPr="004B4D1B">
              <w:t>Данные тянутся</w:t>
            </w:r>
            <w:r w:rsidRPr="004B4D1B">
              <w:t xml:space="preserve"> из основной таблицы ЛПУ</w:t>
            </w:r>
            <w:r w:rsidR="0077234A" w:rsidRPr="004B4D1B">
              <w:t>.</w:t>
            </w:r>
          </w:p>
        </w:tc>
        <w:tc>
          <w:tcPr>
            <w:tcW w:w="3827" w:type="dxa"/>
          </w:tcPr>
          <w:p w14:paraId="227919EE" w14:textId="0F124B5D" w:rsidR="00092887" w:rsidRPr="004B4D1B" w:rsidRDefault="002361F9" w:rsidP="004B4D1B">
            <w:pPr>
              <w:pStyle w:val="phtablecellleft"/>
            </w:pPr>
            <w:r w:rsidRPr="004B4D1B">
              <w:t>«</w:t>
            </w:r>
            <w:r w:rsidR="00092887" w:rsidRPr="004B4D1B">
              <w:t>ул.</w:t>
            </w:r>
            <w:r w:rsidR="000D03AD">
              <w:t xml:space="preserve"> </w:t>
            </w:r>
            <w:proofErr w:type="spellStart"/>
            <w:r w:rsidR="00092887" w:rsidRPr="004B4D1B">
              <w:t>Топольчинская</w:t>
            </w:r>
            <w:proofErr w:type="spellEnd"/>
            <w:r w:rsidR="00092887" w:rsidRPr="004B4D1B">
              <w:t>, 2</w:t>
            </w:r>
            <w:r w:rsidRPr="004B4D1B">
              <w:t>»</w:t>
            </w:r>
          </w:p>
        </w:tc>
      </w:tr>
      <w:tr w:rsidR="00092887" w:rsidRPr="00092887" w14:paraId="7F1E751C" w14:textId="77777777" w:rsidTr="00DB50A3">
        <w:trPr>
          <w:trHeight w:val="322"/>
        </w:trPr>
        <w:tc>
          <w:tcPr>
            <w:tcW w:w="1060" w:type="dxa"/>
          </w:tcPr>
          <w:p w14:paraId="4CD487EC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8</w:t>
            </w:r>
          </w:p>
        </w:tc>
        <w:tc>
          <w:tcPr>
            <w:tcW w:w="3159" w:type="dxa"/>
          </w:tcPr>
          <w:p w14:paraId="106F4F04" w14:textId="77777777" w:rsidR="00092887" w:rsidRPr="001770D9" w:rsidRDefault="00631152" w:rsidP="00D0219F">
            <w:pPr>
              <w:pStyle w:val="phtablecellleft"/>
            </w:pPr>
            <w:r>
              <w:t>«</w:t>
            </w:r>
            <w:r w:rsidR="00092887" w:rsidRPr="001770D9">
              <w:t>Полное наименование образовательного учреждения, в котором обучается несовершеннолетний</w:t>
            </w:r>
            <w:r>
              <w:t>»</w:t>
            </w:r>
          </w:p>
        </w:tc>
        <w:tc>
          <w:tcPr>
            <w:tcW w:w="7371" w:type="dxa"/>
          </w:tcPr>
          <w:p w14:paraId="1936FD9C" w14:textId="77777777" w:rsidR="00F73EB4" w:rsidRPr="004B4D1B" w:rsidRDefault="00092887" w:rsidP="004B4D1B">
            <w:pPr>
              <w:pStyle w:val="phtablecellleft"/>
            </w:pPr>
            <w:r w:rsidRPr="004B4D1B">
              <w:t>Наименование действующего на дату открытия карты медосмотра основно</w:t>
            </w:r>
            <w:r w:rsidR="00F73EB4" w:rsidRPr="004B4D1B">
              <w:t>го образовательного учреждения.</w:t>
            </w:r>
          </w:p>
          <w:p w14:paraId="6DAC0324" w14:textId="77777777" w:rsidR="00092887" w:rsidRPr="004B4D1B" w:rsidRDefault="00F73EB4" w:rsidP="004B4D1B">
            <w:pPr>
              <w:pStyle w:val="phtablecellleft"/>
            </w:pPr>
            <w:r w:rsidRPr="004B4D1B">
              <w:t>Данные тянутся</w:t>
            </w:r>
            <w:r w:rsidR="00092887" w:rsidRPr="004B4D1B">
              <w:t xml:space="preserve"> из карты пациента. </w:t>
            </w:r>
            <w:r w:rsidR="0077234A" w:rsidRPr="004B4D1B">
              <w:t>«</w:t>
            </w:r>
            <w:r w:rsidR="00092887" w:rsidRPr="004B4D1B">
              <w:t>Карта пациента</w:t>
            </w:r>
            <w:r w:rsidR="0077234A" w:rsidRPr="004B4D1B">
              <w:t>/вкладка Работа/учеба/</w:t>
            </w:r>
            <w:r w:rsidR="00092887" w:rsidRPr="004B4D1B">
              <w:t>поле «Организация»</w:t>
            </w:r>
            <w:r w:rsidR="0077234A" w:rsidRPr="004B4D1B">
              <w:t>.</w:t>
            </w:r>
          </w:p>
        </w:tc>
        <w:tc>
          <w:tcPr>
            <w:tcW w:w="3827" w:type="dxa"/>
          </w:tcPr>
          <w:p w14:paraId="7B016221" w14:textId="77777777" w:rsidR="00092887" w:rsidRPr="004B4D1B" w:rsidRDefault="002361F9" w:rsidP="004B4D1B">
            <w:pPr>
              <w:pStyle w:val="phtablecellleft"/>
            </w:pPr>
            <w:r w:rsidRPr="004B4D1B">
              <w:t>«</w:t>
            </w:r>
            <w:r w:rsidR="00092887" w:rsidRPr="004B4D1B">
              <w:t>Средняя школа №1</w:t>
            </w:r>
            <w:r w:rsidRPr="004B4D1B">
              <w:t>»</w:t>
            </w:r>
          </w:p>
        </w:tc>
      </w:tr>
      <w:tr w:rsidR="00092887" w:rsidRPr="00092887" w14:paraId="24CA62D5" w14:textId="77777777" w:rsidTr="00DB50A3">
        <w:trPr>
          <w:trHeight w:val="322"/>
        </w:trPr>
        <w:tc>
          <w:tcPr>
            <w:tcW w:w="1060" w:type="dxa"/>
          </w:tcPr>
          <w:p w14:paraId="4E7FAD61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9</w:t>
            </w:r>
          </w:p>
        </w:tc>
        <w:tc>
          <w:tcPr>
            <w:tcW w:w="3159" w:type="dxa"/>
          </w:tcPr>
          <w:p w14:paraId="132B45F9" w14:textId="77777777" w:rsidR="00092887" w:rsidRPr="001770D9" w:rsidRDefault="00631152" w:rsidP="00D0219F">
            <w:pPr>
              <w:pStyle w:val="phtablecellleft"/>
            </w:pPr>
            <w:r>
              <w:t>«</w:t>
            </w:r>
            <w:r w:rsidR="00092887" w:rsidRPr="001770D9">
              <w:t>Юридический адрес образовательного учреждения, в котором обучается несовершеннолетний</w:t>
            </w:r>
            <w:r>
              <w:t>»</w:t>
            </w:r>
          </w:p>
        </w:tc>
        <w:tc>
          <w:tcPr>
            <w:tcW w:w="7371" w:type="dxa"/>
          </w:tcPr>
          <w:p w14:paraId="7E280BDD" w14:textId="77777777" w:rsidR="00092887" w:rsidRPr="004B4D1B" w:rsidRDefault="00092887" w:rsidP="004B4D1B">
            <w:pPr>
              <w:pStyle w:val="phtablecellleft"/>
            </w:pPr>
            <w:r w:rsidRPr="004B4D1B">
              <w:t>Юридический адрес образовательного учреждения из п.8</w:t>
            </w:r>
            <w:r w:rsidR="0077234A" w:rsidRPr="004B4D1B">
              <w:t>.</w:t>
            </w:r>
          </w:p>
        </w:tc>
        <w:tc>
          <w:tcPr>
            <w:tcW w:w="3827" w:type="dxa"/>
          </w:tcPr>
          <w:p w14:paraId="615C1625" w14:textId="4BE1E748" w:rsidR="00092887" w:rsidRPr="004B4D1B" w:rsidRDefault="002361F9" w:rsidP="004B4D1B">
            <w:pPr>
              <w:pStyle w:val="phtablecellleft"/>
            </w:pPr>
            <w:r w:rsidRPr="004B4D1B">
              <w:t>«</w:t>
            </w:r>
            <w:r w:rsidR="00092887" w:rsidRPr="004B4D1B">
              <w:t>ул.</w:t>
            </w:r>
            <w:r w:rsidR="000D03AD">
              <w:t xml:space="preserve"> </w:t>
            </w:r>
            <w:r w:rsidR="00092887" w:rsidRPr="004B4D1B">
              <w:t>Центральная, 2</w:t>
            </w:r>
            <w:r w:rsidRPr="004B4D1B">
              <w:t>»</w:t>
            </w:r>
          </w:p>
        </w:tc>
      </w:tr>
      <w:tr w:rsidR="00092887" w:rsidRPr="00092887" w14:paraId="219F4982" w14:textId="77777777" w:rsidTr="00DB50A3">
        <w:trPr>
          <w:trHeight w:val="322"/>
        </w:trPr>
        <w:tc>
          <w:tcPr>
            <w:tcW w:w="1060" w:type="dxa"/>
          </w:tcPr>
          <w:p w14:paraId="033E539C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10</w:t>
            </w:r>
          </w:p>
        </w:tc>
        <w:tc>
          <w:tcPr>
            <w:tcW w:w="3159" w:type="dxa"/>
          </w:tcPr>
          <w:p w14:paraId="091A2D11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Дата начала медицинского осмотра</w:t>
            </w:r>
            <w:r w:rsidRPr="004B4D1B">
              <w:t>»</w:t>
            </w:r>
          </w:p>
        </w:tc>
        <w:tc>
          <w:tcPr>
            <w:tcW w:w="7371" w:type="dxa"/>
          </w:tcPr>
          <w:p w14:paraId="4C3F8ACB" w14:textId="77777777" w:rsidR="00092887" w:rsidRPr="004B4D1B" w:rsidRDefault="00092887" w:rsidP="004B4D1B">
            <w:pPr>
              <w:pStyle w:val="phtablecellleft"/>
            </w:pPr>
            <w:r w:rsidRPr="004B4D1B">
              <w:t>Дата открытия карты медосмотра</w:t>
            </w:r>
            <w:r w:rsidR="0077234A" w:rsidRPr="004B4D1B">
              <w:t>.</w:t>
            </w:r>
          </w:p>
        </w:tc>
        <w:tc>
          <w:tcPr>
            <w:tcW w:w="3827" w:type="dxa"/>
          </w:tcPr>
          <w:p w14:paraId="3CBC5F42" w14:textId="77777777" w:rsidR="00092887" w:rsidRPr="002361F9" w:rsidRDefault="002361F9" w:rsidP="00D0219F">
            <w:pPr>
              <w:pStyle w:val="phtablecellleft"/>
            </w:pPr>
            <w:r>
              <w:t>«</w:t>
            </w:r>
            <w:r w:rsidR="00092887" w:rsidRPr="00092887">
              <w:rPr>
                <w:lang w:val="en-US"/>
              </w:rPr>
              <w:t>01.01.2014</w:t>
            </w:r>
            <w:r>
              <w:t>»</w:t>
            </w:r>
          </w:p>
        </w:tc>
      </w:tr>
      <w:tr w:rsidR="00092887" w:rsidRPr="001770D9" w14:paraId="4D0F2D88" w14:textId="77777777" w:rsidTr="00DB50A3">
        <w:trPr>
          <w:trHeight w:val="322"/>
        </w:trPr>
        <w:tc>
          <w:tcPr>
            <w:tcW w:w="1060" w:type="dxa"/>
          </w:tcPr>
          <w:p w14:paraId="76D3D498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11</w:t>
            </w:r>
          </w:p>
        </w:tc>
        <w:tc>
          <w:tcPr>
            <w:tcW w:w="3159" w:type="dxa"/>
          </w:tcPr>
          <w:p w14:paraId="378FB94A" w14:textId="77777777" w:rsidR="00092887" w:rsidRPr="001770D9" w:rsidRDefault="00631152" w:rsidP="00D0219F">
            <w:pPr>
              <w:pStyle w:val="phtablecellleft"/>
            </w:pPr>
            <w:r>
              <w:t>«</w:t>
            </w:r>
            <w:r w:rsidR="00092887" w:rsidRPr="001770D9">
              <w:t xml:space="preserve">Полное наименование и юридический адрес медицинской организации, проводившей профилактический </w:t>
            </w:r>
            <w:r w:rsidR="00092887" w:rsidRPr="001770D9">
              <w:lastRenderedPageBreak/>
              <w:t>медицинский осмотр</w:t>
            </w:r>
            <w:r>
              <w:t>»</w:t>
            </w:r>
          </w:p>
        </w:tc>
        <w:tc>
          <w:tcPr>
            <w:tcW w:w="7371" w:type="dxa"/>
          </w:tcPr>
          <w:p w14:paraId="1FC41F48" w14:textId="77777777" w:rsidR="00092887" w:rsidRPr="001770D9" w:rsidRDefault="00092887" w:rsidP="00D0219F">
            <w:pPr>
              <w:pStyle w:val="phtablecellleft"/>
            </w:pPr>
            <w:r w:rsidRPr="001770D9">
              <w:lastRenderedPageBreak/>
              <w:t>Полное наим</w:t>
            </w:r>
            <w:r w:rsidR="00A71E97">
              <w:t>енование текущего ЛПУ, в котором</w:t>
            </w:r>
            <w:r w:rsidRPr="001770D9">
              <w:t xml:space="preserve"> открыта карта профил</w:t>
            </w:r>
            <w:r w:rsidR="00D330D9">
              <w:t>актического медосмотра</w:t>
            </w:r>
            <w:r w:rsidR="00E726E9">
              <w:t>,</w:t>
            </w:r>
            <w:r w:rsidR="00D330D9">
              <w:t xml:space="preserve"> пациент</w:t>
            </w:r>
            <w:r w:rsidRPr="001770D9">
              <w:t xml:space="preserve"> прох</w:t>
            </w:r>
            <w:r w:rsidR="00D330D9">
              <w:t>одит профилактический медосмотр</w:t>
            </w:r>
            <w:r w:rsidRPr="001770D9">
              <w:t>, через запятую адрес ЛПУ</w:t>
            </w:r>
            <w:r w:rsidR="0077234A">
              <w:t>.</w:t>
            </w:r>
          </w:p>
        </w:tc>
        <w:tc>
          <w:tcPr>
            <w:tcW w:w="3827" w:type="dxa"/>
          </w:tcPr>
          <w:p w14:paraId="41F0C700" w14:textId="34728D59" w:rsidR="00092887" w:rsidRPr="001770D9" w:rsidRDefault="002361F9" w:rsidP="00D0219F">
            <w:pPr>
              <w:pStyle w:val="phtablecellleft"/>
            </w:pPr>
            <w:r>
              <w:t>«</w:t>
            </w:r>
            <w:r w:rsidR="00092887" w:rsidRPr="001770D9">
              <w:t>ГУЗ «Саратовская областная детская клиническая больница», ул.</w:t>
            </w:r>
            <w:r w:rsidR="000D03AD">
              <w:t xml:space="preserve"> </w:t>
            </w:r>
            <w:proofErr w:type="spellStart"/>
            <w:r w:rsidR="00092887" w:rsidRPr="001770D9">
              <w:t>Топольчинская</w:t>
            </w:r>
            <w:proofErr w:type="spellEnd"/>
            <w:r w:rsidR="00092887" w:rsidRPr="001770D9">
              <w:t>, 2</w:t>
            </w:r>
            <w:r>
              <w:t>»</w:t>
            </w:r>
          </w:p>
        </w:tc>
      </w:tr>
      <w:tr w:rsidR="00092887" w:rsidRPr="00092887" w14:paraId="42E74532" w14:textId="77777777" w:rsidTr="00DB50A3">
        <w:trPr>
          <w:trHeight w:val="322"/>
        </w:trPr>
        <w:tc>
          <w:tcPr>
            <w:tcW w:w="1060" w:type="dxa"/>
          </w:tcPr>
          <w:p w14:paraId="5A528EC6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12</w:t>
            </w:r>
          </w:p>
        </w:tc>
        <w:tc>
          <w:tcPr>
            <w:tcW w:w="3159" w:type="dxa"/>
          </w:tcPr>
          <w:p w14:paraId="2C3C3000" w14:textId="77777777" w:rsidR="00092887" w:rsidRPr="001770D9" w:rsidRDefault="00631152" w:rsidP="00D0219F">
            <w:pPr>
              <w:pStyle w:val="phtablecellleft"/>
            </w:pPr>
            <w:r>
              <w:t>«</w:t>
            </w:r>
            <w:r w:rsidR="00092887" w:rsidRPr="001770D9">
              <w:t>Оценка физического развития с учетом возраста на момент медицинского осмотра</w:t>
            </w:r>
            <w:r>
              <w:t>»</w:t>
            </w:r>
          </w:p>
        </w:tc>
        <w:tc>
          <w:tcPr>
            <w:tcW w:w="7371" w:type="dxa"/>
          </w:tcPr>
          <w:p w14:paraId="1C0A4353" w14:textId="77777777" w:rsidR="00092887" w:rsidRPr="004B4D1B" w:rsidRDefault="002B2EC4" w:rsidP="004B4D1B">
            <w:pPr>
              <w:pStyle w:val="phtablecellleft"/>
            </w:pPr>
            <w:r w:rsidRPr="004B4D1B">
              <w:t>В</w:t>
            </w:r>
            <w:r w:rsidR="00092887" w:rsidRPr="004B4D1B">
              <w:t>ыводится количество лет, месяцев, дней на дату открытия карты медосмотра</w:t>
            </w:r>
            <w:r w:rsidR="0077234A" w:rsidRPr="004B4D1B">
              <w:t>.</w:t>
            </w:r>
          </w:p>
        </w:tc>
        <w:tc>
          <w:tcPr>
            <w:tcW w:w="3827" w:type="dxa"/>
          </w:tcPr>
          <w:p w14:paraId="50C57A07" w14:textId="77777777" w:rsidR="00092887" w:rsidRPr="004B4D1B" w:rsidRDefault="00092887" w:rsidP="004B4D1B">
            <w:pPr>
              <w:pStyle w:val="phtablecellleft"/>
            </w:pPr>
            <w:r w:rsidRPr="004B4D1B">
              <w:t>8 (число дней) 4 (месяцев) 10 лет</w:t>
            </w:r>
          </w:p>
        </w:tc>
      </w:tr>
      <w:tr w:rsidR="00092887" w:rsidRPr="001770D9" w14:paraId="2178A0CE" w14:textId="77777777" w:rsidTr="00DB50A3">
        <w:trPr>
          <w:trHeight w:val="322"/>
        </w:trPr>
        <w:tc>
          <w:tcPr>
            <w:tcW w:w="1060" w:type="dxa"/>
          </w:tcPr>
          <w:p w14:paraId="3D566329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12.1</w:t>
            </w:r>
          </w:p>
        </w:tc>
        <w:tc>
          <w:tcPr>
            <w:tcW w:w="14357" w:type="dxa"/>
            <w:gridSpan w:val="3"/>
          </w:tcPr>
          <w:p w14:paraId="3626E720" w14:textId="77777777" w:rsidR="0047450C" w:rsidRDefault="0047450C" w:rsidP="00D0219F">
            <w:pPr>
              <w:pStyle w:val="phtablecellleft"/>
            </w:pPr>
            <w:r>
              <w:t>«</w:t>
            </w:r>
            <w:r w:rsidR="00092887" w:rsidRPr="001770D9">
              <w:t>Для детей в возрасте 0-4 лет – (Возраст пациента на момент создания карты 0-4 включительно)</w:t>
            </w:r>
            <w:r>
              <w:t>».</w:t>
            </w:r>
          </w:p>
          <w:p w14:paraId="0D7D7831" w14:textId="77777777" w:rsidR="00092887" w:rsidRPr="001770D9" w:rsidRDefault="00092887" w:rsidP="00D0219F">
            <w:pPr>
              <w:pStyle w:val="phtablecellleft"/>
            </w:pPr>
            <w:r w:rsidRPr="001770D9">
              <w:t xml:space="preserve">Данные тянутся с вкладки приема с кодом </w:t>
            </w:r>
            <w:r w:rsidR="0047450C">
              <w:t>«</w:t>
            </w:r>
            <w:r w:rsidRPr="00092887">
              <w:rPr>
                <w:lang w:val="en-US"/>
              </w:rPr>
              <w:t>OBJECT</w:t>
            </w:r>
            <w:r w:rsidRPr="001770D9">
              <w:t>_</w:t>
            </w:r>
            <w:r w:rsidRPr="00092887">
              <w:rPr>
                <w:lang w:val="en-US"/>
              </w:rPr>
              <w:t>PEDIATR</w:t>
            </w:r>
            <w:r w:rsidRPr="001770D9">
              <w:t>_</w:t>
            </w:r>
            <w:r w:rsidRPr="00092887">
              <w:rPr>
                <w:lang w:val="en-US"/>
              </w:rPr>
              <w:t>BEFOR</w:t>
            </w:r>
            <w:r w:rsidR="0047450C">
              <w:t>»</w:t>
            </w:r>
            <w:r w:rsidRPr="001770D9">
              <w:t xml:space="preserve"> (Оценка физического развития) с визита, который оказан в рамках данной карты МО, которая связана с услугой по диспансеризац</w:t>
            </w:r>
            <w:r w:rsidR="00E726E9">
              <w:t>ии [код услуги диспансеризации] –</w:t>
            </w:r>
            <w:r w:rsidRPr="001770D9">
              <w:t xml:space="preserve"> </w:t>
            </w:r>
            <w:r w:rsidR="00E726E9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 w:rsidR="00E726E9">
              <w:t xml:space="preserve">» </w:t>
            </w:r>
            <w:r w:rsidRPr="001770D9">
              <w:t>(Педиатр)</w:t>
            </w:r>
            <w:r w:rsidR="0047450C">
              <w:t>.</w:t>
            </w:r>
          </w:p>
        </w:tc>
      </w:tr>
      <w:tr w:rsidR="00092887" w:rsidRPr="00092887" w14:paraId="1E06A1D3" w14:textId="77777777" w:rsidTr="00DB50A3">
        <w:trPr>
          <w:trHeight w:val="322"/>
        </w:trPr>
        <w:tc>
          <w:tcPr>
            <w:tcW w:w="1060" w:type="dxa"/>
          </w:tcPr>
          <w:p w14:paraId="2BBDD0BC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12.1.1</w:t>
            </w:r>
          </w:p>
        </w:tc>
        <w:tc>
          <w:tcPr>
            <w:tcW w:w="3159" w:type="dxa"/>
          </w:tcPr>
          <w:p w14:paraId="2BFD843B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Масса (</w:t>
            </w:r>
            <w:proofErr w:type="gramStart"/>
            <w:r w:rsidR="00092887" w:rsidRPr="004B4D1B">
              <w:t>кг</w:t>
            </w:r>
            <w:proofErr w:type="gramEnd"/>
            <w:r w:rsidR="00092887" w:rsidRPr="004B4D1B">
              <w:t>)</w:t>
            </w:r>
            <w:r w:rsidRPr="004B4D1B">
              <w:t>»</w:t>
            </w:r>
          </w:p>
        </w:tc>
        <w:tc>
          <w:tcPr>
            <w:tcW w:w="7371" w:type="dxa"/>
          </w:tcPr>
          <w:p w14:paraId="37C68D4C" w14:textId="77777777" w:rsidR="00092887" w:rsidRPr="001770D9" w:rsidRDefault="00E726E9" w:rsidP="00D0219F">
            <w:pPr>
              <w:pStyle w:val="phtablecellleft"/>
            </w:pPr>
            <w:r>
              <w:t>Значение поля «М</w:t>
            </w:r>
            <w:r w:rsidR="00092887" w:rsidRPr="001770D9">
              <w:t xml:space="preserve">асса» (с кодом поля </w:t>
            </w:r>
            <w:r>
              <w:t>«</w:t>
            </w:r>
            <w:r w:rsidR="00092887" w:rsidRPr="00092887">
              <w:rPr>
                <w:lang w:val="en-US"/>
              </w:rPr>
              <w:t>MASSA</w:t>
            </w:r>
            <w:r>
              <w:t>»</w:t>
            </w:r>
            <w:r w:rsidR="00092887" w:rsidRPr="001770D9">
              <w:t>) с визита, который оказан в рамках данной карты МО, которая связана с услугой по диспансеризац</w:t>
            </w:r>
            <w:r>
              <w:t>ии [код услуги диспансеризации] –</w:t>
            </w:r>
            <w:r w:rsidR="00092887" w:rsidRPr="001770D9">
              <w:t xml:space="preserve"> </w:t>
            </w:r>
            <w:r>
              <w:t>«</w:t>
            </w:r>
            <w:r w:rsidR="00092887" w:rsidRPr="00092887">
              <w:rPr>
                <w:lang w:val="en-US"/>
              </w:rPr>
              <w:t>PROFD</w:t>
            </w:r>
            <w:r w:rsidR="00092887" w:rsidRPr="001770D9">
              <w:t>_09</w:t>
            </w:r>
            <w:r>
              <w:t xml:space="preserve">» </w:t>
            </w:r>
            <w:r w:rsidR="00092887" w:rsidRPr="001770D9">
              <w:t>(Педиатр)</w:t>
            </w:r>
            <w:r w:rsidR="00F73EB4">
              <w:t>.</w:t>
            </w:r>
          </w:p>
        </w:tc>
        <w:tc>
          <w:tcPr>
            <w:tcW w:w="3827" w:type="dxa"/>
          </w:tcPr>
          <w:p w14:paraId="5727697C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49,00</w:t>
            </w:r>
          </w:p>
        </w:tc>
      </w:tr>
      <w:tr w:rsidR="00092887" w:rsidRPr="00092887" w14:paraId="2DEA98CC" w14:textId="77777777" w:rsidTr="00DB50A3">
        <w:trPr>
          <w:trHeight w:val="322"/>
        </w:trPr>
        <w:tc>
          <w:tcPr>
            <w:tcW w:w="1060" w:type="dxa"/>
          </w:tcPr>
          <w:p w14:paraId="7F7AE514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12.1.2</w:t>
            </w:r>
          </w:p>
        </w:tc>
        <w:tc>
          <w:tcPr>
            <w:tcW w:w="3159" w:type="dxa"/>
          </w:tcPr>
          <w:p w14:paraId="28B330C5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Рост (</w:t>
            </w:r>
            <w:proofErr w:type="gramStart"/>
            <w:r w:rsidR="00092887" w:rsidRPr="004B4D1B">
              <w:t>см</w:t>
            </w:r>
            <w:proofErr w:type="gramEnd"/>
            <w:r w:rsidR="00092887" w:rsidRPr="004B4D1B">
              <w:t>)</w:t>
            </w:r>
            <w:r w:rsidRPr="004B4D1B">
              <w:t>»</w:t>
            </w:r>
          </w:p>
        </w:tc>
        <w:tc>
          <w:tcPr>
            <w:tcW w:w="7371" w:type="dxa"/>
          </w:tcPr>
          <w:p w14:paraId="7D62BCD2" w14:textId="77777777" w:rsidR="00092887" w:rsidRPr="001770D9" w:rsidRDefault="00092887" w:rsidP="00E726E9">
            <w:pPr>
              <w:pStyle w:val="phtablecellleft"/>
            </w:pPr>
            <w:r w:rsidRPr="001770D9">
              <w:t>Значение поля «</w:t>
            </w:r>
            <w:r w:rsidR="00E726E9">
              <w:t>Р</w:t>
            </w:r>
            <w:r w:rsidRPr="001770D9">
              <w:t xml:space="preserve">ост» (с кодом поля </w:t>
            </w:r>
            <w:r w:rsidR="00E726E9">
              <w:t>«</w:t>
            </w:r>
            <w:r w:rsidRPr="00092887">
              <w:rPr>
                <w:lang w:val="en-US"/>
              </w:rPr>
              <w:t>ROST</w:t>
            </w:r>
            <w:r w:rsidR="00E726E9">
              <w:t>»</w:t>
            </w:r>
            <w:r w:rsidRPr="001770D9">
              <w:t>) с визита, который оказан в рамках данной карты МО, которая связана с услугой по диспансеризац</w:t>
            </w:r>
            <w:r w:rsidR="00E726E9">
              <w:t>ии [код услуги диспансеризации] –</w:t>
            </w:r>
            <w:r w:rsidRPr="001770D9">
              <w:t xml:space="preserve"> </w:t>
            </w:r>
            <w:r w:rsidR="00E726E9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 w:rsidR="00E726E9">
              <w:t xml:space="preserve">» </w:t>
            </w:r>
            <w:r w:rsidRPr="001770D9">
              <w:t>(Педиатр)</w:t>
            </w:r>
            <w:r w:rsidR="00F73EB4">
              <w:t>.</w:t>
            </w:r>
          </w:p>
        </w:tc>
        <w:tc>
          <w:tcPr>
            <w:tcW w:w="3827" w:type="dxa"/>
          </w:tcPr>
          <w:p w14:paraId="4FF2BA86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140</w:t>
            </w:r>
          </w:p>
        </w:tc>
      </w:tr>
      <w:tr w:rsidR="00092887" w:rsidRPr="00F42958" w14:paraId="56A949D2" w14:textId="77777777" w:rsidTr="00DB50A3">
        <w:trPr>
          <w:trHeight w:val="322"/>
        </w:trPr>
        <w:tc>
          <w:tcPr>
            <w:tcW w:w="1060" w:type="dxa"/>
          </w:tcPr>
          <w:p w14:paraId="1BF49617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12.1.3</w:t>
            </w:r>
          </w:p>
        </w:tc>
        <w:tc>
          <w:tcPr>
            <w:tcW w:w="3159" w:type="dxa"/>
          </w:tcPr>
          <w:p w14:paraId="112EAAE1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Окружность головы (</w:t>
            </w:r>
            <w:proofErr w:type="gramStart"/>
            <w:r w:rsidR="00092887" w:rsidRPr="004B4D1B">
              <w:t>см</w:t>
            </w:r>
            <w:proofErr w:type="gramEnd"/>
            <w:r w:rsidR="00092887" w:rsidRPr="004B4D1B">
              <w:t>)</w:t>
            </w:r>
            <w:r w:rsidRPr="004B4D1B">
              <w:t>»</w:t>
            </w:r>
          </w:p>
        </w:tc>
        <w:tc>
          <w:tcPr>
            <w:tcW w:w="7371" w:type="dxa"/>
          </w:tcPr>
          <w:p w14:paraId="465E27E5" w14:textId="77777777" w:rsidR="00092887" w:rsidRPr="001770D9" w:rsidRDefault="00E726E9" w:rsidP="00D0219F">
            <w:pPr>
              <w:pStyle w:val="phtablecellleft"/>
            </w:pPr>
            <w:r>
              <w:t>Значение поля «О</w:t>
            </w:r>
            <w:r w:rsidR="00092887" w:rsidRPr="001770D9">
              <w:t xml:space="preserve">кружность» (с кодом поля </w:t>
            </w:r>
            <w:r>
              <w:t>«</w:t>
            </w:r>
            <w:r w:rsidR="00092887" w:rsidRPr="00092887">
              <w:rPr>
                <w:lang w:val="en-US"/>
              </w:rPr>
              <w:t>GOLOVA</w:t>
            </w:r>
            <w:r>
              <w:t>»</w:t>
            </w:r>
            <w:r w:rsidR="00092887" w:rsidRPr="001770D9">
              <w:t>) с визита, который оказан в рамках данной карты МО, которая связана с услугой по диспансеризац</w:t>
            </w:r>
            <w:r>
              <w:t>ии [код услуги диспансеризации] –</w:t>
            </w:r>
            <w:r w:rsidR="00092887" w:rsidRPr="001770D9">
              <w:t xml:space="preserve"> </w:t>
            </w:r>
            <w:r>
              <w:t>«</w:t>
            </w:r>
            <w:r w:rsidR="00092887" w:rsidRPr="00092887">
              <w:rPr>
                <w:lang w:val="en-US"/>
              </w:rPr>
              <w:t>PROFD</w:t>
            </w:r>
            <w:r w:rsidR="00092887" w:rsidRPr="001770D9">
              <w:t>_09</w:t>
            </w:r>
            <w:r>
              <w:t xml:space="preserve">» </w:t>
            </w:r>
            <w:r w:rsidR="00092887" w:rsidRPr="001770D9">
              <w:t>(Педиатр)</w:t>
            </w:r>
            <w:r w:rsidR="00F73EB4">
              <w:t>.</w:t>
            </w:r>
          </w:p>
        </w:tc>
        <w:tc>
          <w:tcPr>
            <w:tcW w:w="3827" w:type="dxa"/>
          </w:tcPr>
          <w:p w14:paraId="252D51D6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20,5</w:t>
            </w:r>
          </w:p>
        </w:tc>
      </w:tr>
      <w:tr w:rsidR="00092887" w:rsidRPr="00F42958" w14:paraId="7F7170C0" w14:textId="77777777" w:rsidTr="00DB50A3">
        <w:trPr>
          <w:trHeight w:val="322"/>
        </w:trPr>
        <w:tc>
          <w:tcPr>
            <w:tcW w:w="1060" w:type="dxa"/>
          </w:tcPr>
          <w:p w14:paraId="3781D747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12.1.4</w:t>
            </w:r>
          </w:p>
        </w:tc>
        <w:tc>
          <w:tcPr>
            <w:tcW w:w="3159" w:type="dxa"/>
          </w:tcPr>
          <w:p w14:paraId="0B2C9E68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Физическое развитие</w:t>
            </w:r>
            <w:r w:rsidRPr="004B4D1B">
              <w:t>»</w:t>
            </w:r>
          </w:p>
        </w:tc>
        <w:tc>
          <w:tcPr>
            <w:tcW w:w="7371" w:type="dxa"/>
          </w:tcPr>
          <w:p w14:paraId="49C5A691" w14:textId="77777777" w:rsidR="00512779" w:rsidRDefault="00092887" w:rsidP="00D0219F">
            <w:pPr>
              <w:pStyle w:val="phtablecellleft"/>
            </w:pPr>
            <w:r w:rsidRPr="001770D9">
              <w:t>Выводится значение «</w:t>
            </w:r>
            <w:r w:rsidR="00512779">
              <w:t>Н</w:t>
            </w:r>
            <w:r w:rsidRPr="001770D9">
              <w:t>ормальное», если в полях «Нарушение веса» и «Нарушение роста» на визите, который оказан в рамках данной карты МО</w:t>
            </w:r>
            <w:r w:rsidR="00E726E9">
              <w:t>.</w:t>
            </w:r>
            <w:r w:rsidRPr="001770D9">
              <w:t xml:space="preserve"> </w:t>
            </w:r>
            <w:r w:rsidR="00E726E9">
              <w:t xml:space="preserve">МО, </w:t>
            </w:r>
            <w:r w:rsidRPr="001770D9">
              <w:t>которая связана с услугой по диспансеризац</w:t>
            </w:r>
            <w:r w:rsidR="00E726E9">
              <w:t>ии [код услуги диспансеризации] –</w:t>
            </w:r>
            <w:r w:rsidRPr="001770D9">
              <w:t xml:space="preserve"> </w:t>
            </w:r>
            <w:r w:rsidR="00E726E9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 w:rsidR="00E726E9">
              <w:t>» (Педиатр), указаны значения «Н</w:t>
            </w:r>
            <w:r w:rsidRPr="001770D9">
              <w:t>орма».</w:t>
            </w:r>
          </w:p>
          <w:p w14:paraId="3E93D7A7" w14:textId="77777777" w:rsidR="00092887" w:rsidRPr="001770D9" w:rsidRDefault="00092887" w:rsidP="00D0219F">
            <w:pPr>
              <w:pStyle w:val="phtablecellleft"/>
            </w:pPr>
            <w:r w:rsidRPr="001770D9">
              <w:t>Если хотя бы в</w:t>
            </w:r>
            <w:r w:rsidR="00512779">
              <w:t xml:space="preserve"> одном поле значение не равно «Н</w:t>
            </w:r>
            <w:r w:rsidRPr="001770D9">
              <w:t>орма», то выводим «</w:t>
            </w:r>
            <w:r w:rsidR="00E726E9">
              <w:t>С</w:t>
            </w:r>
            <w:r w:rsidRPr="001770D9">
              <w:t xml:space="preserve"> нарушениями» и в скобках указываем то значение, которое находится в этих полях:</w:t>
            </w:r>
          </w:p>
          <w:p w14:paraId="48C4E661" w14:textId="77777777" w:rsidR="00092887" w:rsidRPr="002B2EC4" w:rsidRDefault="00E726E9" w:rsidP="00576980">
            <w:pPr>
              <w:pStyle w:val="phtablecellleft"/>
              <w:numPr>
                <w:ilvl w:val="0"/>
                <w:numId w:val="23"/>
              </w:numPr>
            </w:pPr>
            <w:r>
              <w:t>«</w:t>
            </w:r>
            <w:r w:rsidR="002B2EC4" w:rsidRPr="002B2EC4">
              <w:t xml:space="preserve">нарушение </w:t>
            </w:r>
            <w:r w:rsidR="00092887" w:rsidRPr="002B2EC4">
              <w:t>веса</w:t>
            </w:r>
            <w:r>
              <w:t>»</w:t>
            </w:r>
            <w:r w:rsidR="00092887" w:rsidRPr="002B2EC4">
              <w:t>:</w:t>
            </w:r>
          </w:p>
          <w:p w14:paraId="44C6E05E" w14:textId="77777777" w:rsidR="00512779" w:rsidRDefault="00E726E9" w:rsidP="00576980">
            <w:pPr>
              <w:pStyle w:val="phtablecellleft"/>
              <w:numPr>
                <w:ilvl w:val="0"/>
                <w:numId w:val="24"/>
              </w:numPr>
            </w:pPr>
            <w:r>
              <w:t>«</w:t>
            </w:r>
            <w:r w:rsidR="002B2EC4" w:rsidRPr="002B2EC4">
              <w:t xml:space="preserve">дефицит </w:t>
            </w:r>
            <w:r w:rsidR="00092887" w:rsidRPr="002B2EC4">
              <w:t>массы тела</w:t>
            </w:r>
            <w:r>
              <w:t>»</w:t>
            </w:r>
            <w:r w:rsidR="00092887" w:rsidRPr="002B2EC4">
              <w:t>;</w:t>
            </w:r>
          </w:p>
          <w:p w14:paraId="1C9A5AC8" w14:textId="77777777" w:rsidR="00092887" w:rsidRPr="002B2EC4" w:rsidRDefault="00E726E9" w:rsidP="00576980">
            <w:pPr>
              <w:pStyle w:val="phtablecellleft"/>
              <w:numPr>
                <w:ilvl w:val="0"/>
                <w:numId w:val="24"/>
              </w:numPr>
            </w:pPr>
            <w:r>
              <w:t>«</w:t>
            </w:r>
            <w:r w:rsidR="002B2EC4" w:rsidRPr="002B2EC4">
              <w:t xml:space="preserve">избыток </w:t>
            </w:r>
            <w:r w:rsidR="00092887" w:rsidRPr="002B2EC4">
              <w:t>массы тела</w:t>
            </w:r>
            <w:r>
              <w:t>»</w:t>
            </w:r>
            <w:r w:rsidR="00092887" w:rsidRPr="002B2EC4">
              <w:t>.</w:t>
            </w:r>
          </w:p>
          <w:p w14:paraId="68995BF5" w14:textId="77777777" w:rsidR="00092887" w:rsidRPr="002B2EC4" w:rsidRDefault="00E726E9" w:rsidP="00576980">
            <w:pPr>
              <w:pStyle w:val="phtablecellleft"/>
              <w:numPr>
                <w:ilvl w:val="0"/>
                <w:numId w:val="23"/>
              </w:numPr>
            </w:pPr>
            <w:r>
              <w:lastRenderedPageBreak/>
              <w:t>«</w:t>
            </w:r>
            <w:r w:rsidR="002B2EC4" w:rsidRPr="002B2EC4">
              <w:t xml:space="preserve">нарушение </w:t>
            </w:r>
            <w:r w:rsidR="00092887" w:rsidRPr="002B2EC4">
              <w:t>роста</w:t>
            </w:r>
            <w:r>
              <w:t>»</w:t>
            </w:r>
            <w:r w:rsidR="00092887" w:rsidRPr="002B2EC4">
              <w:t>:</w:t>
            </w:r>
          </w:p>
          <w:p w14:paraId="5E69B3C6" w14:textId="77777777" w:rsidR="00092887" w:rsidRPr="002B2EC4" w:rsidRDefault="00E726E9" w:rsidP="00576980">
            <w:pPr>
              <w:pStyle w:val="phtablecellleft"/>
              <w:numPr>
                <w:ilvl w:val="0"/>
                <w:numId w:val="24"/>
              </w:numPr>
            </w:pPr>
            <w:r>
              <w:t>«</w:t>
            </w:r>
            <w:r w:rsidR="002B2EC4" w:rsidRPr="002B2EC4">
              <w:t xml:space="preserve">низкий </w:t>
            </w:r>
            <w:r w:rsidR="00092887" w:rsidRPr="002B2EC4">
              <w:t>рост</w:t>
            </w:r>
            <w:r>
              <w:t>»</w:t>
            </w:r>
            <w:r w:rsidR="00092887" w:rsidRPr="002B2EC4">
              <w:t>;</w:t>
            </w:r>
          </w:p>
          <w:p w14:paraId="182290BE" w14:textId="77777777" w:rsidR="00092887" w:rsidRPr="00E726E9" w:rsidRDefault="00E726E9" w:rsidP="00576980">
            <w:pPr>
              <w:pStyle w:val="phtablecellleft"/>
              <w:numPr>
                <w:ilvl w:val="0"/>
                <w:numId w:val="24"/>
              </w:numPr>
            </w:pPr>
            <w:r>
              <w:t>«</w:t>
            </w:r>
            <w:r w:rsidR="002B2EC4" w:rsidRPr="002B2EC4">
              <w:t xml:space="preserve">высокий </w:t>
            </w:r>
            <w:r w:rsidR="00092887" w:rsidRPr="002B2EC4">
              <w:t>рост</w:t>
            </w:r>
            <w:r>
              <w:t>»</w:t>
            </w:r>
            <w:r w:rsidR="002B2EC4">
              <w:t>.</w:t>
            </w:r>
          </w:p>
        </w:tc>
        <w:tc>
          <w:tcPr>
            <w:tcW w:w="3827" w:type="dxa"/>
          </w:tcPr>
          <w:p w14:paraId="01178C63" w14:textId="77777777" w:rsidR="00092887" w:rsidRPr="00E726E9" w:rsidRDefault="00BF3D8F" w:rsidP="00D0219F">
            <w:pPr>
              <w:pStyle w:val="phtablecellleft"/>
            </w:pPr>
            <w:r>
              <w:lastRenderedPageBreak/>
              <w:t>«нормальное»</w:t>
            </w:r>
          </w:p>
        </w:tc>
      </w:tr>
      <w:tr w:rsidR="00092887" w:rsidRPr="001770D9" w14:paraId="77D9BCB8" w14:textId="77777777" w:rsidTr="00DB50A3">
        <w:trPr>
          <w:trHeight w:val="322"/>
        </w:trPr>
        <w:tc>
          <w:tcPr>
            <w:tcW w:w="1060" w:type="dxa"/>
          </w:tcPr>
          <w:p w14:paraId="3DFF7E32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E726E9">
              <w:lastRenderedPageBreak/>
              <w:t>12</w:t>
            </w:r>
            <w:r w:rsidRPr="00092887">
              <w:rPr>
                <w:lang w:val="en-US"/>
              </w:rPr>
              <w:t>.2</w:t>
            </w:r>
          </w:p>
        </w:tc>
        <w:tc>
          <w:tcPr>
            <w:tcW w:w="14357" w:type="dxa"/>
            <w:gridSpan w:val="3"/>
          </w:tcPr>
          <w:p w14:paraId="0D9920B4" w14:textId="77777777" w:rsidR="0047450C" w:rsidRDefault="0047450C" w:rsidP="00D0219F">
            <w:pPr>
              <w:pStyle w:val="phtablecellleft"/>
            </w:pPr>
            <w:r>
              <w:t>«</w:t>
            </w:r>
            <w:r w:rsidR="00092887" w:rsidRPr="001770D9">
              <w:t>Для детей в возрасте 5-17 лет включительно – (Возраст пациента на момент создания карты 5-17 включительно)</w:t>
            </w:r>
            <w:r>
              <w:t>»</w:t>
            </w:r>
            <w:bookmarkStart w:id="210" w:name="OLE_LINK6"/>
            <w:bookmarkStart w:id="211" w:name="OLE_LINK7"/>
            <w:bookmarkStart w:id="212" w:name="OLE_LINK8"/>
            <w:r>
              <w:t>.</w:t>
            </w:r>
          </w:p>
          <w:p w14:paraId="46885961" w14:textId="77777777" w:rsidR="00092887" w:rsidRPr="001770D9" w:rsidRDefault="00092887" w:rsidP="00D0219F">
            <w:pPr>
              <w:pStyle w:val="phtablecellleft"/>
            </w:pPr>
            <w:r w:rsidRPr="001770D9">
              <w:t xml:space="preserve">Данные тянутся с вкладки приема с кодом </w:t>
            </w:r>
            <w:r w:rsidR="0047450C">
              <w:t>«</w:t>
            </w:r>
            <w:r w:rsidRPr="00092887">
              <w:rPr>
                <w:lang w:val="en-US"/>
              </w:rPr>
              <w:t>OBJECT</w:t>
            </w:r>
            <w:r w:rsidRPr="001770D9">
              <w:t>_</w:t>
            </w:r>
            <w:r w:rsidRPr="00092887">
              <w:rPr>
                <w:lang w:val="en-US"/>
              </w:rPr>
              <w:t>PEDIATR</w:t>
            </w:r>
            <w:r w:rsidRPr="001770D9">
              <w:t>_</w:t>
            </w:r>
            <w:r w:rsidRPr="00092887">
              <w:rPr>
                <w:lang w:val="en-US"/>
              </w:rPr>
              <w:t>BEFOR</w:t>
            </w:r>
            <w:r w:rsidR="0047450C">
              <w:t>»</w:t>
            </w:r>
            <w:r w:rsidRPr="001770D9">
              <w:t xml:space="preserve"> (Оценка физического развития) с визита, который оказан в рамках данной карты МО, которая связана с услугой по диспансеризац</w:t>
            </w:r>
            <w:r w:rsidR="00E726E9">
              <w:t>ии [код услуги диспансеризации] –</w:t>
            </w:r>
            <w:r w:rsidRPr="001770D9">
              <w:t xml:space="preserve"> </w:t>
            </w:r>
            <w:r w:rsidR="00E726E9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 w:rsidR="00E726E9">
              <w:t xml:space="preserve">» </w:t>
            </w:r>
            <w:r w:rsidRPr="001770D9">
              <w:t>(Педиатр)</w:t>
            </w:r>
            <w:bookmarkEnd w:id="210"/>
            <w:bookmarkEnd w:id="211"/>
            <w:bookmarkEnd w:id="212"/>
            <w:r w:rsidR="00512779">
              <w:t>.</w:t>
            </w:r>
          </w:p>
        </w:tc>
      </w:tr>
      <w:tr w:rsidR="00092887" w:rsidRPr="00F42958" w14:paraId="5DBCAD9C" w14:textId="77777777" w:rsidTr="00DB50A3">
        <w:trPr>
          <w:trHeight w:val="322"/>
        </w:trPr>
        <w:tc>
          <w:tcPr>
            <w:tcW w:w="1060" w:type="dxa"/>
          </w:tcPr>
          <w:p w14:paraId="7729E0EB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12.2.1</w:t>
            </w:r>
          </w:p>
        </w:tc>
        <w:tc>
          <w:tcPr>
            <w:tcW w:w="3159" w:type="dxa"/>
          </w:tcPr>
          <w:p w14:paraId="1CA67DCD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Масса (</w:t>
            </w:r>
            <w:proofErr w:type="gramStart"/>
            <w:r w:rsidR="00092887" w:rsidRPr="004B4D1B">
              <w:t>кг</w:t>
            </w:r>
            <w:proofErr w:type="gramEnd"/>
            <w:r w:rsidR="00092887" w:rsidRPr="004B4D1B">
              <w:t>)</w:t>
            </w:r>
            <w:r w:rsidRPr="004B4D1B">
              <w:t>»</w:t>
            </w:r>
          </w:p>
        </w:tc>
        <w:tc>
          <w:tcPr>
            <w:tcW w:w="7371" w:type="dxa"/>
          </w:tcPr>
          <w:p w14:paraId="3A34E0A3" w14:textId="77777777" w:rsidR="00092887" w:rsidRPr="002B2EC4" w:rsidRDefault="002B2EC4" w:rsidP="00D0219F">
            <w:pPr>
              <w:pStyle w:val="phtablecellleft"/>
            </w:pPr>
            <w:r w:rsidRPr="002B2EC4">
              <w:t>А</w:t>
            </w:r>
            <w:r w:rsidR="00092887" w:rsidRPr="002B2EC4">
              <w:t>налогично п.12.1.1, с учетом возраста, указанного в п.12.2</w:t>
            </w:r>
            <w:r w:rsidR="00512779">
              <w:t>.</w:t>
            </w:r>
          </w:p>
        </w:tc>
        <w:tc>
          <w:tcPr>
            <w:tcW w:w="3827" w:type="dxa"/>
          </w:tcPr>
          <w:p w14:paraId="199AABC7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49</w:t>
            </w:r>
          </w:p>
        </w:tc>
      </w:tr>
      <w:tr w:rsidR="00092887" w:rsidRPr="00CA7937" w14:paraId="100A0259" w14:textId="77777777" w:rsidTr="00DB50A3">
        <w:trPr>
          <w:trHeight w:val="322"/>
        </w:trPr>
        <w:tc>
          <w:tcPr>
            <w:tcW w:w="1060" w:type="dxa"/>
          </w:tcPr>
          <w:p w14:paraId="2A5D1BFB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12.2.2</w:t>
            </w:r>
          </w:p>
        </w:tc>
        <w:tc>
          <w:tcPr>
            <w:tcW w:w="3159" w:type="dxa"/>
          </w:tcPr>
          <w:p w14:paraId="51072BA6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Рост (</w:t>
            </w:r>
            <w:proofErr w:type="gramStart"/>
            <w:r w:rsidR="00092887" w:rsidRPr="004B4D1B">
              <w:t>см</w:t>
            </w:r>
            <w:proofErr w:type="gramEnd"/>
            <w:r w:rsidR="00092887" w:rsidRPr="004B4D1B">
              <w:t>)</w:t>
            </w:r>
            <w:r w:rsidRPr="004B4D1B">
              <w:t>»</w:t>
            </w:r>
          </w:p>
        </w:tc>
        <w:tc>
          <w:tcPr>
            <w:tcW w:w="7371" w:type="dxa"/>
          </w:tcPr>
          <w:p w14:paraId="1B225360" w14:textId="77777777" w:rsidR="00092887" w:rsidRPr="002B2EC4" w:rsidRDefault="002B2EC4" w:rsidP="00D0219F">
            <w:pPr>
              <w:pStyle w:val="phtablecellleft"/>
            </w:pPr>
            <w:r w:rsidRPr="002B2EC4">
              <w:t>А</w:t>
            </w:r>
            <w:r w:rsidR="00092887" w:rsidRPr="002B2EC4">
              <w:t>налогично п.12.1.2, с учетом возраста, указанного в п.12.2</w:t>
            </w:r>
            <w:r w:rsidR="00512779">
              <w:t>.</w:t>
            </w:r>
          </w:p>
        </w:tc>
        <w:tc>
          <w:tcPr>
            <w:tcW w:w="3827" w:type="dxa"/>
          </w:tcPr>
          <w:p w14:paraId="0EE55C13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140</w:t>
            </w:r>
          </w:p>
        </w:tc>
      </w:tr>
      <w:tr w:rsidR="00092887" w:rsidRPr="00F42958" w14:paraId="7599B94A" w14:textId="77777777" w:rsidTr="00DB50A3">
        <w:trPr>
          <w:trHeight w:val="322"/>
        </w:trPr>
        <w:tc>
          <w:tcPr>
            <w:tcW w:w="1060" w:type="dxa"/>
          </w:tcPr>
          <w:p w14:paraId="6B08C1B5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12.2.3</w:t>
            </w:r>
          </w:p>
        </w:tc>
        <w:tc>
          <w:tcPr>
            <w:tcW w:w="3159" w:type="dxa"/>
          </w:tcPr>
          <w:p w14:paraId="49FC317E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Окружность головы (</w:t>
            </w:r>
            <w:proofErr w:type="gramStart"/>
            <w:r w:rsidR="00092887" w:rsidRPr="004B4D1B">
              <w:t>см</w:t>
            </w:r>
            <w:proofErr w:type="gramEnd"/>
            <w:r w:rsidR="00092887" w:rsidRPr="004B4D1B">
              <w:t>)</w:t>
            </w:r>
            <w:r w:rsidRPr="004B4D1B">
              <w:t>»</w:t>
            </w:r>
          </w:p>
        </w:tc>
        <w:tc>
          <w:tcPr>
            <w:tcW w:w="7371" w:type="dxa"/>
          </w:tcPr>
          <w:p w14:paraId="6B03889C" w14:textId="77777777" w:rsidR="00092887" w:rsidRPr="002B2EC4" w:rsidRDefault="002B2EC4" w:rsidP="00D0219F">
            <w:pPr>
              <w:pStyle w:val="phtablecellleft"/>
            </w:pPr>
            <w:r w:rsidRPr="002B2EC4">
              <w:t>А</w:t>
            </w:r>
            <w:r w:rsidR="00092887" w:rsidRPr="002B2EC4">
              <w:t>налогично п.12.1.3, с учетом возраста, указанного в п.12.2</w:t>
            </w:r>
            <w:r w:rsidR="00512779">
              <w:t>.</w:t>
            </w:r>
          </w:p>
        </w:tc>
        <w:tc>
          <w:tcPr>
            <w:tcW w:w="3827" w:type="dxa"/>
          </w:tcPr>
          <w:p w14:paraId="019CC0B6" w14:textId="77777777" w:rsidR="00092887" w:rsidRPr="00512779" w:rsidRDefault="00092887" w:rsidP="00D0219F">
            <w:pPr>
              <w:pStyle w:val="phtablecellleft"/>
            </w:pPr>
            <w:r w:rsidRPr="00512779">
              <w:t>32</w:t>
            </w:r>
          </w:p>
        </w:tc>
      </w:tr>
      <w:tr w:rsidR="00092887" w:rsidRPr="00665996" w14:paraId="7BE70839" w14:textId="77777777" w:rsidTr="00DB50A3">
        <w:trPr>
          <w:trHeight w:val="322"/>
        </w:trPr>
        <w:tc>
          <w:tcPr>
            <w:tcW w:w="1060" w:type="dxa"/>
          </w:tcPr>
          <w:p w14:paraId="25664E69" w14:textId="77777777" w:rsidR="00092887" w:rsidRPr="00512779" w:rsidRDefault="00092887" w:rsidP="00D0219F">
            <w:pPr>
              <w:pStyle w:val="phtablecellleft"/>
            </w:pPr>
            <w:r w:rsidRPr="00512779">
              <w:t>12.2.4</w:t>
            </w:r>
          </w:p>
        </w:tc>
        <w:tc>
          <w:tcPr>
            <w:tcW w:w="3159" w:type="dxa"/>
          </w:tcPr>
          <w:p w14:paraId="60DAE131" w14:textId="77777777" w:rsidR="00092887" w:rsidRPr="00631152" w:rsidRDefault="00631152" w:rsidP="00D0219F">
            <w:pPr>
              <w:pStyle w:val="phtablecellleft"/>
            </w:pPr>
            <w:r>
              <w:t>«</w:t>
            </w:r>
            <w:r w:rsidR="00092887" w:rsidRPr="00512779">
              <w:t>Физическое развитие</w:t>
            </w:r>
            <w:r>
              <w:t>»</w:t>
            </w:r>
          </w:p>
        </w:tc>
        <w:tc>
          <w:tcPr>
            <w:tcW w:w="7371" w:type="dxa"/>
          </w:tcPr>
          <w:p w14:paraId="47FE06D7" w14:textId="77777777" w:rsidR="00092887" w:rsidRPr="002B2EC4" w:rsidRDefault="002B2EC4" w:rsidP="00D0219F">
            <w:pPr>
              <w:pStyle w:val="phtablecellleft"/>
            </w:pPr>
            <w:r w:rsidRPr="002B2EC4">
              <w:t>А</w:t>
            </w:r>
            <w:r w:rsidR="00092887" w:rsidRPr="002B2EC4">
              <w:t>налогично п.12.1.4, с учетом возраста, указанного в п.12.2</w:t>
            </w:r>
            <w:r w:rsidR="00512779">
              <w:t>.</w:t>
            </w:r>
          </w:p>
        </w:tc>
        <w:tc>
          <w:tcPr>
            <w:tcW w:w="3827" w:type="dxa"/>
          </w:tcPr>
          <w:p w14:paraId="7759517A" w14:textId="77777777" w:rsidR="0076218F" w:rsidRPr="0076218F" w:rsidRDefault="0076218F" w:rsidP="0076218F">
            <w:pPr>
              <w:pStyle w:val="phtablecellleft"/>
            </w:pPr>
            <w:r w:rsidRPr="0076218F">
              <w:t>(нужное подчеркнуть)</w:t>
            </w:r>
            <w:r>
              <w:t>:</w:t>
            </w:r>
          </w:p>
          <w:p w14:paraId="38979A53" w14:textId="77777777" w:rsidR="00E726E9" w:rsidRDefault="0076218F" w:rsidP="00576980">
            <w:pPr>
              <w:pStyle w:val="phtablecellleft"/>
              <w:numPr>
                <w:ilvl w:val="0"/>
                <w:numId w:val="26"/>
              </w:numPr>
            </w:pPr>
            <w:r>
              <w:t>«</w:t>
            </w:r>
            <w:r w:rsidR="00E726E9">
              <w:t>дефицит массы тела</w:t>
            </w:r>
            <w:r>
              <w:t>»</w:t>
            </w:r>
            <w:r w:rsidR="00E726E9">
              <w:t>;</w:t>
            </w:r>
          </w:p>
          <w:p w14:paraId="2B08364C" w14:textId="77777777" w:rsidR="00E726E9" w:rsidRDefault="0076218F" w:rsidP="00576980">
            <w:pPr>
              <w:pStyle w:val="phtablecellleft"/>
              <w:numPr>
                <w:ilvl w:val="0"/>
                <w:numId w:val="26"/>
              </w:numPr>
            </w:pPr>
            <w:r>
              <w:t>«</w:t>
            </w:r>
            <w:r w:rsidR="00E726E9">
              <w:t>избыток массы тела</w:t>
            </w:r>
            <w:r>
              <w:t>»</w:t>
            </w:r>
            <w:r w:rsidR="00E726E9">
              <w:t>;</w:t>
            </w:r>
          </w:p>
          <w:p w14:paraId="7517DAC5" w14:textId="77777777" w:rsidR="00E726E9" w:rsidRDefault="0076218F" w:rsidP="00576980">
            <w:pPr>
              <w:pStyle w:val="phtablecellleft"/>
              <w:numPr>
                <w:ilvl w:val="0"/>
                <w:numId w:val="26"/>
              </w:numPr>
            </w:pPr>
            <w:r>
              <w:t>«</w:t>
            </w:r>
            <w:r w:rsidR="00E726E9">
              <w:t>низкий рост</w:t>
            </w:r>
            <w:r>
              <w:t>»</w:t>
            </w:r>
            <w:r w:rsidR="00E726E9">
              <w:t>;</w:t>
            </w:r>
          </w:p>
          <w:p w14:paraId="2F30BD9D" w14:textId="77777777" w:rsidR="00092887" w:rsidRPr="001770D9" w:rsidRDefault="0076218F" w:rsidP="00576980">
            <w:pPr>
              <w:pStyle w:val="phtablecellleft"/>
              <w:numPr>
                <w:ilvl w:val="0"/>
                <w:numId w:val="26"/>
              </w:numPr>
            </w:pPr>
            <w:r>
              <w:t>«</w:t>
            </w:r>
            <w:r w:rsidR="00092887" w:rsidRPr="001770D9">
              <w:t>высокий рост</w:t>
            </w:r>
            <w:r>
              <w:t>».</w:t>
            </w:r>
          </w:p>
        </w:tc>
      </w:tr>
      <w:tr w:rsidR="00092887" w:rsidRPr="001770D9" w14:paraId="5719FC9B" w14:textId="77777777" w:rsidTr="00DB50A3">
        <w:trPr>
          <w:trHeight w:val="322"/>
        </w:trPr>
        <w:tc>
          <w:tcPr>
            <w:tcW w:w="1060" w:type="dxa"/>
          </w:tcPr>
          <w:p w14:paraId="69336AE4" w14:textId="77777777" w:rsidR="00092887" w:rsidRPr="0076218F" w:rsidRDefault="00092887" w:rsidP="00D0219F">
            <w:pPr>
              <w:pStyle w:val="phtablecellleft"/>
            </w:pPr>
            <w:r w:rsidRPr="0076218F">
              <w:t>13</w:t>
            </w:r>
          </w:p>
        </w:tc>
        <w:tc>
          <w:tcPr>
            <w:tcW w:w="14357" w:type="dxa"/>
            <w:gridSpan w:val="3"/>
          </w:tcPr>
          <w:p w14:paraId="74989427" w14:textId="77777777" w:rsidR="0047450C" w:rsidRDefault="0047450C" w:rsidP="00D0219F">
            <w:pPr>
              <w:pStyle w:val="phtablecellleft"/>
            </w:pPr>
            <w:bookmarkStart w:id="213" w:name="OLE_LINK9"/>
            <w:bookmarkStart w:id="214" w:name="OLE_LINK10"/>
            <w:r>
              <w:t>«</w:t>
            </w:r>
            <w:r w:rsidR="00092887" w:rsidRPr="001770D9">
              <w:t>Оценка психического развития (состояния)</w:t>
            </w:r>
            <w:bookmarkEnd w:id="213"/>
            <w:bookmarkEnd w:id="214"/>
            <w:r>
              <w:t>»</w:t>
            </w:r>
            <w:bookmarkStart w:id="215" w:name="OLE_LINK14"/>
            <w:bookmarkStart w:id="216" w:name="OLE_LINK15"/>
            <w:bookmarkStart w:id="217" w:name="OLE_LINK16"/>
            <w:r>
              <w:t>.</w:t>
            </w:r>
          </w:p>
          <w:p w14:paraId="1C788884" w14:textId="77777777" w:rsidR="00092887" w:rsidRPr="001770D9" w:rsidRDefault="00092887" w:rsidP="00D0219F">
            <w:pPr>
              <w:pStyle w:val="phtablecellleft"/>
            </w:pPr>
            <w:r w:rsidRPr="001770D9">
              <w:t xml:space="preserve">Данные тянутся с вкладки приема с кодом </w:t>
            </w:r>
            <w:r w:rsidR="0047450C">
              <w:t>«</w:t>
            </w:r>
            <w:r w:rsidRPr="00092887">
              <w:rPr>
                <w:lang w:val="en-US"/>
              </w:rPr>
              <w:t>OBJECT</w:t>
            </w:r>
            <w:r w:rsidRPr="001770D9">
              <w:t>_</w:t>
            </w:r>
            <w:r w:rsidRPr="00092887">
              <w:rPr>
                <w:lang w:val="en-US"/>
              </w:rPr>
              <w:t>PSYCHO</w:t>
            </w:r>
            <w:r w:rsidRPr="001770D9">
              <w:t>_</w:t>
            </w:r>
            <w:r w:rsidRPr="00092887">
              <w:rPr>
                <w:lang w:val="en-US"/>
              </w:rPr>
              <w:t>BEFOR</w:t>
            </w:r>
            <w:r w:rsidR="0047450C">
              <w:t>»</w:t>
            </w:r>
            <w:r w:rsidRPr="001770D9">
              <w:t xml:space="preserve"> (Оценка психологического развития) с визита, который оказан в рамках данной карты МО, которая связана с услугой по диспансеризац</w:t>
            </w:r>
            <w:r w:rsidR="0076218F">
              <w:t>ии [код услуги диспансеризации] –</w:t>
            </w:r>
            <w:r w:rsidRPr="001770D9">
              <w:t xml:space="preserve"> </w:t>
            </w:r>
            <w:bookmarkStart w:id="218" w:name="OLE_LINK11"/>
            <w:r w:rsidR="0076218F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bookmarkEnd w:id="218"/>
            <w:r w:rsidR="0076218F">
              <w:t xml:space="preserve">» </w:t>
            </w:r>
            <w:r w:rsidRPr="001770D9">
              <w:t>(Педиатр)</w:t>
            </w:r>
            <w:bookmarkEnd w:id="215"/>
            <w:bookmarkEnd w:id="216"/>
            <w:bookmarkEnd w:id="217"/>
            <w:r w:rsidR="0076218F">
              <w:t>.</w:t>
            </w:r>
          </w:p>
        </w:tc>
      </w:tr>
      <w:tr w:rsidR="00092887" w:rsidRPr="001770D9" w14:paraId="332FE0E1" w14:textId="77777777" w:rsidTr="00DB50A3">
        <w:trPr>
          <w:trHeight w:val="322"/>
        </w:trPr>
        <w:tc>
          <w:tcPr>
            <w:tcW w:w="1060" w:type="dxa"/>
          </w:tcPr>
          <w:p w14:paraId="1AFC992F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13.1</w:t>
            </w:r>
          </w:p>
        </w:tc>
        <w:tc>
          <w:tcPr>
            <w:tcW w:w="14357" w:type="dxa"/>
            <w:gridSpan w:val="3"/>
          </w:tcPr>
          <w:p w14:paraId="678D4F80" w14:textId="77777777" w:rsidR="00092887" w:rsidRPr="001770D9" w:rsidRDefault="00092887" w:rsidP="00D0219F">
            <w:pPr>
              <w:pStyle w:val="phtablecellleft"/>
            </w:pPr>
            <w:r w:rsidRPr="001770D9">
              <w:t>Для детей в возрасте 0-4 лет (аналогичные условия</w:t>
            </w:r>
            <w:r w:rsidR="00DB73BC">
              <w:t>,</w:t>
            </w:r>
            <w:r w:rsidRPr="001770D9">
              <w:t xml:space="preserve"> как для блока 12.1)</w:t>
            </w:r>
          </w:p>
        </w:tc>
      </w:tr>
      <w:tr w:rsidR="00092887" w:rsidRPr="00F42958" w14:paraId="6A6338AC" w14:textId="77777777" w:rsidTr="00DB50A3">
        <w:trPr>
          <w:trHeight w:val="322"/>
        </w:trPr>
        <w:tc>
          <w:tcPr>
            <w:tcW w:w="1060" w:type="dxa"/>
          </w:tcPr>
          <w:p w14:paraId="4ED2E97C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13.1.1</w:t>
            </w:r>
          </w:p>
        </w:tc>
        <w:tc>
          <w:tcPr>
            <w:tcW w:w="3159" w:type="dxa"/>
          </w:tcPr>
          <w:p w14:paraId="0C541A68" w14:textId="77777777" w:rsidR="00092887" w:rsidRPr="004B4D1B" w:rsidRDefault="00631152" w:rsidP="004B4D1B">
            <w:pPr>
              <w:pStyle w:val="phtablecellleft"/>
            </w:pPr>
            <w:r w:rsidRPr="004B4D1B">
              <w:t>«П</w:t>
            </w:r>
            <w:r w:rsidR="00092887" w:rsidRPr="004B4D1B">
              <w:t>ознавательная функция (возраст развития)</w:t>
            </w:r>
            <w:r w:rsidRPr="004B4D1B">
              <w:t>»</w:t>
            </w:r>
          </w:p>
        </w:tc>
        <w:tc>
          <w:tcPr>
            <w:tcW w:w="7371" w:type="dxa"/>
          </w:tcPr>
          <w:p w14:paraId="1185D1E3" w14:textId="77777777" w:rsidR="00092887" w:rsidRPr="001770D9" w:rsidRDefault="0076218F" w:rsidP="00D0219F">
            <w:pPr>
              <w:pStyle w:val="phtablecellleft"/>
            </w:pPr>
            <w:r>
              <w:t>Значение поля «П</w:t>
            </w:r>
            <w:r w:rsidR="00092887" w:rsidRPr="001770D9">
              <w:t xml:space="preserve">ознавательная функция (возраст развития)» (с кодом поля </w:t>
            </w:r>
            <w:r w:rsidR="00512779">
              <w:t>«</w:t>
            </w:r>
            <w:r w:rsidR="00092887" w:rsidRPr="00092887">
              <w:rPr>
                <w:lang w:val="en-US"/>
              </w:rPr>
              <w:t>POZNAVAT</w:t>
            </w:r>
            <w:r w:rsidR="00092887" w:rsidRPr="001770D9">
              <w:t>_</w:t>
            </w:r>
            <w:r w:rsidR="00092887" w:rsidRPr="00092887">
              <w:rPr>
                <w:lang w:val="en-US"/>
              </w:rPr>
              <w:t>FUNKC</w:t>
            </w:r>
            <w:r w:rsidR="00512779">
              <w:t>»</w:t>
            </w:r>
            <w:r w:rsidR="00092887" w:rsidRPr="001770D9">
              <w:t>) с визита, который оказан в рамках данной карты МО, которая связана с услугой по диспансеризации [код услуги дисп</w:t>
            </w:r>
            <w:r>
              <w:t>ансеризации] –</w:t>
            </w:r>
            <w:r w:rsidR="00092887" w:rsidRPr="001770D9">
              <w:t xml:space="preserve"> </w:t>
            </w:r>
            <w:r>
              <w:t>«</w:t>
            </w:r>
            <w:r w:rsidR="00092887" w:rsidRPr="00092887">
              <w:rPr>
                <w:lang w:val="en-US"/>
              </w:rPr>
              <w:t>PROFD</w:t>
            </w:r>
            <w:r w:rsidR="00092887" w:rsidRPr="001770D9">
              <w:t>_09</w:t>
            </w:r>
            <w:r>
              <w:t xml:space="preserve">» </w:t>
            </w:r>
            <w:r w:rsidR="00092887" w:rsidRPr="001770D9">
              <w:t>(Педиатр)</w:t>
            </w:r>
          </w:p>
        </w:tc>
        <w:tc>
          <w:tcPr>
            <w:tcW w:w="3827" w:type="dxa"/>
          </w:tcPr>
          <w:p w14:paraId="55D1BD97" w14:textId="77777777" w:rsidR="00092887" w:rsidRPr="001770D9" w:rsidRDefault="00092887" w:rsidP="00D0219F">
            <w:pPr>
              <w:pStyle w:val="phtablecellleft"/>
            </w:pPr>
          </w:p>
        </w:tc>
      </w:tr>
      <w:tr w:rsidR="00092887" w:rsidRPr="00C4546E" w14:paraId="3C76507D" w14:textId="77777777" w:rsidTr="00DB50A3">
        <w:trPr>
          <w:trHeight w:val="322"/>
        </w:trPr>
        <w:tc>
          <w:tcPr>
            <w:tcW w:w="1060" w:type="dxa"/>
          </w:tcPr>
          <w:p w14:paraId="7B82111F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13.1.2</w:t>
            </w:r>
          </w:p>
        </w:tc>
        <w:tc>
          <w:tcPr>
            <w:tcW w:w="3159" w:type="dxa"/>
          </w:tcPr>
          <w:p w14:paraId="47D7CF04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Моторная функция (возраст развития)</w:t>
            </w:r>
            <w:r w:rsidRPr="004B4D1B">
              <w:t>»</w:t>
            </w:r>
          </w:p>
        </w:tc>
        <w:tc>
          <w:tcPr>
            <w:tcW w:w="7371" w:type="dxa"/>
          </w:tcPr>
          <w:p w14:paraId="3D2DB6ED" w14:textId="77777777" w:rsidR="00092887" w:rsidRPr="004B4D1B" w:rsidRDefault="00092887" w:rsidP="004B4D1B">
            <w:pPr>
              <w:pStyle w:val="phtablecellleft"/>
            </w:pPr>
            <w:r w:rsidRPr="004B4D1B">
              <w:t xml:space="preserve">Значение поля «моторная функция (возраст развития)» (с кодом поля </w:t>
            </w:r>
            <w:r w:rsidR="00512779" w:rsidRPr="004B4D1B">
              <w:t>«</w:t>
            </w:r>
            <w:r w:rsidRPr="004B4D1B">
              <w:t>MOTRNAYA_FUNKC</w:t>
            </w:r>
            <w:r w:rsidR="00512779" w:rsidRPr="004B4D1B">
              <w:t>»</w:t>
            </w:r>
            <w:r w:rsidRPr="004B4D1B">
              <w:t>) с визита, который оказан в рамках данной карты МО, которая связана с услугой по диспансеризац</w:t>
            </w:r>
            <w:r w:rsidR="0076218F" w:rsidRPr="004B4D1B">
              <w:t>ии [код услуги диспансеризации] –</w:t>
            </w:r>
            <w:r w:rsidRPr="004B4D1B">
              <w:t xml:space="preserve"> </w:t>
            </w:r>
            <w:r w:rsidR="0076218F" w:rsidRPr="004B4D1B">
              <w:t>«</w:t>
            </w:r>
            <w:r w:rsidRPr="004B4D1B">
              <w:t>PROFD_09</w:t>
            </w:r>
            <w:r w:rsidR="0076218F" w:rsidRPr="004B4D1B">
              <w:t xml:space="preserve">» </w:t>
            </w:r>
            <w:r w:rsidRPr="004B4D1B">
              <w:t>(Педиатр)</w:t>
            </w:r>
            <w:r w:rsidR="0076218F" w:rsidRPr="004B4D1B">
              <w:t>.</w:t>
            </w:r>
          </w:p>
        </w:tc>
        <w:tc>
          <w:tcPr>
            <w:tcW w:w="3827" w:type="dxa"/>
          </w:tcPr>
          <w:p w14:paraId="1DCF8036" w14:textId="77777777" w:rsidR="00092887" w:rsidRPr="001770D9" w:rsidRDefault="00092887" w:rsidP="00D0219F">
            <w:pPr>
              <w:pStyle w:val="phtablecellleft"/>
            </w:pPr>
          </w:p>
        </w:tc>
      </w:tr>
      <w:tr w:rsidR="00092887" w:rsidRPr="00037B9E" w14:paraId="3517EB7D" w14:textId="77777777" w:rsidTr="00DB50A3">
        <w:trPr>
          <w:trHeight w:val="322"/>
        </w:trPr>
        <w:tc>
          <w:tcPr>
            <w:tcW w:w="1060" w:type="dxa"/>
          </w:tcPr>
          <w:p w14:paraId="21FAA015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13.1.3</w:t>
            </w:r>
          </w:p>
        </w:tc>
        <w:tc>
          <w:tcPr>
            <w:tcW w:w="3159" w:type="dxa"/>
          </w:tcPr>
          <w:p w14:paraId="26DC02D9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Эмоциональная и социальная (контакт с окружающим миром) функции (возраст развития)</w:t>
            </w:r>
            <w:r w:rsidRPr="004B4D1B">
              <w:t>»</w:t>
            </w:r>
          </w:p>
        </w:tc>
        <w:tc>
          <w:tcPr>
            <w:tcW w:w="7371" w:type="dxa"/>
          </w:tcPr>
          <w:p w14:paraId="616601AB" w14:textId="77777777" w:rsidR="00092887" w:rsidRPr="004B4D1B" w:rsidRDefault="0076218F" w:rsidP="004B4D1B">
            <w:pPr>
              <w:pStyle w:val="phtablecellleft"/>
            </w:pPr>
            <w:r w:rsidRPr="004B4D1B">
              <w:t>Значение поля «Э</w:t>
            </w:r>
            <w:r w:rsidR="00092887" w:rsidRPr="004B4D1B">
              <w:t xml:space="preserve">моциональная и социальная (контакт с окружающим миром) функции (возраст развития)» (с кодом поля </w:t>
            </w:r>
            <w:r w:rsidR="00512779" w:rsidRPr="004B4D1B">
              <w:t>«</w:t>
            </w:r>
            <w:r w:rsidR="00092887" w:rsidRPr="004B4D1B">
              <w:t>EMOCIONAL_SOCIAL</w:t>
            </w:r>
            <w:r w:rsidR="00512779" w:rsidRPr="004B4D1B">
              <w:t>»</w:t>
            </w:r>
            <w:r w:rsidR="00092887" w:rsidRPr="004B4D1B">
              <w:t>) с визита, который оказан в рамках данной карты МО, которая связана с услугой по диспансеризац</w:t>
            </w:r>
            <w:r w:rsidRPr="004B4D1B">
              <w:t>ии [код услуги диспансеризации] –</w:t>
            </w:r>
            <w:r w:rsidR="00092887" w:rsidRPr="004B4D1B">
              <w:t xml:space="preserve"> </w:t>
            </w:r>
            <w:r w:rsidRPr="004B4D1B">
              <w:t>«</w:t>
            </w:r>
            <w:r w:rsidR="00092887" w:rsidRPr="004B4D1B">
              <w:t>PROFD_09</w:t>
            </w:r>
            <w:r w:rsidRPr="004B4D1B">
              <w:t xml:space="preserve">» </w:t>
            </w:r>
            <w:r w:rsidR="00092887" w:rsidRPr="004B4D1B">
              <w:t>(Педиатр)</w:t>
            </w:r>
            <w:r w:rsidRPr="004B4D1B">
              <w:t>.</w:t>
            </w:r>
          </w:p>
        </w:tc>
        <w:tc>
          <w:tcPr>
            <w:tcW w:w="3827" w:type="dxa"/>
          </w:tcPr>
          <w:p w14:paraId="215AD7DD" w14:textId="77777777" w:rsidR="00092887" w:rsidRPr="001770D9" w:rsidRDefault="00092887" w:rsidP="00D0219F">
            <w:pPr>
              <w:pStyle w:val="phtablecellleft"/>
            </w:pPr>
          </w:p>
        </w:tc>
      </w:tr>
      <w:tr w:rsidR="00092887" w:rsidRPr="00F42958" w14:paraId="3720E820" w14:textId="77777777" w:rsidTr="00DB50A3">
        <w:trPr>
          <w:trHeight w:val="322"/>
        </w:trPr>
        <w:tc>
          <w:tcPr>
            <w:tcW w:w="1060" w:type="dxa"/>
          </w:tcPr>
          <w:p w14:paraId="71B1E8B5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13.1.4</w:t>
            </w:r>
          </w:p>
        </w:tc>
        <w:tc>
          <w:tcPr>
            <w:tcW w:w="3159" w:type="dxa"/>
          </w:tcPr>
          <w:p w14:paraId="513960D6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proofErr w:type="spellStart"/>
            <w:r w:rsidR="00092887" w:rsidRPr="004B4D1B">
              <w:t>Предречевое</w:t>
            </w:r>
            <w:proofErr w:type="spellEnd"/>
            <w:r w:rsidR="00092887" w:rsidRPr="004B4D1B">
              <w:t xml:space="preserve"> и речевое развитие (возраст развития)</w:t>
            </w:r>
            <w:r w:rsidRPr="004B4D1B">
              <w:t>»</w:t>
            </w:r>
          </w:p>
        </w:tc>
        <w:tc>
          <w:tcPr>
            <w:tcW w:w="7371" w:type="dxa"/>
          </w:tcPr>
          <w:p w14:paraId="2144DFF7" w14:textId="77777777" w:rsidR="00092887" w:rsidRPr="004B4D1B" w:rsidRDefault="0076218F" w:rsidP="004B4D1B">
            <w:pPr>
              <w:pStyle w:val="phtablecellleft"/>
            </w:pPr>
            <w:r w:rsidRPr="004B4D1B">
              <w:t>Значение поля «</w:t>
            </w:r>
            <w:proofErr w:type="spellStart"/>
            <w:r w:rsidRPr="004B4D1B">
              <w:t>П</w:t>
            </w:r>
            <w:r w:rsidR="00092887" w:rsidRPr="004B4D1B">
              <w:t>редречевое</w:t>
            </w:r>
            <w:proofErr w:type="spellEnd"/>
            <w:r w:rsidR="00092887" w:rsidRPr="004B4D1B">
              <w:t xml:space="preserve"> и речевое развитие (возраст развития)» (с кодом поля </w:t>
            </w:r>
            <w:r w:rsidR="00512779" w:rsidRPr="004B4D1B">
              <w:t>«</w:t>
            </w:r>
            <w:r w:rsidR="00092887" w:rsidRPr="004B4D1B">
              <w:t>PREDRECHEV_RECHEVOE</w:t>
            </w:r>
            <w:r w:rsidR="00512779" w:rsidRPr="004B4D1B">
              <w:t>»</w:t>
            </w:r>
            <w:r w:rsidR="00092887" w:rsidRPr="004B4D1B">
              <w:t>) с визита, который оказан в рамках данной карты МО, которая связана с услугой по диспансеризац</w:t>
            </w:r>
            <w:r w:rsidRPr="004B4D1B">
              <w:t>ии [код услуги диспансеризации] –</w:t>
            </w:r>
            <w:r w:rsidR="00092887" w:rsidRPr="004B4D1B">
              <w:t xml:space="preserve"> </w:t>
            </w:r>
            <w:r w:rsidRPr="004B4D1B">
              <w:t>«</w:t>
            </w:r>
            <w:r w:rsidR="00092887" w:rsidRPr="004B4D1B">
              <w:t>PROFD_09</w:t>
            </w:r>
            <w:r w:rsidRPr="004B4D1B">
              <w:t xml:space="preserve">» </w:t>
            </w:r>
            <w:r w:rsidR="00092887" w:rsidRPr="004B4D1B">
              <w:t>(Педиатр)</w:t>
            </w:r>
            <w:r w:rsidRPr="004B4D1B">
              <w:t>.</w:t>
            </w:r>
          </w:p>
        </w:tc>
        <w:tc>
          <w:tcPr>
            <w:tcW w:w="3827" w:type="dxa"/>
          </w:tcPr>
          <w:p w14:paraId="6A50C19F" w14:textId="77777777" w:rsidR="00092887" w:rsidRPr="001770D9" w:rsidRDefault="00092887" w:rsidP="00D0219F">
            <w:pPr>
              <w:pStyle w:val="phtablecellleft"/>
            </w:pPr>
          </w:p>
        </w:tc>
      </w:tr>
      <w:tr w:rsidR="00092887" w:rsidRPr="001770D9" w14:paraId="507AF07F" w14:textId="77777777" w:rsidTr="00DB50A3">
        <w:trPr>
          <w:trHeight w:val="322"/>
        </w:trPr>
        <w:tc>
          <w:tcPr>
            <w:tcW w:w="1060" w:type="dxa"/>
          </w:tcPr>
          <w:p w14:paraId="0475D4AB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13.2</w:t>
            </w:r>
          </w:p>
        </w:tc>
        <w:tc>
          <w:tcPr>
            <w:tcW w:w="14357" w:type="dxa"/>
            <w:gridSpan w:val="3"/>
          </w:tcPr>
          <w:p w14:paraId="376C4AB6" w14:textId="77777777" w:rsidR="00092887" w:rsidRPr="001770D9" w:rsidRDefault="00092887" w:rsidP="00D0219F">
            <w:pPr>
              <w:pStyle w:val="phtablecellleft"/>
            </w:pPr>
            <w:r w:rsidRPr="001770D9">
              <w:t>Для детей в возрасте 5-17 лет (аналогичные условия как для блока 12.2)</w:t>
            </w:r>
          </w:p>
        </w:tc>
      </w:tr>
      <w:tr w:rsidR="00092887" w:rsidRPr="00FD0AF3" w14:paraId="6FF3FA80" w14:textId="77777777" w:rsidTr="00DB50A3">
        <w:trPr>
          <w:trHeight w:val="322"/>
        </w:trPr>
        <w:tc>
          <w:tcPr>
            <w:tcW w:w="1060" w:type="dxa"/>
          </w:tcPr>
          <w:p w14:paraId="176923D0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13.2.1</w:t>
            </w:r>
          </w:p>
        </w:tc>
        <w:tc>
          <w:tcPr>
            <w:tcW w:w="3159" w:type="dxa"/>
          </w:tcPr>
          <w:p w14:paraId="378F96B7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Психомоторная сфера</w:t>
            </w:r>
            <w:r w:rsidRPr="004B4D1B">
              <w:t>»</w:t>
            </w:r>
          </w:p>
        </w:tc>
        <w:tc>
          <w:tcPr>
            <w:tcW w:w="7371" w:type="dxa"/>
          </w:tcPr>
          <w:p w14:paraId="1A95AE25" w14:textId="77777777" w:rsidR="00092887" w:rsidRPr="001770D9" w:rsidRDefault="00092887" w:rsidP="00D0219F">
            <w:pPr>
              <w:pStyle w:val="phtablecellleft"/>
            </w:pPr>
            <w:r w:rsidRPr="001770D9">
              <w:t xml:space="preserve">Значение поля «Психомоторная сфера» (с кодом поля </w:t>
            </w:r>
            <w:r w:rsidR="00512779">
              <w:t>«</w:t>
            </w:r>
            <w:r w:rsidRPr="00092887">
              <w:rPr>
                <w:lang w:val="en-US"/>
              </w:rPr>
              <w:t>PSIHOMOTORNAYA</w:t>
            </w:r>
            <w:r w:rsidR="00512779">
              <w:t>»</w:t>
            </w:r>
            <w:r w:rsidRPr="001770D9">
              <w:t>) с визита, который оказан в рамках данной карты МО, которая связана с услугой по диспансеризации [код услуги диспансери</w:t>
            </w:r>
            <w:r w:rsidR="0076218F">
              <w:t>зации] –</w:t>
            </w:r>
            <w:r w:rsidRPr="001770D9">
              <w:t xml:space="preserve"> </w:t>
            </w:r>
            <w:r w:rsidR="0076218F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 w:rsidR="0076218F">
              <w:t xml:space="preserve">» </w:t>
            </w:r>
            <w:r w:rsidRPr="001770D9">
              <w:t>(Педиатр).</w:t>
            </w:r>
          </w:p>
          <w:p w14:paraId="7B4675BD" w14:textId="77777777" w:rsidR="00092887" w:rsidRPr="001770D9" w:rsidRDefault="00092887" w:rsidP="00D0219F">
            <w:pPr>
              <w:pStyle w:val="phtablecellleft"/>
            </w:pPr>
            <w:r w:rsidRPr="001770D9">
              <w:t>Подчеркивается значение, указанное в данном поле</w:t>
            </w:r>
            <w:r w:rsidR="0076218F">
              <w:t>.</w:t>
            </w:r>
          </w:p>
        </w:tc>
        <w:tc>
          <w:tcPr>
            <w:tcW w:w="3827" w:type="dxa"/>
          </w:tcPr>
          <w:p w14:paraId="591FCB9F" w14:textId="77777777" w:rsidR="00092887" w:rsidRDefault="00092887" w:rsidP="00D0219F">
            <w:pPr>
              <w:pStyle w:val="phtablecellleft"/>
            </w:pPr>
            <w:r w:rsidRPr="00092887">
              <w:rPr>
                <w:lang w:val="en-US"/>
              </w:rPr>
              <w:t>(</w:t>
            </w:r>
            <w:r w:rsidRPr="004B4D1B">
              <w:t>нужное подчеркнуть)</w:t>
            </w:r>
            <w:r w:rsidR="0076218F" w:rsidRPr="004B4D1B">
              <w:t>:</w:t>
            </w:r>
          </w:p>
          <w:p w14:paraId="33D36542" w14:textId="77777777" w:rsidR="0076218F" w:rsidRPr="0076218F" w:rsidRDefault="0076218F" w:rsidP="00576980">
            <w:pPr>
              <w:pStyle w:val="phtablecellleft"/>
              <w:numPr>
                <w:ilvl w:val="0"/>
                <w:numId w:val="27"/>
              </w:numPr>
            </w:pPr>
            <w:r>
              <w:t>«н</w:t>
            </w:r>
            <w:r w:rsidRPr="004B4D1B">
              <w:t>орма</w:t>
            </w:r>
            <w:r>
              <w:t>»;</w:t>
            </w:r>
          </w:p>
          <w:p w14:paraId="4FE06E4A" w14:textId="77777777" w:rsidR="0076218F" w:rsidRPr="0076218F" w:rsidRDefault="0076218F" w:rsidP="00576980">
            <w:pPr>
              <w:pStyle w:val="phtablecellleft"/>
              <w:numPr>
                <w:ilvl w:val="0"/>
                <w:numId w:val="27"/>
              </w:numPr>
            </w:pPr>
            <w:r>
              <w:t>«</w:t>
            </w:r>
            <w:r w:rsidRPr="004B4D1B">
              <w:t>нарушение</w:t>
            </w:r>
            <w:r>
              <w:t>».</w:t>
            </w:r>
          </w:p>
        </w:tc>
      </w:tr>
      <w:tr w:rsidR="00092887" w:rsidRPr="00AF584A" w14:paraId="1CC8B49E" w14:textId="77777777" w:rsidTr="00DB50A3">
        <w:trPr>
          <w:trHeight w:val="322"/>
        </w:trPr>
        <w:tc>
          <w:tcPr>
            <w:tcW w:w="1060" w:type="dxa"/>
          </w:tcPr>
          <w:p w14:paraId="7DDDF6BC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13.2.2</w:t>
            </w:r>
          </w:p>
        </w:tc>
        <w:tc>
          <w:tcPr>
            <w:tcW w:w="3159" w:type="dxa"/>
          </w:tcPr>
          <w:p w14:paraId="474F7C6A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Интеллект</w:t>
            </w:r>
            <w:r w:rsidRPr="004B4D1B">
              <w:t>»</w:t>
            </w:r>
          </w:p>
        </w:tc>
        <w:tc>
          <w:tcPr>
            <w:tcW w:w="7371" w:type="dxa"/>
          </w:tcPr>
          <w:p w14:paraId="4F64BA8F" w14:textId="77777777" w:rsidR="00092887" w:rsidRPr="001770D9" w:rsidRDefault="00092887" w:rsidP="00D0219F">
            <w:pPr>
              <w:pStyle w:val="phtablecellleft"/>
            </w:pPr>
            <w:r w:rsidRPr="001770D9">
              <w:t xml:space="preserve">Значение поля «Интеллект» (с кодом поля </w:t>
            </w:r>
            <w:r w:rsidR="00512779">
              <w:t>«</w:t>
            </w:r>
            <w:r w:rsidRPr="00092887">
              <w:rPr>
                <w:lang w:val="en-US"/>
              </w:rPr>
              <w:t>INTELLEKT</w:t>
            </w:r>
            <w:r w:rsidR="00512779">
              <w:t>»</w:t>
            </w:r>
            <w:r w:rsidRPr="001770D9">
              <w:t>) с визита, который оказан в рамках данной карты МО, которая связана с услугой по диспансеризац</w:t>
            </w:r>
            <w:r w:rsidR="0076218F">
              <w:t>ии [код услуги диспансеризации] –</w:t>
            </w:r>
            <w:r w:rsidRPr="001770D9">
              <w:t xml:space="preserve"> </w:t>
            </w:r>
            <w:r w:rsidR="0076218F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 w:rsidR="0076218F">
              <w:t xml:space="preserve">» </w:t>
            </w:r>
            <w:r w:rsidRPr="001770D9">
              <w:t>(Педиатр).</w:t>
            </w:r>
          </w:p>
          <w:p w14:paraId="6655E7CC" w14:textId="77777777" w:rsidR="00092887" w:rsidRPr="001770D9" w:rsidRDefault="00092887" w:rsidP="00D0219F">
            <w:pPr>
              <w:pStyle w:val="phtablecellleft"/>
            </w:pPr>
            <w:r w:rsidRPr="001770D9">
              <w:t>Подчеркивается значение, указанное в данном поле</w:t>
            </w:r>
            <w:r w:rsidR="0076218F">
              <w:t>.</w:t>
            </w:r>
          </w:p>
        </w:tc>
        <w:tc>
          <w:tcPr>
            <w:tcW w:w="3827" w:type="dxa"/>
          </w:tcPr>
          <w:p w14:paraId="08AA73E0" w14:textId="77777777" w:rsidR="00092887" w:rsidRPr="004B4D1B" w:rsidRDefault="00092887" w:rsidP="004B4D1B">
            <w:pPr>
              <w:pStyle w:val="phtablecellleft"/>
            </w:pPr>
            <w:r w:rsidRPr="004B4D1B">
              <w:t>(нужное подчеркнуть)</w:t>
            </w:r>
            <w:r w:rsidR="0076218F" w:rsidRPr="004B4D1B">
              <w:t>:</w:t>
            </w:r>
          </w:p>
          <w:p w14:paraId="0E2C0808" w14:textId="77777777" w:rsidR="0076218F" w:rsidRPr="0076218F" w:rsidRDefault="0076218F" w:rsidP="00576980">
            <w:pPr>
              <w:pStyle w:val="phtablecellleft"/>
              <w:numPr>
                <w:ilvl w:val="0"/>
                <w:numId w:val="28"/>
              </w:numPr>
            </w:pPr>
            <w:r>
              <w:t>«н</w:t>
            </w:r>
            <w:r w:rsidRPr="004B4D1B">
              <w:t>орма</w:t>
            </w:r>
            <w:r>
              <w:t>»;</w:t>
            </w:r>
          </w:p>
          <w:p w14:paraId="4A3CE276" w14:textId="77777777" w:rsidR="0076218F" w:rsidRPr="0076218F" w:rsidRDefault="0076218F" w:rsidP="00576980">
            <w:pPr>
              <w:pStyle w:val="phtablecellleft"/>
              <w:numPr>
                <w:ilvl w:val="0"/>
                <w:numId w:val="28"/>
              </w:numPr>
            </w:pPr>
            <w:r>
              <w:t>«</w:t>
            </w:r>
            <w:r w:rsidRPr="004B4D1B">
              <w:t>нарушение</w:t>
            </w:r>
            <w:r>
              <w:t>».</w:t>
            </w:r>
          </w:p>
        </w:tc>
      </w:tr>
      <w:tr w:rsidR="00092887" w:rsidRPr="00E22391" w14:paraId="12CD112E" w14:textId="77777777" w:rsidTr="00DB50A3">
        <w:trPr>
          <w:trHeight w:val="322"/>
        </w:trPr>
        <w:tc>
          <w:tcPr>
            <w:tcW w:w="1060" w:type="dxa"/>
          </w:tcPr>
          <w:p w14:paraId="5AC5CC84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13.2.3</w:t>
            </w:r>
          </w:p>
        </w:tc>
        <w:tc>
          <w:tcPr>
            <w:tcW w:w="3159" w:type="dxa"/>
          </w:tcPr>
          <w:p w14:paraId="7143C9DA" w14:textId="77777777" w:rsidR="00092887" w:rsidRPr="004B4D1B" w:rsidRDefault="00631152" w:rsidP="004B4D1B">
            <w:pPr>
              <w:pStyle w:val="phtablecellleft"/>
            </w:pPr>
            <w:r w:rsidRPr="004B4D1B">
              <w:t>«</w:t>
            </w:r>
            <w:r w:rsidR="00092887" w:rsidRPr="004B4D1B">
              <w:t>Эмоционально-вегетативная сфера</w:t>
            </w:r>
            <w:r w:rsidRPr="004B4D1B">
              <w:t>»</w:t>
            </w:r>
          </w:p>
        </w:tc>
        <w:tc>
          <w:tcPr>
            <w:tcW w:w="7371" w:type="dxa"/>
          </w:tcPr>
          <w:p w14:paraId="50A3B199" w14:textId="77777777" w:rsidR="00092887" w:rsidRPr="001770D9" w:rsidRDefault="00092887" w:rsidP="00D0219F">
            <w:pPr>
              <w:pStyle w:val="phtablecellleft"/>
            </w:pPr>
            <w:r w:rsidRPr="001770D9">
              <w:t xml:space="preserve">Значение поля «Эмоционально-вегетативная сфера» (с кодом поля </w:t>
            </w:r>
            <w:r w:rsidR="00512779">
              <w:t>«</w:t>
            </w:r>
            <w:r w:rsidRPr="00092887">
              <w:rPr>
                <w:lang w:val="en-US"/>
              </w:rPr>
              <w:t>EMOCION</w:t>
            </w:r>
            <w:r w:rsidRPr="001770D9">
              <w:t>_</w:t>
            </w:r>
            <w:r w:rsidRPr="00092887">
              <w:rPr>
                <w:lang w:val="en-US"/>
              </w:rPr>
              <w:t>VEGETATIV</w:t>
            </w:r>
            <w:r w:rsidR="00512779">
              <w:t>»</w:t>
            </w:r>
            <w:r w:rsidRPr="001770D9">
              <w:t>) с визита, который оказан в рамках данной карты МО, которая связана с услугой по диспансеризац</w:t>
            </w:r>
            <w:r w:rsidR="004D1435">
              <w:t>ии [код услуги диспансеризации] –</w:t>
            </w:r>
            <w:r w:rsidRPr="001770D9">
              <w:t xml:space="preserve"> </w:t>
            </w:r>
            <w:r w:rsidR="004D1435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 w:rsidR="004D1435">
              <w:t xml:space="preserve">» </w:t>
            </w:r>
            <w:r w:rsidRPr="001770D9">
              <w:t>(Педиатр).</w:t>
            </w:r>
          </w:p>
          <w:p w14:paraId="32E108BC" w14:textId="77777777" w:rsidR="00092887" w:rsidRPr="001770D9" w:rsidRDefault="00092887" w:rsidP="00D0219F">
            <w:pPr>
              <w:pStyle w:val="phtablecellleft"/>
            </w:pPr>
            <w:r w:rsidRPr="001770D9">
              <w:t>Подчеркивается значение, указанное в данном поле</w:t>
            </w:r>
            <w:r w:rsidR="004D1435">
              <w:t>.</w:t>
            </w:r>
          </w:p>
        </w:tc>
        <w:tc>
          <w:tcPr>
            <w:tcW w:w="3827" w:type="dxa"/>
          </w:tcPr>
          <w:p w14:paraId="7E18D914" w14:textId="77777777" w:rsidR="0076218F" w:rsidRDefault="0076218F" w:rsidP="0076218F">
            <w:pPr>
              <w:pStyle w:val="phtablecellleft"/>
            </w:pPr>
            <w:r w:rsidRPr="00092887">
              <w:rPr>
                <w:lang w:val="en-US"/>
              </w:rPr>
              <w:t>(</w:t>
            </w:r>
            <w:r w:rsidRPr="004B4D1B">
              <w:t>нужное подчеркнуть):</w:t>
            </w:r>
          </w:p>
          <w:p w14:paraId="1A4CCABB" w14:textId="77777777" w:rsidR="0076218F" w:rsidRDefault="0076218F" w:rsidP="00576980">
            <w:pPr>
              <w:pStyle w:val="phtablecellleft"/>
              <w:numPr>
                <w:ilvl w:val="0"/>
                <w:numId w:val="28"/>
              </w:numPr>
            </w:pPr>
            <w:r>
              <w:t>«н</w:t>
            </w:r>
            <w:r w:rsidRPr="004B4D1B">
              <w:t>орма</w:t>
            </w:r>
            <w:r>
              <w:t>»;</w:t>
            </w:r>
          </w:p>
          <w:p w14:paraId="0F0A2228" w14:textId="77777777" w:rsidR="00092887" w:rsidRPr="0076218F" w:rsidRDefault="0076218F" w:rsidP="00576980">
            <w:pPr>
              <w:pStyle w:val="phtablecellleft"/>
              <w:numPr>
                <w:ilvl w:val="0"/>
                <w:numId w:val="28"/>
              </w:numPr>
            </w:pPr>
            <w:r>
              <w:t>«</w:t>
            </w:r>
            <w:r w:rsidRPr="004B4D1B">
              <w:t>нарушение</w:t>
            </w:r>
            <w:r>
              <w:t>».</w:t>
            </w:r>
          </w:p>
        </w:tc>
      </w:tr>
      <w:tr w:rsidR="00092887" w:rsidRPr="001770D9" w14:paraId="7429F6CA" w14:textId="77777777" w:rsidTr="00DB50A3">
        <w:trPr>
          <w:trHeight w:val="322"/>
        </w:trPr>
        <w:tc>
          <w:tcPr>
            <w:tcW w:w="1060" w:type="dxa"/>
          </w:tcPr>
          <w:p w14:paraId="6018D179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14</w:t>
            </w:r>
          </w:p>
        </w:tc>
        <w:tc>
          <w:tcPr>
            <w:tcW w:w="14357" w:type="dxa"/>
            <w:gridSpan w:val="3"/>
          </w:tcPr>
          <w:p w14:paraId="3328FEE7" w14:textId="77777777" w:rsidR="0047450C" w:rsidRDefault="0047450C" w:rsidP="00D0219F">
            <w:pPr>
              <w:pStyle w:val="phtablecellleft"/>
            </w:pPr>
            <w:r>
              <w:t>«</w:t>
            </w:r>
            <w:r w:rsidR="00092887" w:rsidRPr="001770D9">
              <w:t>Оценка полового развития (с 10 лет) – (Возраст пациента на момент создания карты &gt;= 10 лет)</w:t>
            </w:r>
            <w:r>
              <w:t>»</w:t>
            </w:r>
            <w:bookmarkStart w:id="219" w:name="OLE_LINK19"/>
            <w:bookmarkStart w:id="220" w:name="OLE_LINK20"/>
            <w:bookmarkStart w:id="221" w:name="OLE_LINK29"/>
            <w:bookmarkStart w:id="222" w:name="OLE_LINK30"/>
            <w:r>
              <w:t>.</w:t>
            </w:r>
          </w:p>
          <w:p w14:paraId="46C7A5A1" w14:textId="77777777" w:rsidR="00092887" w:rsidRPr="001770D9" w:rsidRDefault="00092887" w:rsidP="004D1435">
            <w:pPr>
              <w:pStyle w:val="phtablecellleft"/>
            </w:pPr>
            <w:r w:rsidRPr="001770D9">
              <w:t xml:space="preserve">Данные тянутся с вкладки приема с кодом </w:t>
            </w:r>
            <w:r w:rsidR="0047450C">
              <w:t>«</w:t>
            </w:r>
            <w:r w:rsidRPr="00092887">
              <w:rPr>
                <w:lang w:val="en-US"/>
              </w:rPr>
              <w:t>OBJECT</w:t>
            </w:r>
            <w:r w:rsidRPr="001770D9">
              <w:t>_</w:t>
            </w:r>
            <w:r w:rsidRPr="00092887">
              <w:rPr>
                <w:lang w:val="en-US"/>
              </w:rPr>
              <w:t>GYN</w:t>
            </w:r>
            <w:r w:rsidRPr="001770D9">
              <w:t>_</w:t>
            </w:r>
            <w:r w:rsidRPr="00092887">
              <w:rPr>
                <w:lang w:val="en-US"/>
              </w:rPr>
              <w:t>DEV</w:t>
            </w:r>
            <w:r w:rsidR="0047450C">
              <w:t>»</w:t>
            </w:r>
            <w:r w:rsidRPr="001770D9">
              <w:t xml:space="preserve"> (Оценка полового развития) с визита, который оказан в рамках данной карты МО, которая связана с услугой по </w:t>
            </w:r>
            <w:bookmarkStart w:id="223" w:name="OLE_LINK21"/>
            <w:bookmarkStart w:id="224" w:name="OLE_LINK22"/>
            <w:r w:rsidRPr="001770D9">
              <w:t xml:space="preserve">[код услуги диспансеризации] </w:t>
            </w:r>
            <w:r w:rsidR="004D1435">
              <w:t>–</w:t>
            </w:r>
            <w:r w:rsidRPr="001770D9">
              <w:t xml:space="preserve"> </w:t>
            </w:r>
            <w:r w:rsidR="004D1435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_03</w:t>
            </w:r>
            <w:r w:rsidR="004D1435">
              <w:t>»</w:t>
            </w:r>
            <w:r w:rsidRPr="001770D9">
              <w:t xml:space="preserve"> (Детский уролог-</w:t>
            </w:r>
            <w:proofErr w:type="spellStart"/>
            <w:r w:rsidRPr="001770D9">
              <w:t>андролог</w:t>
            </w:r>
            <w:proofErr w:type="spellEnd"/>
            <w:r w:rsidRPr="001770D9">
              <w:t xml:space="preserve">) (у мальчиков), </w:t>
            </w:r>
            <w:r w:rsidR="0047450C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_01</w:t>
            </w:r>
            <w:r w:rsidR="0047450C">
              <w:t>»</w:t>
            </w:r>
            <w:r w:rsidRPr="001770D9">
              <w:t xml:space="preserve"> (Акушер-гинеколог) (у девочек) или</w:t>
            </w:r>
            <w:r w:rsidR="00CA0C11">
              <w:t xml:space="preserve"> </w:t>
            </w:r>
            <w:r w:rsidR="0047450C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 w:rsidR="0047450C">
              <w:t>»</w:t>
            </w:r>
            <w:r w:rsidRPr="001770D9">
              <w:t xml:space="preserve"> (Детский эндокринолог) или </w:t>
            </w:r>
            <w:r w:rsidR="0047450C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 w:rsidR="0047450C">
              <w:t>»</w:t>
            </w:r>
            <w:r w:rsidRPr="001770D9">
              <w:t xml:space="preserve"> (Педиатр).</w:t>
            </w:r>
            <w:bookmarkEnd w:id="219"/>
            <w:bookmarkEnd w:id="220"/>
            <w:bookmarkEnd w:id="221"/>
            <w:bookmarkEnd w:id="222"/>
            <w:bookmarkEnd w:id="223"/>
            <w:bookmarkEnd w:id="224"/>
          </w:p>
        </w:tc>
      </w:tr>
      <w:tr w:rsidR="00092887" w:rsidRPr="001770D9" w14:paraId="39B34323" w14:textId="77777777" w:rsidTr="00DB50A3">
        <w:trPr>
          <w:trHeight w:val="322"/>
        </w:trPr>
        <w:tc>
          <w:tcPr>
            <w:tcW w:w="1060" w:type="dxa"/>
          </w:tcPr>
          <w:p w14:paraId="08ED9368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14.1</w:t>
            </w:r>
          </w:p>
        </w:tc>
        <w:tc>
          <w:tcPr>
            <w:tcW w:w="14357" w:type="dxa"/>
            <w:gridSpan w:val="3"/>
          </w:tcPr>
          <w:p w14:paraId="1D3C9F2D" w14:textId="77777777" w:rsidR="00092887" w:rsidRPr="001770D9" w:rsidRDefault="0047450C" w:rsidP="00D0219F">
            <w:pPr>
              <w:pStyle w:val="phtablecellleft"/>
            </w:pPr>
            <w:r>
              <w:t>«</w:t>
            </w:r>
            <w:r w:rsidR="00092887" w:rsidRPr="001770D9">
              <w:t>Половая формула ма</w:t>
            </w:r>
            <w:r>
              <w:t>льчика – (Пол пациента мужской)»</w:t>
            </w:r>
            <w:r w:rsidR="004D1435">
              <w:t xml:space="preserve"> [код услуги диспансеризации] –</w:t>
            </w:r>
            <w:r w:rsidR="00092887" w:rsidRPr="001770D9">
              <w:t xml:space="preserve"> </w:t>
            </w:r>
            <w:r w:rsidR="004D1435">
              <w:t>«</w:t>
            </w:r>
            <w:r w:rsidR="00092887" w:rsidRPr="00092887">
              <w:rPr>
                <w:lang w:val="en-US"/>
              </w:rPr>
              <w:t>PROFD</w:t>
            </w:r>
            <w:r w:rsidR="00092887" w:rsidRPr="001770D9">
              <w:t>_03</w:t>
            </w:r>
            <w:r w:rsidR="004D1435">
              <w:t>»</w:t>
            </w:r>
            <w:r w:rsidR="00092887" w:rsidRPr="001770D9">
              <w:t xml:space="preserve"> (Детский уролог</w:t>
            </w:r>
            <w:r w:rsidR="004D1435">
              <w:t xml:space="preserve"> </w:t>
            </w:r>
            <w:r w:rsidR="00092887" w:rsidRPr="001770D9">
              <w:t>-</w:t>
            </w:r>
            <w:r w:rsidR="004D1435">
              <w:t xml:space="preserve"> </w:t>
            </w:r>
            <w:proofErr w:type="spellStart"/>
            <w:r w:rsidR="00092887" w:rsidRPr="001770D9">
              <w:t>андролог</w:t>
            </w:r>
            <w:proofErr w:type="spellEnd"/>
            <w:r w:rsidR="00092887" w:rsidRPr="001770D9">
              <w:t>) или</w:t>
            </w:r>
            <w:r w:rsidR="00CA0C11">
              <w:t xml:space="preserve"> </w:t>
            </w:r>
            <w:r w:rsidR="004D1435">
              <w:t>«</w:t>
            </w:r>
            <w:r w:rsidR="00092887" w:rsidRPr="00092887">
              <w:rPr>
                <w:lang w:val="en-US"/>
              </w:rPr>
              <w:t>PROFD</w:t>
            </w:r>
            <w:r w:rsidR="00092887" w:rsidRPr="001770D9">
              <w:t>_05</w:t>
            </w:r>
            <w:r w:rsidR="004D1435">
              <w:t>»</w:t>
            </w:r>
            <w:r w:rsidR="00092887" w:rsidRPr="001770D9">
              <w:t xml:space="preserve"> (Детский эндокринолог)</w:t>
            </w:r>
            <w:r w:rsidR="004D1435">
              <w:t>,</w:t>
            </w:r>
            <w:r w:rsidR="00092887" w:rsidRPr="001770D9">
              <w:t xml:space="preserve"> или </w:t>
            </w:r>
            <w:r w:rsidR="004D1435">
              <w:t>«</w:t>
            </w:r>
            <w:r w:rsidR="00092887" w:rsidRPr="00092887">
              <w:rPr>
                <w:lang w:val="en-US"/>
              </w:rPr>
              <w:t>PROFD</w:t>
            </w:r>
            <w:r w:rsidR="00092887" w:rsidRPr="001770D9">
              <w:t>_09</w:t>
            </w:r>
            <w:r w:rsidR="004D1435">
              <w:t xml:space="preserve">» </w:t>
            </w:r>
            <w:r w:rsidR="00092887" w:rsidRPr="001770D9">
              <w:t>(Педиатр).</w:t>
            </w:r>
          </w:p>
        </w:tc>
      </w:tr>
      <w:tr w:rsidR="00092887" w:rsidRPr="00E22391" w14:paraId="5358FE5A" w14:textId="77777777" w:rsidTr="00DB50A3">
        <w:trPr>
          <w:trHeight w:val="322"/>
        </w:trPr>
        <w:tc>
          <w:tcPr>
            <w:tcW w:w="1060" w:type="dxa"/>
          </w:tcPr>
          <w:p w14:paraId="2D235BA0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14.1.1</w:t>
            </w:r>
          </w:p>
        </w:tc>
        <w:tc>
          <w:tcPr>
            <w:tcW w:w="3159" w:type="dxa"/>
          </w:tcPr>
          <w:p w14:paraId="407ECEA9" w14:textId="77777777" w:rsidR="00092887" w:rsidRPr="00631152" w:rsidRDefault="00631152" w:rsidP="00D0219F">
            <w:pPr>
              <w:pStyle w:val="phtablecellleft"/>
            </w:pPr>
            <w:r>
              <w:t>«</w:t>
            </w:r>
            <w:r w:rsidR="00092887" w:rsidRPr="00092887">
              <w:rPr>
                <w:lang w:val="en-US"/>
              </w:rPr>
              <w:t>P</w:t>
            </w:r>
            <w:r>
              <w:t>»</w:t>
            </w:r>
          </w:p>
        </w:tc>
        <w:tc>
          <w:tcPr>
            <w:tcW w:w="7371" w:type="dxa"/>
          </w:tcPr>
          <w:p w14:paraId="5BCAF273" w14:textId="77777777" w:rsidR="00092887" w:rsidRPr="001770D9" w:rsidRDefault="00092887" w:rsidP="00D0219F">
            <w:pPr>
              <w:pStyle w:val="phtablecellleft"/>
            </w:pPr>
            <w:r w:rsidRPr="001770D9">
              <w:t>Значение поля «</w:t>
            </w:r>
            <w:r w:rsidRPr="00092887">
              <w:rPr>
                <w:lang w:val="en-US"/>
              </w:rPr>
              <w:t>P</w:t>
            </w:r>
            <w:r w:rsidRPr="001770D9">
              <w:t xml:space="preserve">» (с кодом поля </w:t>
            </w:r>
            <w:r w:rsidR="00512779">
              <w:t>–</w:t>
            </w:r>
            <w:r w:rsidRPr="001770D9">
              <w:t xml:space="preserve"> </w:t>
            </w:r>
            <w:r w:rsidR="00512779">
              <w:t>«</w:t>
            </w:r>
            <w:r w:rsidRPr="00092887">
              <w:rPr>
                <w:lang w:val="en-US"/>
              </w:rPr>
              <w:t>VTORICH</w:t>
            </w:r>
            <w:r w:rsidRPr="001770D9">
              <w:t>_</w:t>
            </w:r>
            <w:r w:rsidRPr="00092887">
              <w:rPr>
                <w:lang w:val="en-US"/>
              </w:rPr>
              <w:t>POLOVYE</w:t>
            </w:r>
            <w:r w:rsidRPr="001770D9">
              <w:t>_</w:t>
            </w:r>
            <w:r w:rsidRPr="00092887">
              <w:rPr>
                <w:lang w:val="en-US"/>
              </w:rPr>
              <w:t>PRIZ</w:t>
            </w:r>
            <w:r w:rsidR="00512779">
              <w:t>»</w:t>
            </w:r>
            <w:r w:rsidRPr="001770D9">
              <w:t xml:space="preserve">) с визита, который оказан в рамках данной карты МО, которая связана с услугой по диспансеризации </w:t>
            </w:r>
            <w:bookmarkStart w:id="225" w:name="OLE_LINK17"/>
            <w:bookmarkStart w:id="226" w:name="OLE_LINK18"/>
            <w:r w:rsidRPr="001770D9">
              <w:t xml:space="preserve">[код услуги диспансеризации] </w:t>
            </w:r>
            <w:r w:rsidR="004D1435">
              <w:t>–</w:t>
            </w:r>
            <w:r w:rsidRPr="001770D9">
              <w:t xml:space="preserve"> </w:t>
            </w:r>
            <w:r w:rsidR="004D1435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_03</w:t>
            </w:r>
            <w:r w:rsidR="004D1435">
              <w:t xml:space="preserve">» (Детский уролог - </w:t>
            </w:r>
            <w:proofErr w:type="spellStart"/>
            <w:r w:rsidRPr="001770D9">
              <w:t>андролог</w:t>
            </w:r>
            <w:proofErr w:type="spellEnd"/>
            <w:r w:rsidRPr="001770D9">
              <w:t>) или</w:t>
            </w:r>
            <w:r w:rsidR="00CA0C11">
              <w:t xml:space="preserve"> </w:t>
            </w:r>
            <w:r w:rsidR="004D1435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 w:rsidR="004D1435">
              <w:t>»</w:t>
            </w:r>
            <w:r w:rsidRPr="001770D9">
              <w:t xml:space="preserve"> (Детский эндокринолог)</w:t>
            </w:r>
            <w:r w:rsidR="004D1435">
              <w:t>,</w:t>
            </w:r>
            <w:r w:rsidRPr="001770D9">
              <w:t xml:space="preserve"> или</w:t>
            </w:r>
          </w:p>
          <w:p w14:paraId="13C40371" w14:textId="77777777" w:rsidR="00092887" w:rsidRPr="004D1435" w:rsidRDefault="004D1435" w:rsidP="00D0219F">
            <w:pPr>
              <w:pStyle w:val="phtablecellleft"/>
            </w:pPr>
            <w:r>
              <w:t>«</w:t>
            </w:r>
            <w:r w:rsidR="00092887" w:rsidRPr="00092887">
              <w:rPr>
                <w:lang w:val="en-US"/>
              </w:rPr>
              <w:t>PROFD_09</w:t>
            </w:r>
            <w:r>
              <w:t xml:space="preserve">» </w:t>
            </w:r>
            <w:r w:rsidR="00092887" w:rsidRPr="00092887">
              <w:rPr>
                <w:lang w:val="en-US"/>
              </w:rPr>
              <w:t>(</w:t>
            </w:r>
            <w:proofErr w:type="spellStart"/>
            <w:r w:rsidR="00092887" w:rsidRPr="00092887">
              <w:rPr>
                <w:lang w:val="en-US"/>
              </w:rPr>
              <w:t>Педиатр</w:t>
            </w:r>
            <w:proofErr w:type="spellEnd"/>
            <w:r w:rsidR="00092887" w:rsidRPr="00092887">
              <w:rPr>
                <w:lang w:val="en-US"/>
              </w:rPr>
              <w:t>)</w:t>
            </w:r>
            <w:bookmarkEnd w:id="225"/>
            <w:bookmarkEnd w:id="226"/>
            <w:r>
              <w:t>.</w:t>
            </w:r>
          </w:p>
        </w:tc>
        <w:tc>
          <w:tcPr>
            <w:tcW w:w="3827" w:type="dxa"/>
          </w:tcPr>
          <w:p w14:paraId="61C4BB79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3</w:t>
            </w:r>
          </w:p>
        </w:tc>
      </w:tr>
      <w:tr w:rsidR="00092887" w:rsidRPr="00E22391" w14:paraId="166B9E7C" w14:textId="77777777" w:rsidTr="00DB50A3">
        <w:trPr>
          <w:trHeight w:val="322"/>
        </w:trPr>
        <w:tc>
          <w:tcPr>
            <w:tcW w:w="1060" w:type="dxa"/>
          </w:tcPr>
          <w:p w14:paraId="1822A408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14.1.2</w:t>
            </w:r>
          </w:p>
        </w:tc>
        <w:tc>
          <w:tcPr>
            <w:tcW w:w="3159" w:type="dxa"/>
          </w:tcPr>
          <w:p w14:paraId="03FB7883" w14:textId="77777777" w:rsidR="00092887" w:rsidRPr="00631152" w:rsidRDefault="00631152" w:rsidP="00D0219F">
            <w:pPr>
              <w:pStyle w:val="phtablecellleft"/>
            </w:pPr>
            <w:r>
              <w:t>«</w:t>
            </w:r>
            <w:r w:rsidR="00092887" w:rsidRPr="00092887">
              <w:rPr>
                <w:lang w:val="en-US"/>
              </w:rPr>
              <w:t>Ax</w:t>
            </w:r>
            <w:r>
              <w:t>»</w:t>
            </w:r>
          </w:p>
        </w:tc>
        <w:tc>
          <w:tcPr>
            <w:tcW w:w="7371" w:type="dxa"/>
          </w:tcPr>
          <w:p w14:paraId="614AF681" w14:textId="77777777" w:rsidR="00092887" w:rsidRPr="001770D9" w:rsidRDefault="00092887" w:rsidP="00D0219F">
            <w:pPr>
              <w:pStyle w:val="phtablecellleft"/>
            </w:pPr>
            <w:r w:rsidRPr="001770D9">
              <w:t>Значение поля «</w:t>
            </w:r>
            <w:r w:rsidRPr="00092887">
              <w:rPr>
                <w:lang w:val="en-US"/>
              </w:rPr>
              <w:t>Ax</w:t>
            </w:r>
            <w:r w:rsidRPr="001770D9">
              <w:t xml:space="preserve">» (с кодом поля </w:t>
            </w:r>
            <w:r w:rsidR="004D1435">
              <w:t>–</w:t>
            </w:r>
            <w:r w:rsidRPr="001770D9">
              <w:t xml:space="preserve"> </w:t>
            </w:r>
            <w:r w:rsidR="004D1435">
              <w:t>«</w:t>
            </w:r>
            <w:r w:rsidRPr="00092887">
              <w:rPr>
                <w:lang w:val="en-US"/>
              </w:rPr>
              <w:t>AX</w:t>
            </w:r>
            <w:r w:rsidR="004D1435">
              <w:t>»</w:t>
            </w:r>
            <w:r w:rsidRPr="001770D9">
              <w:t>) с визита, который оказан в рамках данной карты МО, которая связана с услугой по диспансеризаци</w:t>
            </w:r>
            <w:r w:rsidR="004D1435">
              <w:t>и [код услуги диспансеризации] –</w:t>
            </w:r>
            <w:r w:rsidRPr="001770D9">
              <w:t xml:space="preserve"> </w:t>
            </w:r>
            <w:r w:rsidR="004D1435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_03</w:t>
            </w:r>
            <w:r w:rsidR="004D1435">
              <w:t>»</w:t>
            </w:r>
            <w:r w:rsidRPr="001770D9">
              <w:t xml:space="preserve"> (Детский уролог-</w:t>
            </w:r>
            <w:proofErr w:type="spellStart"/>
            <w:r w:rsidRPr="001770D9">
              <w:t>андролог</w:t>
            </w:r>
            <w:proofErr w:type="spellEnd"/>
            <w:r w:rsidRPr="001770D9">
              <w:t>) или</w:t>
            </w:r>
            <w:r w:rsidR="00CA0C11">
              <w:t xml:space="preserve"> </w:t>
            </w:r>
            <w:r w:rsidR="004D1435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 w:rsidR="004D1435">
              <w:t>»</w:t>
            </w:r>
            <w:r w:rsidRPr="001770D9">
              <w:t xml:space="preserve"> (Детский эндокринолог)</w:t>
            </w:r>
            <w:r w:rsidR="004D1435">
              <w:t>,</w:t>
            </w:r>
            <w:r w:rsidRPr="001770D9">
              <w:t xml:space="preserve"> или</w:t>
            </w:r>
          </w:p>
          <w:p w14:paraId="13DFA68E" w14:textId="77777777" w:rsidR="00092887" w:rsidRPr="004D1435" w:rsidRDefault="004D1435" w:rsidP="00D0219F">
            <w:pPr>
              <w:pStyle w:val="phtablecellleft"/>
            </w:pPr>
            <w:r>
              <w:t>«</w:t>
            </w:r>
            <w:r w:rsidR="00092887" w:rsidRPr="00092887">
              <w:rPr>
                <w:lang w:val="en-US"/>
              </w:rPr>
              <w:t>PROFD_09</w:t>
            </w:r>
            <w:r>
              <w:t>»</w:t>
            </w:r>
            <w:r w:rsidR="00092887" w:rsidRPr="00092887">
              <w:rPr>
                <w:lang w:val="en-US"/>
              </w:rPr>
              <w:t xml:space="preserve"> (</w:t>
            </w:r>
            <w:proofErr w:type="spellStart"/>
            <w:r w:rsidR="00092887" w:rsidRPr="00092887">
              <w:rPr>
                <w:lang w:val="en-US"/>
              </w:rPr>
              <w:t>Педиатр</w:t>
            </w:r>
            <w:proofErr w:type="spellEnd"/>
            <w:r w:rsidR="00092887" w:rsidRPr="00092887">
              <w:rPr>
                <w:lang w:val="en-US"/>
              </w:rPr>
              <w:t>)</w:t>
            </w:r>
            <w:r>
              <w:t>.</w:t>
            </w:r>
          </w:p>
        </w:tc>
        <w:tc>
          <w:tcPr>
            <w:tcW w:w="3827" w:type="dxa"/>
          </w:tcPr>
          <w:p w14:paraId="06055A73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3</w:t>
            </w:r>
          </w:p>
        </w:tc>
      </w:tr>
      <w:tr w:rsidR="00092887" w:rsidRPr="00E22391" w14:paraId="181FD1E2" w14:textId="77777777" w:rsidTr="00DB50A3">
        <w:trPr>
          <w:trHeight w:val="322"/>
        </w:trPr>
        <w:tc>
          <w:tcPr>
            <w:tcW w:w="1060" w:type="dxa"/>
          </w:tcPr>
          <w:p w14:paraId="39ABB112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14.1.3</w:t>
            </w:r>
          </w:p>
        </w:tc>
        <w:tc>
          <w:tcPr>
            <w:tcW w:w="3159" w:type="dxa"/>
          </w:tcPr>
          <w:p w14:paraId="0AB4D7F5" w14:textId="77777777" w:rsidR="00092887" w:rsidRPr="00815B15" w:rsidRDefault="00815B15" w:rsidP="00D0219F">
            <w:pPr>
              <w:pStyle w:val="phtablecellleft"/>
            </w:pPr>
            <w:r>
              <w:t>«</w:t>
            </w:r>
            <w:proofErr w:type="spellStart"/>
            <w:r w:rsidR="00092887" w:rsidRPr="00092887">
              <w:rPr>
                <w:lang w:val="en-US"/>
              </w:rPr>
              <w:t>Fa</w:t>
            </w:r>
            <w:proofErr w:type="spellEnd"/>
            <w:r>
              <w:t>»</w:t>
            </w:r>
          </w:p>
        </w:tc>
        <w:tc>
          <w:tcPr>
            <w:tcW w:w="7371" w:type="dxa"/>
          </w:tcPr>
          <w:p w14:paraId="56CD925E" w14:textId="77777777" w:rsidR="00092887" w:rsidRPr="001770D9" w:rsidRDefault="00092887" w:rsidP="00D0219F">
            <w:pPr>
              <w:pStyle w:val="phtablecellleft"/>
            </w:pPr>
            <w:r w:rsidRPr="001770D9">
              <w:t>Значение поля «</w:t>
            </w:r>
            <w:proofErr w:type="spellStart"/>
            <w:r w:rsidRPr="00092887">
              <w:rPr>
                <w:lang w:val="en-US"/>
              </w:rPr>
              <w:t>Fa</w:t>
            </w:r>
            <w:proofErr w:type="spellEnd"/>
            <w:r w:rsidRPr="001770D9">
              <w:t xml:space="preserve">» (с кодом поля </w:t>
            </w:r>
            <w:r w:rsidR="00FD4451">
              <w:t>–</w:t>
            </w:r>
            <w:r w:rsidRPr="001770D9">
              <w:t xml:space="preserve"> </w:t>
            </w:r>
            <w:r w:rsidR="00FD4451">
              <w:t>«</w:t>
            </w:r>
            <w:r w:rsidRPr="00092887">
              <w:rPr>
                <w:lang w:val="en-US"/>
              </w:rPr>
              <w:t>F</w:t>
            </w:r>
            <w:r w:rsidR="00FD4451">
              <w:t>»</w:t>
            </w:r>
            <w:r w:rsidRPr="001770D9">
              <w:t xml:space="preserve">) с визита, который оказан в рамках данной карты МО, которая связана с услугой по диспансеризации [код услуги диспансеризации] </w:t>
            </w:r>
            <w:r w:rsidR="00FD4451">
              <w:t>–</w:t>
            </w:r>
            <w:r w:rsidRPr="001770D9">
              <w:t xml:space="preserve"> </w:t>
            </w:r>
            <w:r w:rsidR="00FD4451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_03</w:t>
            </w:r>
            <w:r w:rsidR="00FD4451">
              <w:t xml:space="preserve">» (Детский уролог - </w:t>
            </w:r>
            <w:proofErr w:type="spellStart"/>
            <w:r w:rsidRPr="001770D9">
              <w:t>андролог</w:t>
            </w:r>
            <w:proofErr w:type="spellEnd"/>
            <w:r w:rsidRPr="001770D9">
              <w:t>) или</w:t>
            </w:r>
            <w:r w:rsidR="00CA0C11">
              <w:t xml:space="preserve"> </w:t>
            </w:r>
            <w:r w:rsidR="00FD4451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 w:rsidR="00FD4451">
              <w:t>»</w:t>
            </w:r>
            <w:r w:rsidRPr="001770D9">
              <w:t xml:space="preserve"> (Детский эндокринолог) или</w:t>
            </w:r>
          </w:p>
          <w:p w14:paraId="2774FB1D" w14:textId="77777777" w:rsidR="00092887" w:rsidRPr="00FD4451" w:rsidRDefault="00FD4451" w:rsidP="00D0219F">
            <w:pPr>
              <w:pStyle w:val="phtablecellleft"/>
            </w:pPr>
            <w:r>
              <w:t>«</w:t>
            </w:r>
            <w:r w:rsidR="00092887" w:rsidRPr="00092887">
              <w:rPr>
                <w:lang w:val="en-US"/>
              </w:rPr>
              <w:t>PROFD_09</w:t>
            </w:r>
            <w:r>
              <w:t>»</w:t>
            </w:r>
            <w:r w:rsidR="00092887" w:rsidRPr="00092887">
              <w:rPr>
                <w:lang w:val="en-US"/>
              </w:rPr>
              <w:t xml:space="preserve"> (</w:t>
            </w:r>
            <w:proofErr w:type="spellStart"/>
            <w:r w:rsidR="00092887" w:rsidRPr="00092887">
              <w:rPr>
                <w:lang w:val="en-US"/>
              </w:rPr>
              <w:t>Педиатр</w:t>
            </w:r>
            <w:proofErr w:type="spellEnd"/>
            <w:r w:rsidR="00092887" w:rsidRPr="00092887">
              <w:rPr>
                <w:lang w:val="en-US"/>
              </w:rPr>
              <w:t>)</w:t>
            </w:r>
            <w:r>
              <w:t>.</w:t>
            </w:r>
          </w:p>
        </w:tc>
        <w:tc>
          <w:tcPr>
            <w:tcW w:w="3827" w:type="dxa"/>
          </w:tcPr>
          <w:p w14:paraId="4DD24EA4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3</w:t>
            </w:r>
          </w:p>
        </w:tc>
      </w:tr>
      <w:tr w:rsidR="00092887" w:rsidRPr="001770D9" w14:paraId="44054445" w14:textId="77777777" w:rsidTr="00DB50A3">
        <w:trPr>
          <w:trHeight w:val="322"/>
        </w:trPr>
        <w:tc>
          <w:tcPr>
            <w:tcW w:w="1060" w:type="dxa"/>
          </w:tcPr>
          <w:p w14:paraId="17C37896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14.2</w:t>
            </w:r>
          </w:p>
        </w:tc>
        <w:tc>
          <w:tcPr>
            <w:tcW w:w="14357" w:type="dxa"/>
            <w:gridSpan w:val="3"/>
          </w:tcPr>
          <w:p w14:paraId="40F5CFC9" w14:textId="77777777" w:rsidR="0047450C" w:rsidRDefault="0047450C" w:rsidP="00D0219F">
            <w:pPr>
              <w:pStyle w:val="phtablecellleft"/>
            </w:pPr>
            <w:r>
              <w:t>«</w:t>
            </w:r>
            <w:r w:rsidR="00092887" w:rsidRPr="001770D9">
              <w:t>Половая формула девочки – (Пол пациента женский)</w:t>
            </w:r>
            <w:r>
              <w:t>»</w:t>
            </w:r>
          </w:p>
          <w:p w14:paraId="31311BD3" w14:textId="77777777" w:rsidR="00092887" w:rsidRPr="001770D9" w:rsidRDefault="00FD4451" w:rsidP="00735538">
            <w:pPr>
              <w:pStyle w:val="phtablecellleft"/>
            </w:pPr>
            <w:proofErr w:type="gramStart"/>
            <w:r>
              <w:t>([код услуги диспансеризации] –</w:t>
            </w:r>
            <w:r w:rsidR="00092887" w:rsidRPr="001770D9">
              <w:t xml:space="preserve"> </w:t>
            </w:r>
            <w:r>
              <w:t>«</w:t>
            </w:r>
            <w:r w:rsidR="00092887" w:rsidRPr="00092887">
              <w:rPr>
                <w:lang w:val="en-US"/>
              </w:rPr>
              <w:t>PROFD</w:t>
            </w:r>
            <w:r w:rsidR="00092887" w:rsidRPr="001770D9">
              <w:t>_01</w:t>
            </w:r>
            <w:r>
              <w:t>»</w:t>
            </w:r>
            <w:r w:rsidR="00092887" w:rsidRPr="001770D9">
              <w:t xml:space="preserve"> (Акушер-гинеколог) или </w:t>
            </w:r>
            <w:r>
              <w:t>«</w:t>
            </w:r>
            <w:r w:rsidR="00092887" w:rsidRPr="00092887">
              <w:rPr>
                <w:lang w:val="en-US"/>
              </w:rPr>
              <w:t>PROFD</w:t>
            </w:r>
            <w:r w:rsidR="00092887" w:rsidRPr="001770D9">
              <w:t>_05</w:t>
            </w:r>
            <w:r>
              <w:t>»</w:t>
            </w:r>
            <w:r w:rsidR="00092887" w:rsidRPr="001770D9">
              <w:t xml:space="preserve"> (Детский эндокринолог)</w:t>
            </w:r>
            <w:r>
              <w:t>,</w:t>
            </w:r>
            <w:r w:rsidR="00092887" w:rsidRPr="001770D9">
              <w:t xml:space="preserve"> или </w:t>
            </w:r>
            <w:r>
              <w:t>«</w:t>
            </w:r>
            <w:r w:rsidR="00092887" w:rsidRPr="00092887">
              <w:rPr>
                <w:lang w:val="en-US"/>
              </w:rPr>
              <w:t>PROFD</w:t>
            </w:r>
            <w:r w:rsidR="00092887" w:rsidRPr="001770D9">
              <w:t>_09</w:t>
            </w:r>
            <w:r>
              <w:t>»</w:t>
            </w:r>
            <w:r w:rsidR="00092887" w:rsidRPr="001770D9">
              <w:t xml:space="preserve"> (Педиатр)</w:t>
            </w:r>
            <w:r w:rsidR="0047450C">
              <w:t>.</w:t>
            </w:r>
            <w:proofErr w:type="gramEnd"/>
          </w:p>
        </w:tc>
      </w:tr>
      <w:tr w:rsidR="00092887" w:rsidRPr="00E22391" w14:paraId="68AD86CC" w14:textId="77777777" w:rsidTr="00DB50A3">
        <w:trPr>
          <w:trHeight w:val="322"/>
        </w:trPr>
        <w:tc>
          <w:tcPr>
            <w:tcW w:w="1060" w:type="dxa"/>
          </w:tcPr>
          <w:p w14:paraId="1918E402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14.2.1</w:t>
            </w:r>
          </w:p>
        </w:tc>
        <w:tc>
          <w:tcPr>
            <w:tcW w:w="3159" w:type="dxa"/>
          </w:tcPr>
          <w:p w14:paraId="6AEFEB81" w14:textId="77777777" w:rsidR="00092887" w:rsidRPr="00815B15" w:rsidRDefault="00815B15" w:rsidP="00D0219F">
            <w:pPr>
              <w:pStyle w:val="phtablecellleft"/>
            </w:pPr>
            <w:r>
              <w:t>«</w:t>
            </w:r>
            <w:r w:rsidR="00092887" w:rsidRPr="00092887">
              <w:rPr>
                <w:lang w:val="en-US"/>
              </w:rPr>
              <w:t>P</w:t>
            </w:r>
            <w:r>
              <w:t>»</w:t>
            </w:r>
          </w:p>
        </w:tc>
        <w:tc>
          <w:tcPr>
            <w:tcW w:w="7371" w:type="dxa"/>
          </w:tcPr>
          <w:p w14:paraId="112A9858" w14:textId="77777777" w:rsidR="00092887" w:rsidRPr="001770D9" w:rsidRDefault="00092887" w:rsidP="00D0219F">
            <w:pPr>
              <w:pStyle w:val="phtablecellleft"/>
            </w:pPr>
            <w:r w:rsidRPr="001770D9">
              <w:t>Значение поля «</w:t>
            </w:r>
            <w:r w:rsidRPr="00092887">
              <w:rPr>
                <w:lang w:val="en-US"/>
              </w:rPr>
              <w:t>P</w:t>
            </w:r>
            <w:r w:rsidRPr="001770D9">
              <w:t xml:space="preserve">» (с кодом поля </w:t>
            </w:r>
            <w:r w:rsidR="00F1164D">
              <w:t>–</w:t>
            </w:r>
            <w:r w:rsidRPr="001770D9">
              <w:t xml:space="preserve"> </w:t>
            </w:r>
            <w:r w:rsidR="00F1164D">
              <w:t>«</w:t>
            </w:r>
            <w:r w:rsidRPr="00092887">
              <w:rPr>
                <w:lang w:val="en-US"/>
              </w:rPr>
              <w:t>P</w:t>
            </w:r>
            <w:r w:rsidR="00F1164D">
              <w:t>»</w:t>
            </w:r>
            <w:r w:rsidRPr="001770D9">
              <w:t xml:space="preserve">) с визита, который оказан в рамках данной карты МО, которая связана с услугой по диспансеризации </w:t>
            </w:r>
            <w:bookmarkStart w:id="227" w:name="OLE_LINK23"/>
            <w:bookmarkStart w:id="228" w:name="OLE_LINK24"/>
            <w:bookmarkStart w:id="229" w:name="OLE_LINK28"/>
            <w:r w:rsidRPr="001770D9">
              <w:t xml:space="preserve">[код услуги диспансеризации] </w:t>
            </w:r>
            <w:bookmarkStart w:id="230" w:name="OLE_LINK25"/>
            <w:bookmarkStart w:id="231" w:name="OLE_LINK26"/>
            <w:bookmarkStart w:id="232" w:name="OLE_LINK27"/>
            <w:r w:rsidR="00F1164D">
              <w:t>–</w:t>
            </w:r>
            <w:r w:rsidRPr="001770D9">
              <w:t xml:space="preserve"> </w:t>
            </w:r>
            <w:r w:rsidR="00F1164D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_01</w:t>
            </w:r>
            <w:r w:rsidR="00F1164D">
              <w:t>»</w:t>
            </w:r>
            <w:r w:rsidRPr="001770D9">
              <w:t xml:space="preserve"> (Акушер-гинеколог)</w:t>
            </w:r>
            <w:bookmarkEnd w:id="230"/>
            <w:bookmarkEnd w:id="231"/>
            <w:bookmarkEnd w:id="232"/>
            <w:r w:rsidRPr="001770D9">
              <w:t xml:space="preserve"> или </w:t>
            </w:r>
            <w:r w:rsidR="00F1164D">
              <w:lastRenderedPageBreak/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 w:rsidR="00F1164D">
              <w:t>»</w:t>
            </w:r>
            <w:r w:rsidRPr="001770D9">
              <w:t xml:space="preserve"> (Детский эндокринолог) или</w:t>
            </w:r>
          </w:p>
          <w:p w14:paraId="2A2331C6" w14:textId="77777777" w:rsidR="00092887" w:rsidRPr="00F1164D" w:rsidRDefault="00F1164D" w:rsidP="00D0219F">
            <w:pPr>
              <w:pStyle w:val="phtablecellleft"/>
            </w:pPr>
            <w:r>
              <w:t>«</w:t>
            </w:r>
            <w:r w:rsidR="00092887" w:rsidRPr="00092887">
              <w:rPr>
                <w:lang w:val="en-US"/>
              </w:rPr>
              <w:t>PROFD_09</w:t>
            </w:r>
            <w:r>
              <w:t>»</w:t>
            </w:r>
            <w:r w:rsidR="00092887" w:rsidRPr="00092887">
              <w:rPr>
                <w:lang w:val="en-US"/>
              </w:rPr>
              <w:t xml:space="preserve"> (</w:t>
            </w:r>
            <w:r w:rsidR="00092887" w:rsidRPr="004B4D1B">
              <w:t>Педиатр</w:t>
            </w:r>
            <w:r w:rsidR="00092887" w:rsidRPr="00092887">
              <w:rPr>
                <w:lang w:val="en-US"/>
              </w:rPr>
              <w:t>)</w:t>
            </w:r>
            <w:bookmarkEnd w:id="227"/>
            <w:bookmarkEnd w:id="228"/>
            <w:bookmarkEnd w:id="229"/>
            <w:r>
              <w:t>.</w:t>
            </w:r>
          </w:p>
        </w:tc>
        <w:tc>
          <w:tcPr>
            <w:tcW w:w="3827" w:type="dxa"/>
          </w:tcPr>
          <w:p w14:paraId="23394F8D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3</w:t>
            </w:r>
          </w:p>
        </w:tc>
      </w:tr>
      <w:tr w:rsidR="00092887" w:rsidRPr="00E22391" w14:paraId="420CB6DF" w14:textId="77777777" w:rsidTr="00DB50A3">
        <w:trPr>
          <w:trHeight w:val="322"/>
        </w:trPr>
        <w:tc>
          <w:tcPr>
            <w:tcW w:w="1060" w:type="dxa"/>
          </w:tcPr>
          <w:p w14:paraId="64193140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14.2.2</w:t>
            </w:r>
          </w:p>
        </w:tc>
        <w:tc>
          <w:tcPr>
            <w:tcW w:w="3159" w:type="dxa"/>
          </w:tcPr>
          <w:p w14:paraId="358348BB" w14:textId="77777777" w:rsidR="00092887" w:rsidRPr="00815B15" w:rsidRDefault="00815B15" w:rsidP="00D0219F">
            <w:pPr>
              <w:pStyle w:val="phtablecellleft"/>
            </w:pPr>
            <w:r>
              <w:t>«</w:t>
            </w:r>
            <w:r w:rsidR="00092887" w:rsidRPr="00092887">
              <w:rPr>
                <w:lang w:val="en-US"/>
              </w:rPr>
              <w:t>Ax</w:t>
            </w:r>
            <w:r>
              <w:t>»</w:t>
            </w:r>
          </w:p>
        </w:tc>
        <w:tc>
          <w:tcPr>
            <w:tcW w:w="7371" w:type="dxa"/>
          </w:tcPr>
          <w:p w14:paraId="0889F7AB" w14:textId="77777777" w:rsidR="00092887" w:rsidRPr="004B4D1B" w:rsidRDefault="00092887" w:rsidP="004B4D1B">
            <w:pPr>
              <w:pStyle w:val="phtablecellleft"/>
            </w:pPr>
            <w:r w:rsidRPr="004B4D1B">
              <w:t>Значение поля «</w:t>
            </w:r>
            <w:proofErr w:type="spellStart"/>
            <w:r w:rsidRPr="004B4D1B">
              <w:t>Ax</w:t>
            </w:r>
            <w:proofErr w:type="spellEnd"/>
            <w:r w:rsidRPr="004B4D1B">
              <w:t xml:space="preserve">» (с кодом поля </w:t>
            </w:r>
            <w:r w:rsidR="00890245" w:rsidRPr="004B4D1B">
              <w:t>–</w:t>
            </w:r>
            <w:r w:rsidRPr="004B4D1B">
              <w:t xml:space="preserve"> </w:t>
            </w:r>
            <w:r w:rsidR="00890245" w:rsidRPr="004B4D1B">
              <w:t>«</w:t>
            </w:r>
            <w:r w:rsidRPr="004B4D1B">
              <w:t>AX</w:t>
            </w:r>
            <w:r w:rsidR="00890245" w:rsidRPr="004B4D1B">
              <w:t>»</w:t>
            </w:r>
            <w:r w:rsidRPr="004B4D1B">
              <w:t>) с визита, который оказан в рамках данной карты МО, которая связана с услугой по диспансеризаци</w:t>
            </w:r>
            <w:r w:rsidR="00890245" w:rsidRPr="004B4D1B">
              <w:t>и [код услуги диспансеризации] –</w:t>
            </w:r>
            <w:r w:rsidRPr="004B4D1B">
              <w:t xml:space="preserve"> </w:t>
            </w:r>
            <w:r w:rsidR="00890245" w:rsidRPr="004B4D1B">
              <w:t>«</w:t>
            </w:r>
            <w:r w:rsidRPr="004B4D1B">
              <w:t>PROFD_01</w:t>
            </w:r>
            <w:r w:rsidR="00890245" w:rsidRPr="004B4D1B">
              <w:t>»</w:t>
            </w:r>
            <w:r w:rsidRPr="004B4D1B">
              <w:t xml:space="preserve"> (Акушер-гинеколог) или </w:t>
            </w:r>
            <w:r w:rsidR="00890245" w:rsidRPr="004B4D1B">
              <w:t>«</w:t>
            </w:r>
            <w:r w:rsidRPr="004B4D1B">
              <w:t>PROFD_05</w:t>
            </w:r>
            <w:r w:rsidR="00890245" w:rsidRPr="004B4D1B">
              <w:t>»</w:t>
            </w:r>
            <w:r w:rsidRPr="004B4D1B">
              <w:t xml:space="preserve"> (Детский эндокринолог)</w:t>
            </w:r>
            <w:r w:rsidR="00890245" w:rsidRPr="004B4D1B">
              <w:t>,</w:t>
            </w:r>
            <w:r w:rsidRPr="004B4D1B">
              <w:t xml:space="preserve"> или</w:t>
            </w:r>
          </w:p>
          <w:p w14:paraId="2FEF0468" w14:textId="77777777" w:rsidR="00092887" w:rsidRPr="004B4D1B" w:rsidRDefault="00890245" w:rsidP="004B4D1B">
            <w:pPr>
              <w:pStyle w:val="phtablecellleft"/>
            </w:pPr>
            <w:r w:rsidRPr="004B4D1B">
              <w:t>«</w:t>
            </w:r>
            <w:r w:rsidR="00092887" w:rsidRPr="004B4D1B">
              <w:t>PROFD_09</w:t>
            </w:r>
            <w:r w:rsidRPr="004B4D1B">
              <w:t>»</w:t>
            </w:r>
            <w:r w:rsidR="00092887" w:rsidRPr="004B4D1B">
              <w:t xml:space="preserve"> (Педиатр)</w:t>
            </w:r>
            <w:r w:rsidRPr="004B4D1B">
              <w:t>.</w:t>
            </w:r>
          </w:p>
        </w:tc>
        <w:tc>
          <w:tcPr>
            <w:tcW w:w="3827" w:type="dxa"/>
          </w:tcPr>
          <w:p w14:paraId="7F88E6D7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3</w:t>
            </w:r>
          </w:p>
        </w:tc>
      </w:tr>
      <w:tr w:rsidR="00092887" w:rsidRPr="00E22391" w14:paraId="38F1390D" w14:textId="77777777" w:rsidTr="00DB50A3">
        <w:trPr>
          <w:trHeight w:val="322"/>
        </w:trPr>
        <w:tc>
          <w:tcPr>
            <w:tcW w:w="1060" w:type="dxa"/>
          </w:tcPr>
          <w:p w14:paraId="7CD07115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14.2.3</w:t>
            </w:r>
          </w:p>
        </w:tc>
        <w:tc>
          <w:tcPr>
            <w:tcW w:w="3159" w:type="dxa"/>
          </w:tcPr>
          <w:p w14:paraId="638F3E4B" w14:textId="77777777" w:rsidR="00092887" w:rsidRPr="00815B15" w:rsidRDefault="00815B15" w:rsidP="00D0219F">
            <w:pPr>
              <w:pStyle w:val="phtablecellleft"/>
            </w:pPr>
            <w:r>
              <w:t>«</w:t>
            </w:r>
            <w:r w:rsidR="00092887" w:rsidRPr="00092887">
              <w:rPr>
                <w:lang w:val="en-US"/>
              </w:rPr>
              <w:t>Ma</w:t>
            </w:r>
            <w:r>
              <w:t>»</w:t>
            </w:r>
          </w:p>
        </w:tc>
        <w:tc>
          <w:tcPr>
            <w:tcW w:w="7371" w:type="dxa"/>
          </w:tcPr>
          <w:p w14:paraId="0955B344" w14:textId="77777777" w:rsidR="00092887" w:rsidRPr="004B4D1B" w:rsidRDefault="00092887" w:rsidP="004B4D1B">
            <w:pPr>
              <w:pStyle w:val="phtablecellleft"/>
            </w:pPr>
            <w:r w:rsidRPr="004B4D1B">
              <w:t>Значение поля «</w:t>
            </w:r>
            <w:proofErr w:type="spellStart"/>
            <w:r w:rsidRPr="004B4D1B">
              <w:t>Ma</w:t>
            </w:r>
            <w:proofErr w:type="spellEnd"/>
            <w:r w:rsidRPr="004B4D1B">
              <w:t xml:space="preserve">» (с кодом поля </w:t>
            </w:r>
            <w:r w:rsidR="00890245" w:rsidRPr="004B4D1B">
              <w:t>–</w:t>
            </w:r>
            <w:r w:rsidRPr="004B4D1B">
              <w:t xml:space="preserve"> </w:t>
            </w:r>
            <w:r w:rsidR="00890245" w:rsidRPr="004B4D1B">
              <w:t>«</w:t>
            </w:r>
            <w:r w:rsidRPr="004B4D1B">
              <w:t>MA</w:t>
            </w:r>
            <w:r w:rsidR="00890245" w:rsidRPr="004B4D1B">
              <w:t>»</w:t>
            </w:r>
            <w:r w:rsidRPr="004B4D1B">
              <w:t>) с визита, который оказан в рамках данной карты МО, которая связана с услугой по диспансеризаци</w:t>
            </w:r>
            <w:r w:rsidR="00890245" w:rsidRPr="004B4D1B">
              <w:t>и [код услуги диспансеризации] –</w:t>
            </w:r>
            <w:r w:rsidRPr="004B4D1B">
              <w:t xml:space="preserve"> </w:t>
            </w:r>
            <w:r w:rsidR="00890245" w:rsidRPr="004B4D1B">
              <w:t>«</w:t>
            </w:r>
            <w:r w:rsidRPr="004B4D1B">
              <w:t>PROFD_01</w:t>
            </w:r>
            <w:r w:rsidR="00890245" w:rsidRPr="004B4D1B">
              <w:t>»</w:t>
            </w:r>
            <w:r w:rsidRPr="004B4D1B">
              <w:t xml:space="preserve"> (Акушер-гинеколог) или </w:t>
            </w:r>
            <w:r w:rsidR="00890245" w:rsidRPr="004B4D1B">
              <w:t>«</w:t>
            </w:r>
            <w:r w:rsidRPr="004B4D1B">
              <w:t>PROFD_05</w:t>
            </w:r>
            <w:r w:rsidR="00890245" w:rsidRPr="004B4D1B">
              <w:t>»</w:t>
            </w:r>
            <w:r w:rsidRPr="004B4D1B">
              <w:t xml:space="preserve"> (Детский эндокринолог)</w:t>
            </w:r>
            <w:r w:rsidR="00890245" w:rsidRPr="004B4D1B">
              <w:t>,</w:t>
            </w:r>
            <w:r w:rsidRPr="004B4D1B">
              <w:t xml:space="preserve"> или</w:t>
            </w:r>
          </w:p>
          <w:p w14:paraId="37CB0062" w14:textId="77777777" w:rsidR="00092887" w:rsidRPr="004B4D1B" w:rsidRDefault="00890245" w:rsidP="004B4D1B">
            <w:pPr>
              <w:pStyle w:val="phtablecellleft"/>
            </w:pPr>
            <w:r w:rsidRPr="004B4D1B">
              <w:t>«</w:t>
            </w:r>
            <w:r w:rsidR="00092887" w:rsidRPr="004B4D1B">
              <w:t>PROFD_09</w:t>
            </w:r>
            <w:r w:rsidRPr="004B4D1B">
              <w:t>»</w:t>
            </w:r>
            <w:r w:rsidR="00092887" w:rsidRPr="004B4D1B">
              <w:t xml:space="preserve"> (Педиатр)</w:t>
            </w:r>
            <w:r w:rsidRPr="004B4D1B">
              <w:t>.</w:t>
            </w:r>
          </w:p>
        </w:tc>
        <w:tc>
          <w:tcPr>
            <w:tcW w:w="3827" w:type="dxa"/>
          </w:tcPr>
          <w:p w14:paraId="01DA90CA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3</w:t>
            </w:r>
          </w:p>
        </w:tc>
      </w:tr>
      <w:tr w:rsidR="00092887" w:rsidRPr="00E22391" w14:paraId="71A9CB6B" w14:textId="77777777" w:rsidTr="00DB50A3">
        <w:trPr>
          <w:trHeight w:val="322"/>
        </w:trPr>
        <w:tc>
          <w:tcPr>
            <w:tcW w:w="1060" w:type="dxa"/>
          </w:tcPr>
          <w:p w14:paraId="19266CE3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14.2.4</w:t>
            </w:r>
          </w:p>
        </w:tc>
        <w:tc>
          <w:tcPr>
            <w:tcW w:w="3159" w:type="dxa"/>
          </w:tcPr>
          <w:p w14:paraId="722BFDAE" w14:textId="77777777" w:rsidR="00092887" w:rsidRPr="00815B15" w:rsidRDefault="00815B15" w:rsidP="00D0219F">
            <w:pPr>
              <w:pStyle w:val="phtablecellleft"/>
            </w:pPr>
            <w:r>
              <w:t>«</w:t>
            </w:r>
            <w:r w:rsidR="00092887" w:rsidRPr="00092887">
              <w:rPr>
                <w:lang w:val="en-US"/>
              </w:rPr>
              <w:t>Me</w:t>
            </w:r>
            <w:r>
              <w:t>»</w:t>
            </w:r>
          </w:p>
        </w:tc>
        <w:tc>
          <w:tcPr>
            <w:tcW w:w="7371" w:type="dxa"/>
          </w:tcPr>
          <w:p w14:paraId="1CAFE56A" w14:textId="77777777" w:rsidR="00092887" w:rsidRPr="004B4D1B" w:rsidRDefault="00092887" w:rsidP="004B4D1B">
            <w:pPr>
              <w:pStyle w:val="phtablecellleft"/>
            </w:pPr>
            <w:r w:rsidRPr="004B4D1B">
              <w:t>Значение поля «</w:t>
            </w:r>
            <w:proofErr w:type="spellStart"/>
            <w:r w:rsidRPr="004B4D1B">
              <w:t>Me</w:t>
            </w:r>
            <w:proofErr w:type="spellEnd"/>
            <w:r w:rsidRPr="004B4D1B">
              <w:t xml:space="preserve">» (с кодом поля </w:t>
            </w:r>
            <w:r w:rsidR="00890245" w:rsidRPr="004B4D1B">
              <w:t>–</w:t>
            </w:r>
            <w:r w:rsidRPr="004B4D1B">
              <w:t xml:space="preserve"> </w:t>
            </w:r>
            <w:r w:rsidR="00890245" w:rsidRPr="004B4D1B">
              <w:t>«</w:t>
            </w:r>
            <w:r w:rsidRPr="004B4D1B">
              <w:t>ME</w:t>
            </w:r>
            <w:r w:rsidR="00890245" w:rsidRPr="004B4D1B">
              <w:t>»</w:t>
            </w:r>
            <w:r w:rsidRPr="004B4D1B">
              <w:t>) с визита, который оказан в рамках данной карты МО, которая связана с услугой по диспансеризаци</w:t>
            </w:r>
            <w:r w:rsidR="00890245" w:rsidRPr="004B4D1B">
              <w:t>и [код услуги диспансеризации] –</w:t>
            </w:r>
            <w:r w:rsidRPr="004B4D1B">
              <w:t xml:space="preserve"> </w:t>
            </w:r>
            <w:r w:rsidR="00890245" w:rsidRPr="004B4D1B">
              <w:t>«</w:t>
            </w:r>
            <w:r w:rsidRPr="004B4D1B">
              <w:t>PROFD_01</w:t>
            </w:r>
            <w:r w:rsidR="00890245" w:rsidRPr="004B4D1B">
              <w:t>»</w:t>
            </w:r>
            <w:r w:rsidRPr="004B4D1B">
              <w:t xml:space="preserve"> (Акушер-гинеколог) или </w:t>
            </w:r>
            <w:r w:rsidR="00890245" w:rsidRPr="004B4D1B">
              <w:t>«</w:t>
            </w:r>
            <w:r w:rsidRPr="004B4D1B">
              <w:t>PROFD_05</w:t>
            </w:r>
            <w:r w:rsidR="00890245" w:rsidRPr="004B4D1B">
              <w:t>»</w:t>
            </w:r>
            <w:r w:rsidRPr="004B4D1B">
              <w:t xml:space="preserve"> (Детский эндокринолог)</w:t>
            </w:r>
            <w:r w:rsidR="00735538" w:rsidRPr="004B4D1B">
              <w:t>,</w:t>
            </w:r>
            <w:r w:rsidRPr="004B4D1B">
              <w:t xml:space="preserve"> или</w:t>
            </w:r>
          </w:p>
          <w:p w14:paraId="2300C7E3" w14:textId="77777777" w:rsidR="00092887" w:rsidRPr="004B4D1B" w:rsidRDefault="00890245" w:rsidP="004B4D1B">
            <w:pPr>
              <w:pStyle w:val="phtablecellleft"/>
            </w:pPr>
            <w:r w:rsidRPr="004B4D1B">
              <w:t>«</w:t>
            </w:r>
            <w:r w:rsidR="00092887" w:rsidRPr="004B4D1B">
              <w:t>PROFD_09</w:t>
            </w:r>
            <w:r w:rsidRPr="004B4D1B">
              <w:t>»</w:t>
            </w:r>
            <w:r w:rsidR="00092887" w:rsidRPr="004B4D1B">
              <w:t xml:space="preserve"> (Педиатр)</w:t>
            </w:r>
            <w:r w:rsidRPr="004B4D1B">
              <w:t>.</w:t>
            </w:r>
          </w:p>
        </w:tc>
        <w:tc>
          <w:tcPr>
            <w:tcW w:w="3827" w:type="dxa"/>
          </w:tcPr>
          <w:p w14:paraId="700101AA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3</w:t>
            </w:r>
          </w:p>
        </w:tc>
      </w:tr>
      <w:tr w:rsidR="00092887" w:rsidRPr="001770D9" w14:paraId="200AF2CE" w14:textId="77777777" w:rsidTr="00DB50A3">
        <w:trPr>
          <w:trHeight w:val="322"/>
        </w:trPr>
        <w:tc>
          <w:tcPr>
            <w:tcW w:w="1060" w:type="dxa"/>
          </w:tcPr>
          <w:p w14:paraId="19EDC108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14.2.5</w:t>
            </w:r>
          </w:p>
        </w:tc>
        <w:tc>
          <w:tcPr>
            <w:tcW w:w="14357" w:type="dxa"/>
            <w:gridSpan w:val="3"/>
          </w:tcPr>
          <w:p w14:paraId="51131ECE" w14:textId="77777777" w:rsidR="0047450C" w:rsidRDefault="00815B15" w:rsidP="00D0219F">
            <w:pPr>
              <w:pStyle w:val="phtablecellleft"/>
            </w:pPr>
            <w:r>
              <w:t>«</w:t>
            </w:r>
            <w:r w:rsidR="00092887" w:rsidRPr="001770D9">
              <w:t>Характ</w:t>
            </w:r>
            <w:r w:rsidR="0047450C">
              <w:t>еристика менструальной функции».</w:t>
            </w:r>
          </w:p>
          <w:p w14:paraId="6591A8F0" w14:textId="77777777" w:rsidR="00092887" w:rsidRPr="001770D9" w:rsidRDefault="00092887" w:rsidP="00735538">
            <w:pPr>
              <w:pStyle w:val="phtablecellleft"/>
            </w:pPr>
            <w:r w:rsidRPr="001770D9">
              <w:t xml:space="preserve">Данные тянутся с вкладки приема с кодом </w:t>
            </w:r>
            <w:r w:rsidR="00735538">
              <w:t>«</w:t>
            </w:r>
            <w:r w:rsidRPr="00092887">
              <w:rPr>
                <w:lang w:val="en-US"/>
              </w:rPr>
              <w:t>OBJECT</w:t>
            </w:r>
            <w:r w:rsidRPr="001770D9">
              <w:t>_</w:t>
            </w:r>
            <w:r w:rsidRPr="00092887">
              <w:rPr>
                <w:lang w:val="en-US"/>
              </w:rPr>
              <w:t>GYN</w:t>
            </w:r>
            <w:r w:rsidRPr="001770D9">
              <w:t>_</w:t>
            </w:r>
            <w:r w:rsidRPr="00092887">
              <w:rPr>
                <w:lang w:val="en-US"/>
              </w:rPr>
              <w:t>DEV</w:t>
            </w:r>
            <w:r w:rsidR="00735538">
              <w:t>»</w:t>
            </w:r>
            <w:r w:rsidRPr="001770D9">
              <w:t xml:space="preserve"> (Оценка полового развития) с визита, который оказан в рамках данной карты МО, которая связана с услугой по [код услуги диспансеризации] </w:t>
            </w:r>
            <w:r w:rsidR="00735538">
              <w:t>–</w:t>
            </w:r>
            <w:r w:rsidRPr="001770D9">
              <w:t xml:space="preserve"> </w:t>
            </w:r>
            <w:r w:rsidR="00735538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_01</w:t>
            </w:r>
            <w:r w:rsidR="00735538">
              <w:t>»</w:t>
            </w:r>
            <w:r w:rsidRPr="001770D9">
              <w:t xml:space="preserve"> (Акушер-гинеколог) (у девочек) или </w:t>
            </w:r>
            <w:r w:rsidR="00735538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 w:rsidR="00735538">
              <w:t>»</w:t>
            </w:r>
            <w:r w:rsidRPr="001770D9">
              <w:t xml:space="preserve"> (Детский эндокринолог)</w:t>
            </w:r>
            <w:r w:rsidR="00735538">
              <w:t>,</w:t>
            </w:r>
            <w:r w:rsidRPr="001770D9">
              <w:t xml:space="preserve"> или </w:t>
            </w:r>
            <w:r w:rsidR="00735538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 w:rsidR="00735538">
              <w:t>»</w:t>
            </w:r>
            <w:r w:rsidRPr="001770D9">
              <w:t xml:space="preserve"> (Педиатр)</w:t>
            </w:r>
            <w:r w:rsidR="0047450C">
              <w:t>.</w:t>
            </w:r>
          </w:p>
        </w:tc>
      </w:tr>
      <w:tr w:rsidR="00092887" w:rsidRPr="00E22391" w14:paraId="55BD1F10" w14:textId="77777777" w:rsidTr="00DB50A3">
        <w:trPr>
          <w:trHeight w:val="322"/>
        </w:trPr>
        <w:tc>
          <w:tcPr>
            <w:tcW w:w="1060" w:type="dxa"/>
          </w:tcPr>
          <w:p w14:paraId="5F1186BA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14.2.5.1</w:t>
            </w:r>
          </w:p>
        </w:tc>
        <w:tc>
          <w:tcPr>
            <w:tcW w:w="3159" w:type="dxa"/>
          </w:tcPr>
          <w:p w14:paraId="3E6A68C2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proofErr w:type="spellStart"/>
            <w:r w:rsidR="00092887" w:rsidRPr="00995460">
              <w:rPr>
                <w:lang w:val="en-US"/>
              </w:rPr>
              <w:t>menarhe</w:t>
            </w:r>
            <w:proofErr w:type="spellEnd"/>
            <w:r w:rsidR="00092887" w:rsidRPr="00995460">
              <w:t xml:space="preserve"> (лет, месяцев)</w:t>
            </w:r>
            <w:r w:rsidRPr="00995460">
              <w:t>»</w:t>
            </w:r>
          </w:p>
        </w:tc>
        <w:tc>
          <w:tcPr>
            <w:tcW w:w="7371" w:type="dxa"/>
          </w:tcPr>
          <w:p w14:paraId="1341B67E" w14:textId="77777777" w:rsidR="00092887" w:rsidRPr="001770D9" w:rsidRDefault="00092887" w:rsidP="00D0219F">
            <w:pPr>
              <w:pStyle w:val="phtablecellleft"/>
            </w:pPr>
            <w:r w:rsidRPr="001770D9">
              <w:t>Значение полей с кодами «</w:t>
            </w:r>
            <w:r w:rsidRPr="00092887">
              <w:rPr>
                <w:lang w:val="en-US"/>
              </w:rPr>
              <w:t>MENARHE</w:t>
            </w:r>
            <w:r w:rsidRPr="001770D9">
              <w:t>_</w:t>
            </w:r>
            <w:r w:rsidRPr="00092887">
              <w:rPr>
                <w:lang w:val="en-US"/>
              </w:rPr>
              <w:t>LET</w:t>
            </w:r>
            <w:r w:rsidRPr="001770D9">
              <w:t>» лет и «</w:t>
            </w:r>
            <w:r w:rsidRPr="00092887">
              <w:rPr>
                <w:lang w:val="en-US"/>
              </w:rPr>
              <w:t>MENARHE</w:t>
            </w:r>
            <w:r w:rsidRPr="001770D9">
              <w:t>_</w:t>
            </w:r>
            <w:r w:rsidRPr="00092887">
              <w:rPr>
                <w:lang w:val="en-US"/>
              </w:rPr>
              <w:t>MES</w:t>
            </w:r>
            <w:r w:rsidRPr="001770D9">
              <w:t xml:space="preserve">» </w:t>
            </w:r>
            <w:proofErr w:type="spellStart"/>
            <w:proofErr w:type="gramStart"/>
            <w:r w:rsidRPr="001770D9">
              <w:t>мес</w:t>
            </w:r>
            <w:proofErr w:type="spellEnd"/>
            <w:proofErr w:type="gramEnd"/>
            <w:r w:rsidRPr="001770D9">
              <w:t xml:space="preserve"> с визита, который оказан в рамках данной карты МО, которая связана с услугой по диспансеризации [код услуги диспансеризации] </w:t>
            </w:r>
            <w:r w:rsidR="00735538">
              <w:t>–</w:t>
            </w:r>
            <w:r w:rsidR="00CA0C11">
              <w:t xml:space="preserve"> </w:t>
            </w:r>
            <w:r w:rsidR="00735538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_01</w:t>
            </w:r>
            <w:r w:rsidR="00735538">
              <w:t>»</w:t>
            </w:r>
            <w:r w:rsidRPr="001770D9">
              <w:t xml:space="preserve"> (Акушер-гинеколог) или </w:t>
            </w:r>
            <w:r w:rsidR="00735538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 w:rsidR="00735538">
              <w:t>»</w:t>
            </w:r>
            <w:r w:rsidRPr="001770D9">
              <w:t xml:space="preserve"> (Детский эндокринолог)</w:t>
            </w:r>
            <w:r w:rsidR="00735538">
              <w:t>,</w:t>
            </w:r>
            <w:r w:rsidRPr="001770D9">
              <w:t xml:space="preserve"> или</w:t>
            </w:r>
          </w:p>
          <w:p w14:paraId="5B02B559" w14:textId="77777777" w:rsidR="00092887" w:rsidRPr="00092887" w:rsidRDefault="00735538" w:rsidP="00D0219F">
            <w:pPr>
              <w:pStyle w:val="phtablecellleft"/>
              <w:rPr>
                <w:lang w:val="en-US"/>
              </w:rPr>
            </w:pPr>
            <w:r>
              <w:t>«</w:t>
            </w:r>
            <w:r w:rsidR="00092887" w:rsidRPr="00092887">
              <w:rPr>
                <w:lang w:val="en-US"/>
              </w:rPr>
              <w:t>PROFD_09</w:t>
            </w:r>
            <w:r>
              <w:t>»</w:t>
            </w:r>
            <w:r w:rsidR="00092887" w:rsidRPr="00092887">
              <w:rPr>
                <w:lang w:val="en-US"/>
              </w:rPr>
              <w:t xml:space="preserve"> (</w:t>
            </w:r>
            <w:proofErr w:type="spellStart"/>
            <w:r w:rsidR="00092887" w:rsidRPr="00092887">
              <w:rPr>
                <w:lang w:val="en-US"/>
              </w:rPr>
              <w:t>Педиатр</w:t>
            </w:r>
            <w:proofErr w:type="spellEnd"/>
            <w:r w:rsidR="00092887" w:rsidRPr="00092887">
              <w:rPr>
                <w:lang w:val="en-US"/>
              </w:rPr>
              <w:t>)</w:t>
            </w:r>
          </w:p>
        </w:tc>
        <w:tc>
          <w:tcPr>
            <w:tcW w:w="3827" w:type="dxa"/>
          </w:tcPr>
          <w:p w14:paraId="11F3EC4E" w14:textId="77777777" w:rsidR="00092887" w:rsidRPr="002361F9" w:rsidRDefault="002361F9" w:rsidP="00D0219F">
            <w:pPr>
              <w:pStyle w:val="phtablecellleft"/>
            </w:pPr>
            <w:r>
              <w:t>«</w:t>
            </w:r>
            <w:r w:rsidR="00092887" w:rsidRPr="00092887">
              <w:rPr>
                <w:lang w:val="en-US"/>
              </w:rPr>
              <w:t xml:space="preserve">12 </w:t>
            </w:r>
            <w:proofErr w:type="spellStart"/>
            <w:r w:rsidR="00092887" w:rsidRPr="00092887">
              <w:rPr>
                <w:lang w:val="en-US"/>
              </w:rPr>
              <w:t>лет</w:t>
            </w:r>
            <w:proofErr w:type="spellEnd"/>
            <w:r w:rsidR="00092887" w:rsidRPr="00092887">
              <w:rPr>
                <w:lang w:val="en-US"/>
              </w:rPr>
              <w:t xml:space="preserve"> 2 </w:t>
            </w:r>
            <w:proofErr w:type="spellStart"/>
            <w:proofErr w:type="gramStart"/>
            <w:r w:rsidR="00092887" w:rsidRPr="00092887">
              <w:rPr>
                <w:lang w:val="en-US"/>
              </w:rPr>
              <w:t>мес</w:t>
            </w:r>
            <w:proofErr w:type="spellEnd"/>
            <w:proofErr w:type="gramEnd"/>
            <w:r>
              <w:t>»</w:t>
            </w:r>
          </w:p>
        </w:tc>
      </w:tr>
      <w:tr w:rsidR="00092887" w:rsidRPr="00E22391" w14:paraId="15AC069A" w14:textId="77777777" w:rsidTr="00DB50A3">
        <w:trPr>
          <w:trHeight w:val="322"/>
        </w:trPr>
        <w:tc>
          <w:tcPr>
            <w:tcW w:w="1060" w:type="dxa"/>
          </w:tcPr>
          <w:p w14:paraId="535D8187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14.2.5.2</w:t>
            </w:r>
          </w:p>
        </w:tc>
        <w:tc>
          <w:tcPr>
            <w:tcW w:w="3159" w:type="dxa"/>
          </w:tcPr>
          <w:p w14:paraId="453EF448" w14:textId="77777777" w:rsidR="00092887" w:rsidRPr="00995460" w:rsidRDefault="00815B15" w:rsidP="00995460">
            <w:pPr>
              <w:pStyle w:val="phtablecellleft"/>
            </w:pPr>
            <w:bookmarkStart w:id="233" w:name="OLE_LINK31"/>
            <w:bookmarkStart w:id="234" w:name="OLE_LINK32"/>
            <w:r w:rsidRPr="00995460">
              <w:t>«</w:t>
            </w:r>
            <w:r w:rsidR="00092887" w:rsidRPr="00995460">
              <w:rPr>
                <w:lang w:val="en-US"/>
              </w:rPr>
              <w:t>menses</w:t>
            </w:r>
            <w:r w:rsidR="00092887" w:rsidRPr="00995460">
              <w:t xml:space="preserve"> (характеристика)</w:t>
            </w:r>
            <w:bookmarkEnd w:id="233"/>
            <w:bookmarkEnd w:id="234"/>
            <w:r w:rsidRPr="00995460">
              <w:t>»</w:t>
            </w:r>
          </w:p>
        </w:tc>
        <w:tc>
          <w:tcPr>
            <w:tcW w:w="7371" w:type="dxa"/>
          </w:tcPr>
          <w:p w14:paraId="1B2E38A3" w14:textId="77777777" w:rsidR="00092887" w:rsidRPr="001770D9" w:rsidRDefault="00092887" w:rsidP="00735538">
            <w:pPr>
              <w:pStyle w:val="phtablecellleft"/>
            </w:pPr>
            <w:r w:rsidRPr="001770D9">
              <w:t xml:space="preserve">Значения полей с кодами </w:t>
            </w:r>
            <w:r w:rsidR="00735538">
              <w:t>«</w:t>
            </w:r>
            <w:r w:rsidRPr="00092887">
              <w:rPr>
                <w:lang w:val="en-US"/>
              </w:rPr>
              <w:t>MENARHE</w:t>
            </w:r>
            <w:r w:rsidRPr="001770D9">
              <w:t xml:space="preserve">, </w:t>
            </w:r>
            <w:r w:rsidRPr="00092887">
              <w:rPr>
                <w:lang w:val="en-US"/>
              </w:rPr>
              <w:t>MENARHE</w:t>
            </w:r>
            <w:r w:rsidRPr="001770D9">
              <w:t>_</w:t>
            </w:r>
            <w:r w:rsidRPr="00092887">
              <w:rPr>
                <w:lang w:val="en-US"/>
              </w:rPr>
              <w:t>VID</w:t>
            </w:r>
            <w:r w:rsidR="00735538">
              <w:t>»</w:t>
            </w:r>
            <w:r w:rsidRPr="001770D9">
              <w:t xml:space="preserve">, </w:t>
            </w:r>
            <w:r w:rsidR="00735538">
              <w:t>«</w:t>
            </w:r>
            <w:r w:rsidRPr="00092887">
              <w:rPr>
                <w:lang w:val="en-US"/>
              </w:rPr>
              <w:t>MENSES</w:t>
            </w:r>
            <w:r w:rsidRPr="001770D9">
              <w:t>_</w:t>
            </w:r>
            <w:r w:rsidRPr="00092887">
              <w:rPr>
                <w:lang w:val="en-US"/>
              </w:rPr>
              <w:t>PAIN</w:t>
            </w:r>
            <w:r w:rsidR="00735538">
              <w:t>»</w:t>
            </w:r>
            <w:r w:rsidRPr="001770D9">
              <w:t xml:space="preserve"> с визита, который оказан в рамках данной карты МО, которая связана с услугой по диспансеризации [код услуги диспансеризации] </w:t>
            </w:r>
            <w:r w:rsidR="00735538">
              <w:t>–</w:t>
            </w:r>
            <w:r w:rsidRPr="001770D9">
              <w:t xml:space="preserve"> </w:t>
            </w:r>
            <w:r w:rsidR="00735538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_01</w:t>
            </w:r>
            <w:r w:rsidR="00735538">
              <w:t>»</w:t>
            </w:r>
            <w:r w:rsidRPr="001770D9">
              <w:t xml:space="preserve"> (Акушер-гинеколог) или </w:t>
            </w:r>
            <w:r w:rsidR="00735538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_05</w:t>
            </w:r>
            <w:r w:rsidR="00735538">
              <w:t>»</w:t>
            </w:r>
            <w:r w:rsidRPr="001770D9">
              <w:t xml:space="preserve"> (Детский эндокринолог) или </w:t>
            </w:r>
            <w:r w:rsidR="00735538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 w:rsidR="00735538">
              <w:t>»</w:t>
            </w:r>
            <w:r w:rsidRPr="001770D9">
              <w:t xml:space="preserve"> (Педиатр)</w:t>
            </w:r>
            <w:r w:rsidR="00735538">
              <w:t>.</w:t>
            </w:r>
          </w:p>
        </w:tc>
        <w:tc>
          <w:tcPr>
            <w:tcW w:w="3827" w:type="dxa"/>
          </w:tcPr>
          <w:p w14:paraId="573F8DD2" w14:textId="77777777" w:rsidR="00735538" w:rsidRDefault="00735538" w:rsidP="00D0219F">
            <w:pPr>
              <w:pStyle w:val="phtablecellleft"/>
            </w:pPr>
            <w:r w:rsidRPr="002B2EC4">
              <w:t>(нужное подчеркнуть)</w:t>
            </w:r>
            <w:r>
              <w:t>:</w:t>
            </w:r>
          </w:p>
          <w:p w14:paraId="3C308B81" w14:textId="77777777" w:rsidR="00735538" w:rsidRDefault="00735538" w:rsidP="00576980">
            <w:pPr>
              <w:pStyle w:val="phtablecellleft"/>
              <w:numPr>
                <w:ilvl w:val="0"/>
                <w:numId w:val="29"/>
              </w:numPr>
            </w:pPr>
            <w:r>
              <w:t>«регулярные»;</w:t>
            </w:r>
          </w:p>
          <w:p w14:paraId="2D64A204" w14:textId="77777777" w:rsidR="00735538" w:rsidRDefault="00735538" w:rsidP="00576980">
            <w:pPr>
              <w:pStyle w:val="phtablecellleft"/>
              <w:numPr>
                <w:ilvl w:val="0"/>
                <w:numId w:val="29"/>
              </w:numPr>
            </w:pPr>
            <w:r>
              <w:t>«нерегулярные»;</w:t>
            </w:r>
          </w:p>
          <w:p w14:paraId="08A8383E" w14:textId="77777777" w:rsidR="00735538" w:rsidRDefault="00735538" w:rsidP="00576980">
            <w:pPr>
              <w:pStyle w:val="phtablecellleft"/>
              <w:numPr>
                <w:ilvl w:val="0"/>
                <w:numId w:val="29"/>
              </w:numPr>
            </w:pPr>
            <w:r>
              <w:t>«обильные»;</w:t>
            </w:r>
          </w:p>
          <w:p w14:paraId="38824C42" w14:textId="77777777" w:rsidR="00735538" w:rsidRDefault="00735538" w:rsidP="00576980">
            <w:pPr>
              <w:pStyle w:val="phtablecellleft"/>
              <w:numPr>
                <w:ilvl w:val="0"/>
                <w:numId w:val="29"/>
              </w:numPr>
            </w:pPr>
            <w:r>
              <w:t>«умеренные»;</w:t>
            </w:r>
          </w:p>
          <w:p w14:paraId="79B4607B" w14:textId="77777777" w:rsidR="00735538" w:rsidRDefault="00735538" w:rsidP="00576980">
            <w:pPr>
              <w:pStyle w:val="phtablecellleft"/>
              <w:numPr>
                <w:ilvl w:val="0"/>
                <w:numId w:val="29"/>
              </w:numPr>
            </w:pPr>
            <w:r>
              <w:t>«скудные»;</w:t>
            </w:r>
          </w:p>
          <w:p w14:paraId="17E64D17" w14:textId="77777777" w:rsidR="00735538" w:rsidRDefault="00735538" w:rsidP="00576980">
            <w:pPr>
              <w:pStyle w:val="phtablecellleft"/>
              <w:numPr>
                <w:ilvl w:val="0"/>
                <w:numId w:val="29"/>
              </w:numPr>
            </w:pPr>
            <w:r>
              <w:t>«болезненные»;</w:t>
            </w:r>
          </w:p>
          <w:p w14:paraId="79282F50" w14:textId="77777777" w:rsidR="00092887" w:rsidRPr="002B2EC4" w:rsidRDefault="00735538" w:rsidP="00576980">
            <w:pPr>
              <w:pStyle w:val="phtablecellleft"/>
              <w:numPr>
                <w:ilvl w:val="0"/>
                <w:numId w:val="29"/>
              </w:numPr>
            </w:pPr>
            <w:r>
              <w:t>«</w:t>
            </w:r>
            <w:r w:rsidR="00092887" w:rsidRPr="002B2EC4">
              <w:t>безболезненные</w:t>
            </w:r>
            <w:r>
              <w:t>».</w:t>
            </w:r>
          </w:p>
        </w:tc>
      </w:tr>
      <w:tr w:rsidR="00092887" w:rsidRPr="001770D9" w14:paraId="7A63168D" w14:textId="77777777" w:rsidTr="00DB50A3">
        <w:trPr>
          <w:trHeight w:val="322"/>
        </w:trPr>
        <w:tc>
          <w:tcPr>
            <w:tcW w:w="1060" w:type="dxa"/>
          </w:tcPr>
          <w:p w14:paraId="03860336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</w:t>
            </w:r>
          </w:p>
        </w:tc>
        <w:tc>
          <w:tcPr>
            <w:tcW w:w="14357" w:type="dxa"/>
            <w:gridSpan w:val="3"/>
          </w:tcPr>
          <w:p w14:paraId="4735EA1C" w14:textId="77777777" w:rsidR="00092887" w:rsidRPr="001770D9" w:rsidRDefault="00815B15" w:rsidP="00D0219F">
            <w:pPr>
              <w:pStyle w:val="phtablecellleft"/>
            </w:pPr>
            <w:r>
              <w:t>«</w:t>
            </w:r>
            <w:r w:rsidR="00092887" w:rsidRPr="001770D9">
              <w:t>Состояние здоровья до проведения диспансеризации</w:t>
            </w:r>
            <w:r>
              <w:t>»</w:t>
            </w:r>
          </w:p>
        </w:tc>
      </w:tr>
      <w:tr w:rsidR="00092887" w:rsidRPr="00E22391" w14:paraId="0F955123" w14:textId="77777777" w:rsidTr="00DB50A3">
        <w:trPr>
          <w:trHeight w:val="322"/>
        </w:trPr>
        <w:tc>
          <w:tcPr>
            <w:tcW w:w="1060" w:type="dxa"/>
          </w:tcPr>
          <w:p w14:paraId="46650C05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15.1</w:t>
            </w:r>
          </w:p>
        </w:tc>
        <w:tc>
          <w:tcPr>
            <w:tcW w:w="3159" w:type="dxa"/>
          </w:tcPr>
          <w:p w14:paraId="2D8AEBC4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Практически здоров</w:t>
            </w:r>
            <w:r w:rsidRPr="00995460">
              <w:t>»</w:t>
            </w:r>
          </w:p>
        </w:tc>
        <w:tc>
          <w:tcPr>
            <w:tcW w:w="7371" w:type="dxa"/>
          </w:tcPr>
          <w:p w14:paraId="458390C6" w14:textId="77777777" w:rsidR="00092887" w:rsidRPr="001770D9" w:rsidRDefault="00092887" w:rsidP="00D0219F">
            <w:pPr>
              <w:pStyle w:val="phtablecellleft"/>
            </w:pPr>
            <w:r w:rsidRPr="001770D9">
              <w:t xml:space="preserve">Если из вкладки «Заключение» </w:t>
            </w:r>
            <w:proofErr w:type="spellStart"/>
            <w:r w:rsidRPr="001770D9">
              <w:t>подвкладки</w:t>
            </w:r>
            <w:proofErr w:type="spellEnd"/>
            <w:r w:rsidRPr="001770D9">
              <w:t xml:space="preserve"> «Состояние здоровья </w:t>
            </w:r>
            <w:proofErr w:type="gramStart"/>
            <w:r w:rsidRPr="001770D9">
              <w:t>до</w:t>
            </w:r>
            <w:proofErr w:type="gramEnd"/>
            <w:r w:rsidRPr="001770D9">
              <w:t xml:space="preserve">» </w:t>
            </w:r>
            <w:proofErr w:type="gramStart"/>
            <w:r w:rsidRPr="001770D9">
              <w:t>в</w:t>
            </w:r>
            <w:proofErr w:type="gramEnd"/>
            <w:r w:rsidRPr="001770D9">
              <w:t xml:space="preserve"> карте МО указан код МКБ в диапазоне</w:t>
            </w:r>
            <w:r w:rsidR="00FD7BE9">
              <w:t xml:space="preserve"> </w:t>
            </w:r>
            <w:r w:rsidR="003841B5">
              <w:t>«</w:t>
            </w:r>
            <w:r w:rsidRPr="00092887">
              <w:rPr>
                <w:lang w:val="en-US"/>
              </w:rPr>
              <w:t>Z</w:t>
            </w:r>
            <w:r w:rsidRPr="001770D9">
              <w:t>00-</w:t>
            </w:r>
            <w:r w:rsidRPr="00092887">
              <w:rPr>
                <w:lang w:val="en-US"/>
              </w:rPr>
              <w:t>Z</w:t>
            </w:r>
            <w:r w:rsidRPr="001770D9">
              <w:t>10</w:t>
            </w:r>
            <w:r w:rsidR="003841B5">
              <w:t>»</w:t>
            </w:r>
            <w:r w:rsidRPr="001770D9">
              <w:t>, то выводим диагноз МКБ,</w:t>
            </w:r>
          </w:p>
          <w:p w14:paraId="6355DC36" w14:textId="77777777" w:rsidR="00092887" w:rsidRPr="001770D9" w:rsidRDefault="00092887" w:rsidP="00D0219F">
            <w:pPr>
              <w:pStyle w:val="phtablecellleft"/>
            </w:pPr>
            <w:r w:rsidRPr="001770D9">
              <w:t>иначе «</w:t>
            </w:r>
            <w:r w:rsidR="00FD7BE9">
              <w:t>н</w:t>
            </w:r>
            <w:r w:rsidRPr="001770D9">
              <w:t>ет».</w:t>
            </w:r>
          </w:p>
          <w:p w14:paraId="6FEDED1D" w14:textId="77777777" w:rsidR="00092887" w:rsidRPr="001770D9" w:rsidRDefault="00092887" w:rsidP="00D0219F">
            <w:pPr>
              <w:pStyle w:val="phtablecellleft"/>
            </w:pPr>
            <w:r w:rsidRPr="001770D9">
              <w:t>Если</w:t>
            </w:r>
            <w:r w:rsidR="00CA0C11">
              <w:t xml:space="preserve"> </w:t>
            </w:r>
            <w:r w:rsidRPr="001770D9">
              <w:t xml:space="preserve">во вкладке «Состояние здоровья </w:t>
            </w:r>
            <w:proofErr w:type="gramStart"/>
            <w:r w:rsidRPr="001770D9">
              <w:t>до</w:t>
            </w:r>
            <w:proofErr w:type="gramEnd"/>
            <w:r w:rsidRPr="001770D9">
              <w:t xml:space="preserve">» </w:t>
            </w:r>
            <w:proofErr w:type="gramStart"/>
            <w:r w:rsidRPr="001770D9">
              <w:t>в</w:t>
            </w:r>
            <w:proofErr w:type="gramEnd"/>
            <w:r w:rsidRPr="001770D9">
              <w:t xml:space="preserve"> карте МО нет ни одной записи для данной карты медосмот</w:t>
            </w:r>
            <w:r w:rsidR="003841B5">
              <w:t>ра, то в поле ничего не выводится.</w:t>
            </w:r>
          </w:p>
        </w:tc>
        <w:tc>
          <w:tcPr>
            <w:tcW w:w="3827" w:type="dxa"/>
          </w:tcPr>
          <w:p w14:paraId="15AE6826" w14:textId="77777777" w:rsidR="00092887" w:rsidRPr="001770D9" w:rsidRDefault="00735538" w:rsidP="00576980">
            <w:pPr>
              <w:pStyle w:val="phtablecellleft"/>
              <w:numPr>
                <w:ilvl w:val="0"/>
                <w:numId w:val="30"/>
              </w:numPr>
            </w:pPr>
            <w:r>
              <w:t>«</w:t>
            </w:r>
            <w:r w:rsidR="00092887" w:rsidRPr="00092887">
              <w:rPr>
                <w:lang w:val="en-US"/>
              </w:rPr>
              <w:t>Z</w:t>
            </w:r>
            <w:r w:rsidR="00092887" w:rsidRPr="001770D9">
              <w:t>00.1</w:t>
            </w:r>
            <w:r>
              <w:t>»</w:t>
            </w:r>
            <w:r w:rsidR="00092887" w:rsidRPr="001770D9">
              <w:t xml:space="preserve"> (код по МКБ)</w:t>
            </w:r>
            <w:r>
              <w:t>;</w:t>
            </w:r>
          </w:p>
          <w:p w14:paraId="5EDE41F6" w14:textId="77777777" w:rsidR="00092887" w:rsidRPr="001770D9" w:rsidRDefault="00735538" w:rsidP="00576980">
            <w:pPr>
              <w:pStyle w:val="phtablecellleft"/>
              <w:numPr>
                <w:ilvl w:val="0"/>
                <w:numId w:val="30"/>
              </w:numPr>
            </w:pPr>
            <w:r>
              <w:t>«н</w:t>
            </w:r>
            <w:r w:rsidR="00092887" w:rsidRPr="001770D9">
              <w:t>ет</w:t>
            </w:r>
            <w:r>
              <w:t>»</w:t>
            </w:r>
            <w:r w:rsidR="00092887" w:rsidRPr="001770D9">
              <w:t xml:space="preserve"> (код по МКБ)</w:t>
            </w:r>
            <w:r>
              <w:t>.</w:t>
            </w:r>
          </w:p>
        </w:tc>
      </w:tr>
      <w:tr w:rsidR="00092887" w:rsidRPr="00E22391" w14:paraId="0D171EE9" w14:textId="77777777" w:rsidTr="00DB50A3">
        <w:trPr>
          <w:trHeight w:val="322"/>
        </w:trPr>
        <w:tc>
          <w:tcPr>
            <w:tcW w:w="1060" w:type="dxa"/>
          </w:tcPr>
          <w:p w14:paraId="6E566C3A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15.2</w:t>
            </w:r>
          </w:p>
        </w:tc>
        <w:tc>
          <w:tcPr>
            <w:tcW w:w="3159" w:type="dxa"/>
          </w:tcPr>
          <w:p w14:paraId="0482D5F9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Диагноз</w:t>
            </w:r>
            <w:r w:rsidRPr="00995460">
              <w:t>»</w:t>
            </w:r>
          </w:p>
        </w:tc>
        <w:tc>
          <w:tcPr>
            <w:tcW w:w="7371" w:type="dxa"/>
          </w:tcPr>
          <w:p w14:paraId="2A577053" w14:textId="77777777" w:rsidR="00092887" w:rsidRPr="001770D9" w:rsidRDefault="00092887" w:rsidP="00D0219F">
            <w:pPr>
              <w:pStyle w:val="phtablecellleft"/>
            </w:pPr>
            <w:r w:rsidRPr="001770D9">
              <w:t xml:space="preserve">Значения из поля «Диагноз» из вкладки «Заключение» </w:t>
            </w:r>
            <w:proofErr w:type="spellStart"/>
            <w:r w:rsidRPr="001770D9">
              <w:t>подвкладки</w:t>
            </w:r>
            <w:proofErr w:type="spellEnd"/>
            <w:r w:rsidRPr="001770D9">
              <w:t xml:space="preserve"> «Состояние здоровья </w:t>
            </w:r>
            <w:proofErr w:type="gramStart"/>
            <w:r w:rsidRPr="001770D9">
              <w:t>до</w:t>
            </w:r>
            <w:proofErr w:type="gramEnd"/>
            <w:r w:rsidRPr="001770D9">
              <w:t xml:space="preserve">» </w:t>
            </w:r>
            <w:proofErr w:type="gramStart"/>
            <w:r w:rsidRPr="001770D9">
              <w:t>в</w:t>
            </w:r>
            <w:proofErr w:type="gramEnd"/>
            <w:r w:rsidRPr="001770D9">
              <w:t xml:space="preserve"> карте МО</w:t>
            </w:r>
            <w:r w:rsidR="003841B5">
              <w:t>.</w:t>
            </w:r>
          </w:p>
        </w:tc>
        <w:tc>
          <w:tcPr>
            <w:tcW w:w="3827" w:type="dxa"/>
          </w:tcPr>
          <w:p w14:paraId="777CE2D6" w14:textId="77777777" w:rsidR="00092887" w:rsidRPr="00092887" w:rsidRDefault="003841B5" w:rsidP="00D0219F">
            <w:pPr>
              <w:pStyle w:val="phtablecellleft"/>
              <w:rPr>
                <w:lang w:val="en-US"/>
              </w:rPr>
            </w:pPr>
            <w:r>
              <w:t>«</w:t>
            </w:r>
            <w:r w:rsidR="00092887" w:rsidRPr="00092887">
              <w:rPr>
                <w:lang w:val="en-US"/>
              </w:rPr>
              <w:t>A01.1</w:t>
            </w:r>
            <w:r>
              <w:t>»</w:t>
            </w:r>
            <w:r w:rsidR="00092887" w:rsidRPr="00092887">
              <w:rPr>
                <w:lang w:val="en-US"/>
              </w:rPr>
              <w:t xml:space="preserve"> (</w:t>
            </w:r>
            <w:r w:rsidR="00092887" w:rsidRPr="00995460">
              <w:t>код по МКБ</w:t>
            </w:r>
            <w:r w:rsidR="00092887" w:rsidRPr="00092887">
              <w:rPr>
                <w:lang w:val="en-US"/>
              </w:rPr>
              <w:t>)</w:t>
            </w:r>
          </w:p>
        </w:tc>
      </w:tr>
      <w:tr w:rsidR="00092887" w:rsidRPr="00E22391" w14:paraId="55A613A7" w14:textId="77777777" w:rsidTr="00DB50A3">
        <w:trPr>
          <w:trHeight w:val="322"/>
        </w:trPr>
        <w:tc>
          <w:tcPr>
            <w:tcW w:w="1060" w:type="dxa"/>
          </w:tcPr>
          <w:p w14:paraId="4B098B2A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15.2.1</w:t>
            </w:r>
          </w:p>
        </w:tc>
        <w:tc>
          <w:tcPr>
            <w:tcW w:w="3159" w:type="dxa"/>
          </w:tcPr>
          <w:p w14:paraId="482C9EC7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Диспансерное наблюдение</w:t>
            </w:r>
            <w:r w:rsidRPr="00995460">
              <w:t>»</w:t>
            </w:r>
          </w:p>
        </w:tc>
        <w:tc>
          <w:tcPr>
            <w:tcW w:w="7371" w:type="dxa"/>
          </w:tcPr>
          <w:p w14:paraId="72D40DEF" w14:textId="77777777" w:rsidR="003841B5" w:rsidRDefault="00092887" w:rsidP="00D0219F">
            <w:pPr>
              <w:pStyle w:val="phtablecellleft"/>
            </w:pPr>
            <w:r w:rsidRPr="001770D9">
              <w:t>Значения из поля «</w:t>
            </w:r>
            <w:proofErr w:type="spellStart"/>
            <w:r w:rsidRPr="001770D9">
              <w:t>Дисп</w:t>
            </w:r>
            <w:proofErr w:type="spellEnd"/>
            <w:r w:rsidRPr="001770D9">
              <w:t xml:space="preserve">. наблюдение» из вкладки «Заключение» </w:t>
            </w:r>
            <w:proofErr w:type="spellStart"/>
            <w:r w:rsidRPr="001770D9">
              <w:t>подвкладки</w:t>
            </w:r>
            <w:proofErr w:type="spellEnd"/>
            <w:r w:rsidRPr="001770D9">
              <w:t xml:space="preserve"> «Сос</w:t>
            </w:r>
            <w:r w:rsidR="003841B5">
              <w:t xml:space="preserve">тояние здоровья </w:t>
            </w:r>
            <w:proofErr w:type="gramStart"/>
            <w:r w:rsidR="003841B5">
              <w:t>до</w:t>
            </w:r>
            <w:proofErr w:type="gramEnd"/>
            <w:r w:rsidR="003841B5">
              <w:t xml:space="preserve">» </w:t>
            </w:r>
            <w:proofErr w:type="gramStart"/>
            <w:r w:rsidR="003841B5">
              <w:t>в</w:t>
            </w:r>
            <w:proofErr w:type="gramEnd"/>
            <w:r w:rsidR="003841B5">
              <w:t xml:space="preserve"> карте МО.</w:t>
            </w:r>
          </w:p>
          <w:p w14:paraId="4C277B44" w14:textId="77777777" w:rsidR="00092887" w:rsidRPr="003841B5" w:rsidRDefault="00FD7BE9" w:rsidP="003841B5">
            <w:pPr>
              <w:pStyle w:val="phtablecellleft"/>
            </w:pPr>
            <w:r w:rsidRPr="001770D9">
              <w:t>Подчеркивается значение, указанное в данном поле</w:t>
            </w:r>
            <w:r>
              <w:t>.</w:t>
            </w:r>
          </w:p>
        </w:tc>
        <w:tc>
          <w:tcPr>
            <w:tcW w:w="3827" w:type="dxa"/>
          </w:tcPr>
          <w:p w14:paraId="21B0B9D8" w14:textId="77777777" w:rsidR="003841B5" w:rsidRDefault="003841B5" w:rsidP="00D0219F">
            <w:pPr>
              <w:pStyle w:val="phtablecellleft"/>
            </w:pPr>
            <w:r w:rsidRPr="001770D9">
              <w:t>(нужное подчеркнуть)</w:t>
            </w:r>
            <w:r>
              <w:t>:</w:t>
            </w:r>
          </w:p>
          <w:p w14:paraId="13D65AA7" w14:textId="77777777" w:rsidR="003841B5" w:rsidRDefault="003841B5" w:rsidP="00576980">
            <w:pPr>
              <w:pStyle w:val="phtablecellleft"/>
              <w:numPr>
                <w:ilvl w:val="0"/>
                <w:numId w:val="31"/>
              </w:numPr>
            </w:pPr>
            <w:r>
              <w:t>«установлено ранее»;</w:t>
            </w:r>
          </w:p>
          <w:p w14:paraId="21608193" w14:textId="77777777" w:rsidR="003841B5" w:rsidRDefault="003841B5" w:rsidP="00576980">
            <w:pPr>
              <w:pStyle w:val="phtablecellleft"/>
              <w:numPr>
                <w:ilvl w:val="0"/>
                <w:numId w:val="31"/>
              </w:numPr>
            </w:pPr>
            <w:r>
              <w:t>«установлено впервые»;</w:t>
            </w:r>
          </w:p>
          <w:p w14:paraId="0E57B421" w14:textId="77777777" w:rsidR="00092887" w:rsidRPr="001770D9" w:rsidRDefault="003841B5" w:rsidP="00576980">
            <w:pPr>
              <w:pStyle w:val="phtablecellleft"/>
              <w:numPr>
                <w:ilvl w:val="0"/>
                <w:numId w:val="31"/>
              </w:numPr>
            </w:pPr>
            <w:r>
              <w:t>«</w:t>
            </w:r>
            <w:r w:rsidR="00092887" w:rsidRPr="001770D9">
              <w:t>не установлено</w:t>
            </w:r>
            <w:r>
              <w:t>».</w:t>
            </w:r>
          </w:p>
        </w:tc>
      </w:tr>
      <w:tr w:rsidR="00092887" w:rsidRPr="00E22391" w14:paraId="333BA773" w14:textId="77777777" w:rsidTr="00DB50A3">
        <w:trPr>
          <w:trHeight w:val="322"/>
        </w:trPr>
        <w:tc>
          <w:tcPr>
            <w:tcW w:w="1060" w:type="dxa"/>
          </w:tcPr>
          <w:p w14:paraId="5F4CDA50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15.2.2</w:t>
            </w:r>
          </w:p>
        </w:tc>
        <w:tc>
          <w:tcPr>
            <w:tcW w:w="3159" w:type="dxa"/>
          </w:tcPr>
          <w:p w14:paraId="22601771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Лечение было назначено</w:t>
            </w:r>
            <w:r w:rsidRPr="00995460">
              <w:t>»</w:t>
            </w:r>
          </w:p>
        </w:tc>
        <w:tc>
          <w:tcPr>
            <w:tcW w:w="7371" w:type="dxa"/>
          </w:tcPr>
          <w:p w14:paraId="5B6FFE80" w14:textId="77777777" w:rsidR="00092887" w:rsidRPr="001770D9" w:rsidRDefault="00092887" w:rsidP="00D0219F">
            <w:pPr>
              <w:pStyle w:val="phtablecellleft"/>
            </w:pPr>
            <w:r w:rsidRPr="001770D9">
              <w:t xml:space="preserve">Значения из поля «Лечение было назначено» из вкладки «Заключение» </w:t>
            </w:r>
            <w:proofErr w:type="spellStart"/>
            <w:r w:rsidRPr="001770D9">
              <w:t>подвкладки</w:t>
            </w:r>
            <w:proofErr w:type="spellEnd"/>
            <w:r w:rsidRPr="001770D9">
              <w:t xml:space="preserve"> «Состояние здоровья </w:t>
            </w:r>
            <w:proofErr w:type="gramStart"/>
            <w:r w:rsidRPr="001770D9">
              <w:t>до</w:t>
            </w:r>
            <w:proofErr w:type="gramEnd"/>
            <w:r w:rsidRPr="001770D9">
              <w:t xml:space="preserve">» </w:t>
            </w:r>
            <w:proofErr w:type="gramStart"/>
            <w:r w:rsidRPr="001770D9">
              <w:t>в</w:t>
            </w:r>
            <w:proofErr w:type="gramEnd"/>
            <w:r w:rsidRPr="001770D9">
              <w:t xml:space="preserve"> карте МО</w:t>
            </w:r>
            <w:r w:rsidR="003841B5">
              <w:t>.</w:t>
            </w:r>
          </w:p>
        </w:tc>
        <w:tc>
          <w:tcPr>
            <w:tcW w:w="3827" w:type="dxa"/>
          </w:tcPr>
          <w:p w14:paraId="72835408" w14:textId="77777777" w:rsidR="00092887" w:rsidRPr="001770D9" w:rsidRDefault="00092887" w:rsidP="00D0219F">
            <w:pPr>
              <w:pStyle w:val="phtablecellleft"/>
            </w:pPr>
          </w:p>
        </w:tc>
      </w:tr>
      <w:tr w:rsidR="00092887" w:rsidRPr="00E22391" w14:paraId="28EA1938" w14:textId="77777777" w:rsidTr="00DB50A3">
        <w:trPr>
          <w:trHeight w:val="322"/>
        </w:trPr>
        <w:tc>
          <w:tcPr>
            <w:tcW w:w="1060" w:type="dxa"/>
          </w:tcPr>
          <w:p w14:paraId="1293BA07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15.2.3</w:t>
            </w:r>
          </w:p>
        </w:tc>
        <w:tc>
          <w:tcPr>
            <w:tcW w:w="3159" w:type="dxa"/>
          </w:tcPr>
          <w:p w14:paraId="48544A73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Лечение было выполнено</w:t>
            </w:r>
            <w:r w:rsidRPr="00995460">
              <w:t>»</w:t>
            </w:r>
          </w:p>
        </w:tc>
        <w:tc>
          <w:tcPr>
            <w:tcW w:w="7371" w:type="dxa"/>
          </w:tcPr>
          <w:p w14:paraId="64B9088C" w14:textId="77777777" w:rsidR="00092887" w:rsidRPr="001770D9" w:rsidRDefault="00092887" w:rsidP="00D0219F">
            <w:pPr>
              <w:pStyle w:val="phtablecellleft"/>
            </w:pPr>
            <w:r w:rsidRPr="001770D9">
              <w:t xml:space="preserve">Значения из поля «Лечение было выполнено» из вкладки «Заключение» </w:t>
            </w:r>
            <w:proofErr w:type="spellStart"/>
            <w:r w:rsidRPr="001770D9">
              <w:t>подвкладки</w:t>
            </w:r>
            <w:proofErr w:type="spellEnd"/>
            <w:r w:rsidRPr="001770D9">
              <w:t xml:space="preserve"> «Состояние здоровья </w:t>
            </w:r>
            <w:proofErr w:type="gramStart"/>
            <w:r w:rsidRPr="001770D9">
              <w:t>до</w:t>
            </w:r>
            <w:proofErr w:type="gramEnd"/>
            <w:r w:rsidRPr="001770D9">
              <w:t xml:space="preserve">» </w:t>
            </w:r>
            <w:proofErr w:type="gramStart"/>
            <w:r w:rsidRPr="001770D9">
              <w:t>в</w:t>
            </w:r>
            <w:proofErr w:type="gramEnd"/>
            <w:r w:rsidRPr="001770D9">
              <w:t xml:space="preserve"> карте МО</w:t>
            </w:r>
            <w:r w:rsidR="003841B5">
              <w:t>.</w:t>
            </w:r>
          </w:p>
        </w:tc>
        <w:tc>
          <w:tcPr>
            <w:tcW w:w="3827" w:type="dxa"/>
          </w:tcPr>
          <w:p w14:paraId="2989DCD8" w14:textId="77777777" w:rsidR="00092887" w:rsidRPr="001770D9" w:rsidRDefault="00092887" w:rsidP="00D0219F">
            <w:pPr>
              <w:pStyle w:val="phtablecellleft"/>
            </w:pPr>
          </w:p>
        </w:tc>
      </w:tr>
      <w:tr w:rsidR="00092887" w:rsidRPr="00E22391" w14:paraId="125CE7FE" w14:textId="77777777" w:rsidTr="00DB50A3">
        <w:trPr>
          <w:trHeight w:val="322"/>
        </w:trPr>
        <w:tc>
          <w:tcPr>
            <w:tcW w:w="1060" w:type="dxa"/>
          </w:tcPr>
          <w:p w14:paraId="37D64F83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15.2.4</w:t>
            </w:r>
          </w:p>
        </w:tc>
        <w:tc>
          <w:tcPr>
            <w:tcW w:w="3159" w:type="dxa"/>
          </w:tcPr>
          <w:p w14:paraId="33B52A16" w14:textId="77777777" w:rsidR="00092887" w:rsidRPr="001770D9" w:rsidRDefault="00815B15" w:rsidP="00D0219F">
            <w:pPr>
              <w:pStyle w:val="phtablecellleft"/>
            </w:pPr>
            <w:r>
              <w:t>«</w:t>
            </w:r>
            <w:r w:rsidR="00092887" w:rsidRPr="001770D9">
              <w:t>Медицинская реабилитация и (или) санаторно-курортное лечение были назначены</w:t>
            </w:r>
            <w:r>
              <w:t>»</w:t>
            </w:r>
          </w:p>
        </w:tc>
        <w:tc>
          <w:tcPr>
            <w:tcW w:w="7371" w:type="dxa"/>
          </w:tcPr>
          <w:p w14:paraId="481C4B22" w14:textId="77777777" w:rsidR="00092887" w:rsidRPr="001770D9" w:rsidRDefault="00092887" w:rsidP="00D0219F">
            <w:pPr>
              <w:pStyle w:val="phtablecellleft"/>
            </w:pPr>
            <w:r w:rsidRPr="001770D9">
              <w:t xml:space="preserve">Значения из поля «Медицинская реабилитация была назначена» из вкладки «Заключение» </w:t>
            </w:r>
            <w:proofErr w:type="spellStart"/>
            <w:r w:rsidRPr="001770D9">
              <w:t>подвкладки</w:t>
            </w:r>
            <w:proofErr w:type="spellEnd"/>
            <w:r w:rsidRPr="001770D9">
              <w:t xml:space="preserve"> «Состояние здоровья </w:t>
            </w:r>
            <w:proofErr w:type="gramStart"/>
            <w:r w:rsidRPr="001770D9">
              <w:t>до</w:t>
            </w:r>
            <w:proofErr w:type="gramEnd"/>
            <w:r w:rsidRPr="001770D9">
              <w:t xml:space="preserve">» </w:t>
            </w:r>
            <w:proofErr w:type="gramStart"/>
            <w:r w:rsidRPr="001770D9">
              <w:t>в</w:t>
            </w:r>
            <w:proofErr w:type="gramEnd"/>
            <w:r w:rsidRPr="001770D9">
              <w:t xml:space="preserve"> карте МО</w:t>
            </w:r>
            <w:r w:rsidR="003841B5">
              <w:t>.</w:t>
            </w:r>
          </w:p>
        </w:tc>
        <w:tc>
          <w:tcPr>
            <w:tcW w:w="3827" w:type="dxa"/>
          </w:tcPr>
          <w:p w14:paraId="007B3996" w14:textId="77777777" w:rsidR="00092887" w:rsidRPr="001770D9" w:rsidRDefault="00092887" w:rsidP="00D0219F">
            <w:pPr>
              <w:pStyle w:val="phtablecellleft"/>
            </w:pPr>
          </w:p>
        </w:tc>
      </w:tr>
      <w:tr w:rsidR="00092887" w:rsidRPr="00E22391" w14:paraId="7D9F3E63" w14:textId="77777777" w:rsidTr="00DB50A3">
        <w:trPr>
          <w:trHeight w:val="322"/>
        </w:trPr>
        <w:tc>
          <w:tcPr>
            <w:tcW w:w="1060" w:type="dxa"/>
          </w:tcPr>
          <w:p w14:paraId="113CAD1B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15.2.5</w:t>
            </w:r>
          </w:p>
        </w:tc>
        <w:tc>
          <w:tcPr>
            <w:tcW w:w="3159" w:type="dxa"/>
          </w:tcPr>
          <w:p w14:paraId="5FC99BC4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Медицинская реабилитация и (или) санаторно-курортное лечение были выполнены</w:t>
            </w:r>
            <w:r w:rsidRPr="00995460">
              <w:t>»</w:t>
            </w:r>
          </w:p>
        </w:tc>
        <w:tc>
          <w:tcPr>
            <w:tcW w:w="7371" w:type="dxa"/>
          </w:tcPr>
          <w:p w14:paraId="5469A42D" w14:textId="77777777" w:rsidR="00092887" w:rsidRPr="00995460" w:rsidRDefault="00092887" w:rsidP="00995460">
            <w:pPr>
              <w:pStyle w:val="phtablecellleft"/>
            </w:pPr>
            <w:r w:rsidRPr="00995460">
              <w:t xml:space="preserve">Значения из поля «Медицинская реабилитация была выполнена» из вкладки «Заключение» </w:t>
            </w:r>
            <w:proofErr w:type="spellStart"/>
            <w:r w:rsidRPr="00995460">
              <w:t>подвкладки</w:t>
            </w:r>
            <w:proofErr w:type="spellEnd"/>
            <w:r w:rsidRPr="00995460">
              <w:t xml:space="preserve"> «Состояние здоровья </w:t>
            </w:r>
            <w:proofErr w:type="gramStart"/>
            <w:r w:rsidRPr="00995460">
              <w:t>до</w:t>
            </w:r>
            <w:proofErr w:type="gramEnd"/>
            <w:r w:rsidRPr="00995460">
              <w:t xml:space="preserve">» </w:t>
            </w:r>
            <w:proofErr w:type="gramStart"/>
            <w:r w:rsidRPr="00995460">
              <w:t>в</w:t>
            </w:r>
            <w:proofErr w:type="gramEnd"/>
            <w:r w:rsidRPr="00995460">
              <w:t xml:space="preserve"> карте МО</w:t>
            </w:r>
            <w:r w:rsidR="003841B5" w:rsidRPr="00995460">
              <w:t>.</w:t>
            </w:r>
          </w:p>
        </w:tc>
        <w:tc>
          <w:tcPr>
            <w:tcW w:w="3827" w:type="dxa"/>
          </w:tcPr>
          <w:p w14:paraId="73CC3F24" w14:textId="77777777" w:rsidR="00092887" w:rsidRPr="001770D9" w:rsidRDefault="00092887" w:rsidP="00D0219F">
            <w:pPr>
              <w:pStyle w:val="phtablecellleft"/>
            </w:pPr>
          </w:p>
        </w:tc>
      </w:tr>
      <w:tr w:rsidR="00092887" w:rsidRPr="00E22391" w14:paraId="56FE83CC" w14:textId="77777777" w:rsidTr="00DB50A3">
        <w:trPr>
          <w:trHeight w:val="322"/>
        </w:trPr>
        <w:tc>
          <w:tcPr>
            <w:tcW w:w="1060" w:type="dxa"/>
          </w:tcPr>
          <w:p w14:paraId="612954F9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15.2.6</w:t>
            </w:r>
          </w:p>
        </w:tc>
        <w:tc>
          <w:tcPr>
            <w:tcW w:w="3159" w:type="dxa"/>
          </w:tcPr>
          <w:p w14:paraId="09ADBBC9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Высокотехнологичная медицинская помощь была рекомендована</w:t>
            </w:r>
            <w:r w:rsidRPr="00995460">
              <w:t>»</w:t>
            </w:r>
          </w:p>
        </w:tc>
        <w:tc>
          <w:tcPr>
            <w:tcW w:w="7371" w:type="dxa"/>
          </w:tcPr>
          <w:p w14:paraId="6909D400" w14:textId="77777777" w:rsidR="003841B5" w:rsidRPr="00995460" w:rsidRDefault="00092887" w:rsidP="00995460">
            <w:pPr>
              <w:pStyle w:val="phtablecellleft"/>
            </w:pPr>
            <w:r w:rsidRPr="00995460">
              <w:t xml:space="preserve">Значения из поля «ВМП» из вкладки «Заключение» </w:t>
            </w:r>
            <w:proofErr w:type="spellStart"/>
            <w:r w:rsidRPr="00995460">
              <w:t>подвкладки</w:t>
            </w:r>
            <w:proofErr w:type="spellEnd"/>
            <w:r w:rsidRPr="00995460">
              <w:t xml:space="preserve"> «Сос</w:t>
            </w:r>
            <w:r w:rsidR="003841B5" w:rsidRPr="00995460">
              <w:t xml:space="preserve">тояние здоровья </w:t>
            </w:r>
            <w:proofErr w:type="gramStart"/>
            <w:r w:rsidR="003841B5" w:rsidRPr="00995460">
              <w:t>до</w:t>
            </w:r>
            <w:proofErr w:type="gramEnd"/>
            <w:r w:rsidR="003841B5" w:rsidRPr="00995460">
              <w:t xml:space="preserve">» </w:t>
            </w:r>
            <w:proofErr w:type="gramStart"/>
            <w:r w:rsidR="003841B5" w:rsidRPr="00995460">
              <w:t>в</w:t>
            </w:r>
            <w:proofErr w:type="gramEnd"/>
            <w:r w:rsidR="003841B5" w:rsidRPr="00995460">
              <w:t xml:space="preserve"> карте МО.</w:t>
            </w:r>
          </w:p>
          <w:p w14:paraId="3916F6DE" w14:textId="77777777" w:rsidR="00092887" w:rsidRPr="00995460" w:rsidRDefault="00FD7BE9" w:rsidP="00995460">
            <w:pPr>
              <w:pStyle w:val="phtablecellleft"/>
            </w:pPr>
            <w:r w:rsidRPr="00995460">
              <w:t>Подчеркивается значение, указанное в данном поле.</w:t>
            </w:r>
          </w:p>
        </w:tc>
        <w:tc>
          <w:tcPr>
            <w:tcW w:w="3827" w:type="dxa"/>
          </w:tcPr>
          <w:p w14:paraId="41096795" w14:textId="77777777" w:rsidR="003841B5" w:rsidRDefault="003841B5" w:rsidP="00D0219F">
            <w:pPr>
              <w:pStyle w:val="phtablecellleft"/>
            </w:pPr>
            <w:r>
              <w:t>(нужное подчеркнуть):</w:t>
            </w:r>
          </w:p>
          <w:p w14:paraId="20D79D2B" w14:textId="77777777" w:rsidR="003841B5" w:rsidRDefault="003841B5" w:rsidP="00576980">
            <w:pPr>
              <w:pStyle w:val="phtablecellleft"/>
              <w:numPr>
                <w:ilvl w:val="0"/>
                <w:numId w:val="32"/>
              </w:numPr>
            </w:pPr>
            <w:r>
              <w:t>«да»;</w:t>
            </w:r>
          </w:p>
          <w:p w14:paraId="0AB52C87" w14:textId="77777777" w:rsidR="003841B5" w:rsidRDefault="003841B5" w:rsidP="00576980">
            <w:pPr>
              <w:pStyle w:val="phtablecellleft"/>
              <w:numPr>
                <w:ilvl w:val="0"/>
                <w:numId w:val="32"/>
              </w:numPr>
            </w:pPr>
            <w:r>
              <w:t>«нет».</w:t>
            </w:r>
          </w:p>
          <w:p w14:paraId="6379E978" w14:textId="77777777" w:rsidR="00092887" w:rsidRPr="001770D9" w:rsidRDefault="003841B5" w:rsidP="003841B5">
            <w:pPr>
              <w:pStyle w:val="phtablecellleft"/>
            </w:pPr>
            <w:r>
              <w:t>Е</w:t>
            </w:r>
            <w:r w:rsidR="00092887" w:rsidRPr="001770D9">
              <w:t xml:space="preserve">сли </w:t>
            </w:r>
            <w:r>
              <w:t>«</w:t>
            </w:r>
            <w:r w:rsidR="00092887" w:rsidRPr="001770D9">
              <w:t>да</w:t>
            </w:r>
            <w:r>
              <w:t>»</w:t>
            </w:r>
            <w:r w:rsidR="00092887" w:rsidRPr="001770D9">
              <w:t xml:space="preserve">: оказана, </w:t>
            </w:r>
            <w:r>
              <w:t xml:space="preserve">«нет» </w:t>
            </w:r>
            <w:r w:rsidR="00092887" w:rsidRPr="001770D9">
              <w:t>не оказана</w:t>
            </w:r>
            <w:r>
              <w:t>.</w:t>
            </w:r>
          </w:p>
        </w:tc>
      </w:tr>
      <w:tr w:rsidR="00092887" w:rsidRPr="00E22391" w14:paraId="71C992A5" w14:textId="77777777" w:rsidTr="00DB50A3">
        <w:trPr>
          <w:trHeight w:val="322"/>
        </w:trPr>
        <w:tc>
          <w:tcPr>
            <w:tcW w:w="1060" w:type="dxa"/>
          </w:tcPr>
          <w:p w14:paraId="7D1315D4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15.9</w:t>
            </w:r>
          </w:p>
        </w:tc>
        <w:tc>
          <w:tcPr>
            <w:tcW w:w="3159" w:type="dxa"/>
          </w:tcPr>
          <w:p w14:paraId="6039555C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Группа состояния здоровья</w:t>
            </w:r>
            <w:r w:rsidRPr="00995460">
              <w:t>»</w:t>
            </w:r>
          </w:p>
        </w:tc>
        <w:tc>
          <w:tcPr>
            <w:tcW w:w="7371" w:type="dxa"/>
          </w:tcPr>
          <w:p w14:paraId="128C8144" w14:textId="77777777" w:rsidR="003841B5" w:rsidRPr="00995460" w:rsidRDefault="00092887" w:rsidP="00995460">
            <w:pPr>
              <w:pStyle w:val="phtablecellleft"/>
            </w:pPr>
            <w:r w:rsidRPr="00995460">
              <w:t xml:space="preserve">Значения из поля «Группа состояния здоровья ребенка до проведения диспансеризации» из вкладки «Заключение» </w:t>
            </w:r>
            <w:proofErr w:type="spellStart"/>
            <w:r w:rsidRPr="00995460">
              <w:t>подвкладки</w:t>
            </w:r>
            <w:proofErr w:type="spellEnd"/>
            <w:r w:rsidRPr="00995460">
              <w:t xml:space="preserve"> «Сос</w:t>
            </w:r>
            <w:r w:rsidR="003841B5" w:rsidRPr="00995460">
              <w:t xml:space="preserve">тояние здоровья </w:t>
            </w:r>
            <w:proofErr w:type="gramStart"/>
            <w:r w:rsidR="003841B5" w:rsidRPr="00995460">
              <w:t>до</w:t>
            </w:r>
            <w:proofErr w:type="gramEnd"/>
            <w:r w:rsidR="003841B5" w:rsidRPr="00995460">
              <w:t xml:space="preserve">» </w:t>
            </w:r>
            <w:proofErr w:type="gramStart"/>
            <w:r w:rsidR="003841B5" w:rsidRPr="00995460">
              <w:t>в</w:t>
            </w:r>
            <w:proofErr w:type="gramEnd"/>
            <w:r w:rsidR="003841B5" w:rsidRPr="00995460">
              <w:t xml:space="preserve"> карте МО.</w:t>
            </w:r>
          </w:p>
          <w:p w14:paraId="3347D530" w14:textId="77777777" w:rsidR="00092887" w:rsidRPr="00995460" w:rsidRDefault="00FD7BE9" w:rsidP="00995460">
            <w:pPr>
              <w:pStyle w:val="phtablecellleft"/>
            </w:pPr>
            <w:r w:rsidRPr="00995460">
              <w:t>Подчеркивается значение, указанное в данном поле.</w:t>
            </w:r>
          </w:p>
        </w:tc>
        <w:tc>
          <w:tcPr>
            <w:tcW w:w="3827" w:type="dxa"/>
          </w:tcPr>
          <w:p w14:paraId="65CA50DA" w14:textId="77777777" w:rsidR="00092887" w:rsidRDefault="00092887" w:rsidP="00D0219F">
            <w:pPr>
              <w:pStyle w:val="phtablecellleft"/>
            </w:pPr>
            <w:r w:rsidRPr="001770D9">
              <w:t>(нужное подчеркнуть)</w:t>
            </w:r>
            <w:r w:rsidR="003841B5">
              <w:t>:</w:t>
            </w:r>
          </w:p>
          <w:p w14:paraId="1D8CA0CD" w14:textId="77777777" w:rsidR="003841B5" w:rsidRPr="003841B5" w:rsidRDefault="003841B5" w:rsidP="00576980">
            <w:pPr>
              <w:pStyle w:val="phtablecellleft"/>
              <w:numPr>
                <w:ilvl w:val="0"/>
                <w:numId w:val="33"/>
              </w:numPr>
            </w:pPr>
            <w:r>
              <w:t>«</w:t>
            </w:r>
            <w:r w:rsidRPr="00092887">
              <w:rPr>
                <w:lang w:val="en-US"/>
              </w:rPr>
              <w:t>I</w:t>
            </w:r>
            <w:r>
              <w:t>»;</w:t>
            </w:r>
          </w:p>
          <w:p w14:paraId="370197A3" w14:textId="77777777" w:rsidR="003841B5" w:rsidRDefault="003841B5" w:rsidP="00576980">
            <w:pPr>
              <w:pStyle w:val="phtablecellleft"/>
              <w:numPr>
                <w:ilvl w:val="0"/>
                <w:numId w:val="33"/>
              </w:numPr>
            </w:pPr>
            <w:r>
              <w:t>«</w:t>
            </w:r>
            <w:r w:rsidRPr="00092887">
              <w:rPr>
                <w:lang w:val="en-US"/>
              </w:rPr>
              <w:t>II</w:t>
            </w:r>
            <w:r>
              <w:t>»;</w:t>
            </w:r>
          </w:p>
          <w:p w14:paraId="532326C6" w14:textId="77777777" w:rsidR="003841B5" w:rsidRDefault="003841B5" w:rsidP="00576980">
            <w:pPr>
              <w:pStyle w:val="phtablecellleft"/>
              <w:numPr>
                <w:ilvl w:val="0"/>
                <w:numId w:val="33"/>
              </w:numPr>
            </w:pPr>
            <w:r>
              <w:t>«</w:t>
            </w:r>
            <w:r w:rsidRPr="00092887">
              <w:rPr>
                <w:lang w:val="en-US"/>
              </w:rPr>
              <w:t>III</w:t>
            </w:r>
            <w:r>
              <w:t>»;</w:t>
            </w:r>
          </w:p>
          <w:p w14:paraId="06935C9D" w14:textId="77777777" w:rsidR="003841B5" w:rsidRDefault="003841B5" w:rsidP="00576980">
            <w:pPr>
              <w:pStyle w:val="phtablecellleft"/>
              <w:numPr>
                <w:ilvl w:val="0"/>
                <w:numId w:val="33"/>
              </w:numPr>
            </w:pPr>
            <w:r>
              <w:t>«</w:t>
            </w:r>
            <w:r w:rsidRPr="00092887">
              <w:rPr>
                <w:lang w:val="en-US"/>
              </w:rPr>
              <w:t>IV</w:t>
            </w:r>
            <w:r>
              <w:t>»;</w:t>
            </w:r>
          </w:p>
          <w:p w14:paraId="5E54AEFA" w14:textId="77777777" w:rsidR="003841B5" w:rsidRPr="003841B5" w:rsidRDefault="003841B5" w:rsidP="00576980">
            <w:pPr>
              <w:pStyle w:val="phtablecellleft"/>
              <w:numPr>
                <w:ilvl w:val="0"/>
                <w:numId w:val="33"/>
              </w:numPr>
            </w:pPr>
            <w:r>
              <w:t>«</w:t>
            </w:r>
            <w:r w:rsidRPr="00092887">
              <w:rPr>
                <w:lang w:val="en-US"/>
              </w:rPr>
              <w:t>V</w:t>
            </w:r>
            <w:r>
              <w:t>».</w:t>
            </w:r>
          </w:p>
        </w:tc>
      </w:tr>
      <w:tr w:rsidR="00092887" w:rsidRPr="00E22391" w14:paraId="0FADA0A5" w14:textId="77777777" w:rsidTr="00DB50A3">
        <w:trPr>
          <w:trHeight w:val="322"/>
        </w:trPr>
        <w:tc>
          <w:tcPr>
            <w:tcW w:w="1060" w:type="dxa"/>
          </w:tcPr>
          <w:p w14:paraId="5D0BBE5F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15.10</w:t>
            </w:r>
          </w:p>
        </w:tc>
        <w:tc>
          <w:tcPr>
            <w:tcW w:w="3159" w:type="dxa"/>
          </w:tcPr>
          <w:p w14:paraId="26933B39" w14:textId="77777777" w:rsidR="00092887" w:rsidRPr="001770D9" w:rsidRDefault="00815B15" w:rsidP="00D0219F">
            <w:pPr>
              <w:pStyle w:val="phtablecellleft"/>
            </w:pPr>
            <w:r>
              <w:t>«</w:t>
            </w:r>
            <w:r w:rsidR="00092887" w:rsidRPr="001770D9">
              <w:t>Медицинская группа для занятий физической культурой</w:t>
            </w:r>
            <w:r>
              <w:t>»</w:t>
            </w:r>
          </w:p>
        </w:tc>
        <w:tc>
          <w:tcPr>
            <w:tcW w:w="7371" w:type="dxa"/>
          </w:tcPr>
          <w:p w14:paraId="7953C515" w14:textId="77777777" w:rsidR="00092887" w:rsidRPr="001770D9" w:rsidRDefault="00092887" w:rsidP="00FD7BE9">
            <w:pPr>
              <w:pStyle w:val="phtablecellleft"/>
            </w:pPr>
            <w:r w:rsidRPr="001770D9">
              <w:t xml:space="preserve">Значения из поля с кодом </w:t>
            </w:r>
            <w:r w:rsidR="00FD7BE9">
              <w:t>«</w:t>
            </w:r>
            <w:r w:rsidRPr="00092887">
              <w:rPr>
                <w:lang w:val="en-US"/>
              </w:rPr>
              <w:t>DOPUSK</w:t>
            </w:r>
            <w:r w:rsidRPr="001770D9">
              <w:t>_</w:t>
            </w:r>
            <w:r w:rsidRPr="00092887">
              <w:rPr>
                <w:lang w:val="en-US"/>
              </w:rPr>
              <w:t>BEFORE</w:t>
            </w:r>
            <w:r w:rsidR="00FD7BE9">
              <w:t>»</w:t>
            </w:r>
            <w:r w:rsidRPr="001770D9">
              <w:t xml:space="preserve"> с визита, который оказан в рамках данной карты МО, которая связана с услугой по диспансеризации [код услуги диспансеризации] </w:t>
            </w:r>
            <w:r w:rsidR="00FD7BE9">
              <w:t>–</w:t>
            </w:r>
            <w:r w:rsidRPr="001770D9">
              <w:t xml:space="preserve"> </w:t>
            </w:r>
            <w:r w:rsidR="00FD7BE9">
              <w:t>«</w:t>
            </w:r>
            <w:r w:rsidRPr="00092887">
              <w:rPr>
                <w:lang w:val="en-US"/>
              </w:rPr>
              <w:t>PROFD</w:t>
            </w:r>
            <w:r w:rsidRPr="001770D9">
              <w:t>_09</w:t>
            </w:r>
            <w:r w:rsidR="00FD7BE9">
              <w:t>»</w:t>
            </w:r>
            <w:r w:rsidRPr="001770D9">
              <w:t xml:space="preserve"> (Педиатр)</w:t>
            </w:r>
            <w:r w:rsidR="00FD7BE9">
              <w:t>.</w:t>
            </w:r>
          </w:p>
        </w:tc>
        <w:tc>
          <w:tcPr>
            <w:tcW w:w="3827" w:type="dxa"/>
          </w:tcPr>
          <w:p w14:paraId="1DBCAC7E" w14:textId="77777777" w:rsidR="00092887" w:rsidRDefault="00092887" w:rsidP="00D0219F">
            <w:pPr>
              <w:pStyle w:val="phtablecellleft"/>
            </w:pPr>
            <w:r w:rsidRPr="001770D9">
              <w:t>(нужное подчеркнуть)</w:t>
            </w:r>
            <w:r w:rsidR="003841B5">
              <w:t>:</w:t>
            </w:r>
          </w:p>
          <w:p w14:paraId="6A322CF8" w14:textId="77777777" w:rsidR="003841B5" w:rsidRDefault="003841B5" w:rsidP="00576980">
            <w:pPr>
              <w:pStyle w:val="phtablecellleft"/>
              <w:numPr>
                <w:ilvl w:val="0"/>
                <w:numId w:val="34"/>
              </w:numPr>
            </w:pPr>
            <w:r>
              <w:t>«</w:t>
            </w:r>
            <w:r w:rsidRPr="00092887">
              <w:rPr>
                <w:lang w:val="en-US"/>
              </w:rPr>
              <w:t>I</w:t>
            </w:r>
            <w:r>
              <w:t>»;</w:t>
            </w:r>
          </w:p>
          <w:p w14:paraId="21F42613" w14:textId="77777777" w:rsidR="003841B5" w:rsidRDefault="003841B5" w:rsidP="00576980">
            <w:pPr>
              <w:pStyle w:val="phtablecellleft"/>
              <w:numPr>
                <w:ilvl w:val="0"/>
                <w:numId w:val="34"/>
              </w:numPr>
            </w:pPr>
            <w:r>
              <w:t>«</w:t>
            </w:r>
            <w:r w:rsidRPr="00092887">
              <w:rPr>
                <w:lang w:val="en-US"/>
              </w:rPr>
              <w:t>II</w:t>
            </w:r>
            <w:r>
              <w:t>»;</w:t>
            </w:r>
          </w:p>
          <w:p w14:paraId="2E6563AC" w14:textId="77777777" w:rsidR="003841B5" w:rsidRDefault="003841B5" w:rsidP="00576980">
            <w:pPr>
              <w:pStyle w:val="phtablecellleft"/>
              <w:numPr>
                <w:ilvl w:val="0"/>
                <w:numId w:val="34"/>
              </w:numPr>
            </w:pPr>
            <w:r>
              <w:t>«</w:t>
            </w:r>
            <w:r w:rsidRPr="00092887">
              <w:rPr>
                <w:lang w:val="en-US"/>
              </w:rPr>
              <w:t>III</w:t>
            </w:r>
            <w:r>
              <w:t>»;</w:t>
            </w:r>
          </w:p>
          <w:p w14:paraId="02AD7CE1" w14:textId="77777777" w:rsidR="003841B5" w:rsidRDefault="003841B5" w:rsidP="00576980">
            <w:pPr>
              <w:pStyle w:val="phtablecellleft"/>
              <w:numPr>
                <w:ilvl w:val="0"/>
                <w:numId w:val="34"/>
              </w:numPr>
            </w:pPr>
            <w:r>
              <w:lastRenderedPageBreak/>
              <w:t>«</w:t>
            </w:r>
            <w:r w:rsidRPr="00092887">
              <w:rPr>
                <w:lang w:val="en-US"/>
              </w:rPr>
              <w:t>IV</w:t>
            </w:r>
            <w:r>
              <w:t>»;</w:t>
            </w:r>
          </w:p>
          <w:p w14:paraId="549C6A7A" w14:textId="77777777" w:rsidR="003841B5" w:rsidRPr="001770D9" w:rsidRDefault="003841B5" w:rsidP="00576980">
            <w:pPr>
              <w:pStyle w:val="phtablecellleft"/>
              <w:numPr>
                <w:ilvl w:val="0"/>
                <w:numId w:val="34"/>
              </w:numPr>
            </w:pPr>
            <w:r>
              <w:t>«о</w:t>
            </w:r>
            <w:r w:rsidRPr="001770D9">
              <w:t>тсутствует</w:t>
            </w:r>
            <w:r>
              <w:t>».</w:t>
            </w:r>
          </w:p>
        </w:tc>
      </w:tr>
      <w:tr w:rsidR="00092887" w:rsidRPr="001770D9" w14:paraId="2A0ABB4E" w14:textId="77777777" w:rsidTr="00DB50A3">
        <w:trPr>
          <w:trHeight w:val="322"/>
        </w:trPr>
        <w:tc>
          <w:tcPr>
            <w:tcW w:w="1060" w:type="dxa"/>
          </w:tcPr>
          <w:p w14:paraId="12F887A7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16</w:t>
            </w:r>
          </w:p>
        </w:tc>
        <w:tc>
          <w:tcPr>
            <w:tcW w:w="14357" w:type="dxa"/>
            <w:gridSpan w:val="3"/>
          </w:tcPr>
          <w:p w14:paraId="6378BD80" w14:textId="77777777" w:rsidR="00092887" w:rsidRPr="001770D9" w:rsidRDefault="00815B15" w:rsidP="00D0219F">
            <w:pPr>
              <w:pStyle w:val="phtablecellleft"/>
            </w:pPr>
            <w:r>
              <w:t>«</w:t>
            </w:r>
            <w:r w:rsidR="00092887" w:rsidRPr="001770D9">
              <w:t>Состояние здоровья по результатам проведения диспансеризации</w:t>
            </w:r>
            <w:r>
              <w:t>»</w:t>
            </w:r>
          </w:p>
        </w:tc>
      </w:tr>
      <w:tr w:rsidR="00092887" w:rsidRPr="00E22391" w14:paraId="1CFDEBD6" w14:textId="77777777" w:rsidTr="00DB50A3">
        <w:trPr>
          <w:trHeight w:val="322"/>
        </w:trPr>
        <w:tc>
          <w:tcPr>
            <w:tcW w:w="1060" w:type="dxa"/>
          </w:tcPr>
          <w:p w14:paraId="78C07713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16.1</w:t>
            </w:r>
          </w:p>
        </w:tc>
        <w:tc>
          <w:tcPr>
            <w:tcW w:w="3159" w:type="dxa"/>
          </w:tcPr>
          <w:p w14:paraId="0AA508A5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Практически здоров</w:t>
            </w:r>
            <w:r w:rsidRPr="00995460">
              <w:t>»</w:t>
            </w:r>
          </w:p>
        </w:tc>
        <w:tc>
          <w:tcPr>
            <w:tcW w:w="7371" w:type="dxa"/>
          </w:tcPr>
          <w:p w14:paraId="7849556A" w14:textId="77777777" w:rsidR="00092887" w:rsidRPr="00995460" w:rsidRDefault="00092887" w:rsidP="00995460">
            <w:pPr>
              <w:pStyle w:val="phtablecellleft"/>
            </w:pPr>
            <w:r w:rsidRPr="00995460">
              <w:t xml:space="preserve">Если из вкладки «Заключение» </w:t>
            </w:r>
            <w:proofErr w:type="spellStart"/>
            <w:r w:rsidRPr="00995460">
              <w:t>подвкладки</w:t>
            </w:r>
            <w:proofErr w:type="spellEnd"/>
            <w:r w:rsidRPr="00995460">
              <w:t xml:space="preserve"> «Состояние здоровья после» в карте МО, указан код</w:t>
            </w:r>
            <w:r w:rsidR="00FD7BE9" w:rsidRPr="00995460">
              <w:t xml:space="preserve"> МКБ в диапазоне «</w:t>
            </w:r>
            <w:r w:rsidRPr="00995460">
              <w:t>Z00-Z10</w:t>
            </w:r>
            <w:r w:rsidR="00FD7BE9" w:rsidRPr="00995460">
              <w:t>»</w:t>
            </w:r>
            <w:r w:rsidRPr="00995460">
              <w:t>, то выводим диагноз МКБ,</w:t>
            </w:r>
            <w:r w:rsidR="00FD7BE9" w:rsidRPr="00995460">
              <w:t xml:space="preserve"> </w:t>
            </w:r>
            <w:r w:rsidRPr="00995460">
              <w:t>иначе выводим «</w:t>
            </w:r>
            <w:r w:rsidR="00FD7BE9" w:rsidRPr="00995460">
              <w:t>н</w:t>
            </w:r>
            <w:r w:rsidRPr="00995460">
              <w:t>ет».</w:t>
            </w:r>
          </w:p>
          <w:p w14:paraId="305EBB8B" w14:textId="77777777" w:rsidR="00092887" w:rsidRPr="00995460" w:rsidRDefault="00092887" w:rsidP="00995460">
            <w:pPr>
              <w:pStyle w:val="phtablecellleft"/>
            </w:pPr>
            <w:r w:rsidRPr="00995460">
              <w:t>Если</w:t>
            </w:r>
            <w:r w:rsidR="00CA0C11" w:rsidRPr="00995460">
              <w:t xml:space="preserve"> </w:t>
            </w:r>
            <w:r w:rsidRPr="00995460">
              <w:t>во вкладке «Состояние здоровья после» в карте МО нет ни одной записи для данной карты медосмотра, то поле пустое</w:t>
            </w:r>
            <w:r w:rsidR="00FD7BE9" w:rsidRPr="00995460">
              <w:t>.</w:t>
            </w:r>
          </w:p>
        </w:tc>
        <w:tc>
          <w:tcPr>
            <w:tcW w:w="3827" w:type="dxa"/>
          </w:tcPr>
          <w:p w14:paraId="3D4D9D09" w14:textId="77777777" w:rsidR="00092887" w:rsidRPr="001770D9" w:rsidRDefault="00FD7BE9" w:rsidP="00576980">
            <w:pPr>
              <w:pStyle w:val="phtablecellleft"/>
              <w:numPr>
                <w:ilvl w:val="0"/>
                <w:numId w:val="35"/>
              </w:numPr>
            </w:pPr>
            <w:r>
              <w:t>«</w:t>
            </w:r>
            <w:r w:rsidR="00092887" w:rsidRPr="00092887">
              <w:rPr>
                <w:lang w:val="en-US"/>
              </w:rPr>
              <w:t>Z</w:t>
            </w:r>
            <w:r w:rsidR="00092887" w:rsidRPr="001770D9">
              <w:t>00.1</w:t>
            </w:r>
            <w:r>
              <w:t>»</w:t>
            </w:r>
            <w:r w:rsidR="00092887" w:rsidRPr="001770D9">
              <w:t xml:space="preserve"> (код по МКБ)</w:t>
            </w:r>
            <w:r>
              <w:t>;</w:t>
            </w:r>
          </w:p>
          <w:p w14:paraId="658E3E6E" w14:textId="77777777" w:rsidR="00092887" w:rsidRPr="001770D9" w:rsidRDefault="00FD7BE9" w:rsidP="00576980">
            <w:pPr>
              <w:pStyle w:val="phtablecellleft"/>
              <w:numPr>
                <w:ilvl w:val="0"/>
                <w:numId w:val="35"/>
              </w:numPr>
            </w:pPr>
            <w:r>
              <w:t>«н</w:t>
            </w:r>
            <w:r w:rsidR="00092887" w:rsidRPr="001770D9">
              <w:t>ет</w:t>
            </w:r>
            <w:r>
              <w:t>»</w:t>
            </w:r>
            <w:r w:rsidR="00092887" w:rsidRPr="001770D9">
              <w:t xml:space="preserve"> (код по МКБ)</w:t>
            </w:r>
            <w:r>
              <w:t>.</w:t>
            </w:r>
          </w:p>
        </w:tc>
      </w:tr>
      <w:tr w:rsidR="00092887" w:rsidRPr="00E22391" w14:paraId="199CEBC5" w14:textId="77777777" w:rsidTr="00DB50A3">
        <w:trPr>
          <w:trHeight w:val="322"/>
        </w:trPr>
        <w:tc>
          <w:tcPr>
            <w:tcW w:w="1060" w:type="dxa"/>
          </w:tcPr>
          <w:p w14:paraId="544D3D78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16.2</w:t>
            </w:r>
          </w:p>
        </w:tc>
        <w:tc>
          <w:tcPr>
            <w:tcW w:w="3159" w:type="dxa"/>
          </w:tcPr>
          <w:p w14:paraId="323BFE6F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Диагноз</w:t>
            </w:r>
            <w:r w:rsidRPr="00995460">
              <w:t>»</w:t>
            </w:r>
          </w:p>
        </w:tc>
        <w:tc>
          <w:tcPr>
            <w:tcW w:w="7371" w:type="dxa"/>
          </w:tcPr>
          <w:p w14:paraId="429CB9FF" w14:textId="77777777" w:rsidR="00092887" w:rsidRPr="00995460" w:rsidRDefault="00092887" w:rsidP="00995460">
            <w:pPr>
              <w:pStyle w:val="phtablecellleft"/>
            </w:pPr>
            <w:r w:rsidRPr="00995460">
              <w:t xml:space="preserve">Значение из поля «Диагноз» из вкладки «Заключение» </w:t>
            </w:r>
            <w:proofErr w:type="spellStart"/>
            <w:r w:rsidRPr="00995460">
              <w:t>подвкладки</w:t>
            </w:r>
            <w:proofErr w:type="spellEnd"/>
            <w:r w:rsidRPr="00995460">
              <w:t xml:space="preserve"> «Состояние здоровья после» в карте МО</w:t>
            </w:r>
            <w:r w:rsidR="00FD7BE9" w:rsidRPr="00995460">
              <w:t>.</w:t>
            </w:r>
          </w:p>
        </w:tc>
        <w:tc>
          <w:tcPr>
            <w:tcW w:w="3827" w:type="dxa"/>
          </w:tcPr>
          <w:p w14:paraId="11984508" w14:textId="77777777" w:rsidR="00092887" w:rsidRPr="00FD7BE9" w:rsidRDefault="00FD7BE9" w:rsidP="00D0219F">
            <w:pPr>
              <w:pStyle w:val="phtablecellleft"/>
            </w:pPr>
            <w:r>
              <w:t>«</w:t>
            </w:r>
            <w:r w:rsidR="00092887" w:rsidRPr="00092887">
              <w:rPr>
                <w:lang w:val="en-US"/>
              </w:rPr>
              <w:t>A01.1</w:t>
            </w:r>
            <w:r>
              <w:t>»</w:t>
            </w:r>
            <w:r w:rsidR="00092887" w:rsidRPr="00092887">
              <w:rPr>
                <w:lang w:val="en-US"/>
              </w:rPr>
              <w:t xml:space="preserve"> (</w:t>
            </w:r>
            <w:proofErr w:type="spellStart"/>
            <w:r w:rsidR="00092887" w:rsidRPr="00092887">
              <w:rPr>
                <w:lang w:val="en-US"/>
              </w:rPr>
              <w:t>код</w:t>
            </w:r>
            <w:proofErr w:type="spellEnd"/>
            <w:r w:rsidR="00092887" w:rsidRPr="00092887">
              <w:rPr>
                <w:lang w:val="en-US"/>
              </w:rPr>
              <w:t xml:space="preserve"> </w:t>
            </w:r>
            <w:proofErr w:type="spellStart"/>
            <w:r w:rsidR="00092887" w:rsidRPr="00092887">
              <w:rPr>
                <w:lang w:val="en-US"/>
              </w:rPr>
              <w:t>по</w:t>
            </w:r>
            <w:proofErr w:type="spellEnd"/>
            <w:r w:rsidR="00092887" w:rsidRPr="00092887">
              <w:rPr>
                <w:lang w:val="en-US"/>
              </w:rPr>
              <w:t xml:space="preserve"> МКБ)</w:t>
            </w:r>
          </w:p>
        </w:tc>
      </w:tr>
      <w:tr w:rsidR="00092887" w:rsidRPr="00E22391" w14:paraId="54ACE33C" w14:textId="77777777" w:rsidTr="00DB50A3">
        <w:trPr>
          <w:trHeight w:val="322"/>
        </w:trPr>
        <w:tc>
          <w:tcPr>
            <w:tcW w:w="1060" w:type="dxa"/>
          </w:tcPr>
          <w:p w14:paraId="340DB052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16.2.1</w:t>
            </w:r>
          </w:p>
        </w:tc>
        <w:tc>
          <w:tcPr>
            <w:tcW w:w="3159" w:type="dxa"/>
          </w:tcPr>
          <w:p w14:paraId="0C3205C5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Диагноз установлен впервые</w:t>
            </w:r>
            <w:r w:rsidRPr="00995460">
              <w:t>»</w:t>
            </w:r>
          </w:p>
        </w:tc>
        <w:tc>
          <w:tcPr>
            <w:tcW w:w="7371" w:type="dxa"/>
          </w:tcPr>
          <w:p w14:paraId="76141115" w14:textId="77777777" w:rsidR="00092887" w:rsidRPr="00995460" w:rsidRDefault="00092887" w:rsidP="00995460">
            <w:pPr>
              <w:pStyle w:val="phtablecellleft"/>
            </w:pPr>
            <w:proofErr w:type="gramStart"/>
            <w:r w:rsidRPr="00995460">
              <w:t xml:space="preserve">Если на вкладке «Заключение» </w:t>
            </w:r>
            <w:proofErr w:type="spellStart"/>
            <w:r w:rsidRPr="00995460">
              <w:t>подвкладки</w:t>
            </w:r>
            <w:proofErr w:type="spellEnd"/>
            <w:r w:rsidRPr="00995460">
              <w:t xml:space="preserve"> «Состояние здоровья после» в карте МО </w:t>
            </w:r>
            <w:r w:rsidR="00DB73BC" w:rsidRPr="00995460">
              <w:t xml:space="preserve">установлен </w:t>
            </w:r>
            <w:r w:rsidR="000F2116" w:rsidRPr="00995460">
              <w:t>«флажок»</w:t>
            </w:r>
            <w:r w:rsidRPr="00995460">
              <w:t xml:space="preserve"> «Установлен впервые», то выводится </w:t>
            </w:r>
            <w:r w:rsidR="00DB73BC" w:rsidRPr="00995460">
              <w:t xml:space="preserve">значение </w:t>
            </w:r>
            <w:r w:rsidRPr="00995460">
              <w:t xml:space="preserve">«да», если </w:t>
            </w:r>
            <w:r w:rsidR="000F2116" w:rsidRPr="00995460">
              <w:t>«флажок»</w:t>
            </w:r>
            <w:r w:rsidRPr="00995460">
              <w:t xml:space="preserve"> не </w:t>
            </w:r>
            <w:r w:rsidR="00DB73BC" w:rsidRPr="00995460">
              <w:t>установлен</w:t>
            </w:r>
            <w:r w:rsidRPr="00995460">
              <w:t xml:space="preserve">, то выводится </w:t>
            </w:r>
            <w:r w:rsidR="00DB73BC" w:rsidRPr="00995460">
              <w:t xml:space="preserve">значение </w:t>
            </w:r>
            <w:r w:rsidRPr="00995460">
              <w:t>«нет»</w:t>
            </w:r>
            <w:r w:rsidR="00FD7BE9" w:rsidRPr="00995460">
              <w:t>.</w:t>
            </w:r>
            <w:proofErr w:type="gramEnd"/>
          </w:p>
        </w:tc>
        <w:tc>
          <w:tcPr>
            <w:tcW w:w="3827" w:type="dxa"/>
          </w:tcPr>
          <w:p w14:paraId="7AE04D82" w14:textId="77777777" w:rsidR="00092887" w:rsidRDefault="00092887" w:rsidP="00D0219F">
            <w:pPr>
              <w:pStyle w:val="phtablecellleft"/>
            </w:pPr>
            <w:r w:rsidRPr="00092887">
              <w:rPr>
                <w:lang w:val="en-US"/>
              </w:rPr>
              <w:t>(</w:t>
            </w:r>
            <w:r w:rsidRPr="00995460">
              <w:t>нужное подчеркнуть)</w:t>
            </w:r>
            <w:r w:rsidR="009F36DB" w:rsidRPr="00995460">
              <w:t>:</w:t>
            </w:r>
          </w:p>
          <w:p w14:paraId="0A0A703D" w14:textId="77777777" w:rsidR="009F36DB" w:rsidRDefault="009F36DB" w:rsidP="00576980">
            <w:pPr>
              <w:pStyle w:val="phtablecellleft"/>
              <w:numPr>
                <w:ilvl w:val="0"/>
                <w:numId w:val="37"/>
              </w:numPr>
            </w:pPr>
            <w:r>
              <w:t>«</w:t>
            </w:r>
            <w:proofErr w:type="spellStart"/>
            <w:r>
              <w:rPr>
                <w:lang w:val="en-US"/>
              </w:rPr>
              <w:t>да</w:t>
            </w:r>
            <w:proofErr w:type="spellEnd"/>
            <w:r>
              <w:t>»</w:t>
            </w:r>
            <w:r>
              <w:rPr>
                <w:lang w:val="en-US"/>
              </w:rPr>
              <w:t>,</w:t>
            </w:r>
          </w:p>
          <w:p w14:paraId="4D8078F3" w14:textId="77777777" w:rsidR="009F36DB" w:rsidRPr="009F36DB" w:rsidRDefault="009F36DB" w:rsidP="00576980">
            <w:pPr>
              <w:pStyle w:val="phtablecellleft"/>
              <w:numPr>
                <w:ilvl w:val="0"/>
                <w:numId w:val="37"/>
              </w:numPr>
            </w:pPr>
            <w:r>
              <w:t>«</w:t>
            </w:r>
            <w:proofErr w:type="spellStart"/>
            <w:r w:rsidRPr="00092887">
              <w:rPr>
                <w:lang w:val="en-US"/>
              </w:rPr>
              <w:t>нет</w:t>
            </w:r>
            <w:proofErr w:type="spellEnd"/>
            <w:r>
              <w:t>».</w:t>
            </w:r>
          </w:p>
        </w:tc>
      </w:tr>
      <w:tr w:rsidR="00092887" w:rsidRPr="00E22391" w14:paraId="3192807D" w14:textId="77777777" w:rsidTr="00DB50A3">
        <w:trPr>
          <w:trHeight w:val="322"/>
        </w:trPr>
        <w:tc>
          <w:tcPr>
            <w:tcW w:w="1060" w:type="dxa"/>
          </w:tcPr>
          <w:p w14:paraId="0796504A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16.2.2</w:t>
            </w:r>
          </w:p>
        </w:tc>
        <w:tc>
          <w:tcPr>
            <w:tcW w:w="3159" w:type="dxa"/>
          </w:tcPr>
          <w:p w14:paraId="2C92D20B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Диспансерное наблюдение</w:t>
            </w:r>
            <w:r w:rsidRPr="00995460">
              <w:t>»</w:t>
            </w:r>
          </w:p>
        </w:tc>
        <w:tc>
          <w:tcPr>
            <w:tcW w:w="7371" w:type="dxa"/>
          </w:tcPr>
          <w:p w14:paraId="1790BB74" w14:textId="77777777" w:rsidR="00FD7BE9" w:rsidRPr="00995460" w:rsidRDefault="00092887" w:rsidP="00995460">
            <w:pPr>
              <w:pStyle w:val="phtablecellleft"/>
            </w:pPr>
            <w:r w:rsidRPr="00995460">
              <w:t>Значение из поля «</w:t>
            </w:r>
            <w:proofErr w:type="spellStart"/>
            <w:r w:rsidRPr="00995460">
              <w:t>Дисп</w:t>
            </w:r>
            <w:proofErr w:type="spellEnd"/>
            <w:r w:rsidRPr="00995460">
              <w:t xml:space="preserve">. наблюдение» из вкладки «Заключение» </w:t>
            </w:r>
            <w:proofErr w:type="spellStart"/>
            <w:r w:rsidRPr="00995460">
              <w:t>подвкладки</w:t>
            </w:r>
            <w:proofErr w:type="spellEnd"/>
            <w:r w:rsidRPr="00995460">
              <w:t xml:space="preserve"> «Состоя</w:t>
            </w:r>
            <w:r w:rsidR="00FD7BE9" w:rsidRPr="00995460">
              <w:t>ние здоровья после» в карте МО.</w:t>
            </w:r>
          </w:p>
          <w:p w14:paraId="2674013F" w14:textId="77777777" w:rsidR="00092887" w:rsidRPr="00995460" w:rsidRDefault="00FD7BE9" w:rsidP="00995460">
            <w:pPr>
              <w:pStyle w:val="phtablecellleft"/>
            </w:pPr>
            <w:r w:rsidRPr="00995460">
              <w:t>Подчеркивается значение, указанное в данном поле.</w:t>
            </w:r>
          </w:p>
        </w:tc>
        <w:tc>
          <w:tcPr>
            <w:tcW w:w="3827" w:type="dxa"/>
          </w:tcPr>
          <w:p w14:paraId="4B6098E4" w14:textId="77777777" w:rsidR="00FD7BE9" w:rsidRDefault="00FD7BE9" w:rsidP="00D0219F">
            <w:pPr>
              <w:pStyle w:val="phtablecellleft"/>
            </w:pPr>
            <w:r w:rsidRPr="001770D9">
              <w:t>(нужное подчеркнуть)</w:t>
            </w:r>
            <w:r>
              <w:t>:</w:t>
            </w:r>
          </w:p>
          <w:p w14:paraId="53D635D9" w14:textId="77777777" w:rsidR="00FD7BE9" w:rsidRDefault="00FD7BE9" w:rsidP="00576980">
            <w:pPr>
              <w:pStyle w:val="phtablecellleft"/>
              <w:numPr>
                <w:ilvl w:val="0"/>
                <w:numId w:val="36"/>
              </w:numPr>
            </w:pPr>
            <w:r>
              <w:t>«установлено ранее»;</w:t>
            </w:r>
          </w:p>
          <w:p w14:paraId="5BDCA98F" w14:textId="77777777" w:rsidR="00FD7BE9" w:rsidRDefault="00FD7BE9" w:rsidP="00576980">
            <w:pPr>
              <w:pStyle w:val="phtablecellleft"/>
              <w:numPr>
                <w:ilvl w:val="0"/>
                <w:numId w:val="36"/>
              </w:numPr>
            </w:pPr>
            <w:r>
              <w:t>«установлено впервые»;</w:t>
            </w:r>
          </w:p>
          <w:p w14:paraId="3B61CA16" w14:textId="77777777" w:rsidR="00092887" w:rsidRPr="001770D9" w:rsidRDefault="00FD7BE9" w:rsidP="00576980">
            <w:pPr>
              <w:pStyle w:val="phtablecellleft"/>
              <w:numPr>
                <w:ilvl w:val="0"/>
                <w:numId w:val="36"/>
              </w:numPr>
            </w:pPr>
            <w:r>
              <w:t>«</w:t>
            </w:r>
            <w:r w:rsidR="00092887" w:rsidRPr="001770D9">
              <w:t>не установлено</w:t>
            </w:r>
            <w:r>
              <w:t>».</w:t>
            </w:r>
          </w:p>
        </w:tc>
      </w:tr>
      <w:tr w:rsidR="00092887" w:rsidRPr="00E22391" w14:paraId="0E648471" w14:textId="77777777" w:rsidTr="00DB50A3">
        <w:trPr>
          <w:trHeight w:val="322"/>
        </w:trPr>
        <w:tc>
          <w:tcPr>
            <w:tcW w:w="1060" w:type="dxa"/>
          </w:tcPr>
          <w:p w14:paraId="5C5814B9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16.2.3</w:t>
            </w:r>
          </w:p>
        </w:tc>
        <w:tc>
          <w:tcPr>
            <w:tcW w:w="3159" w:type="dxa"/>
          </w:tcPr>
          <w:p w14:paraId="3A1FEAD4" w14:textId="77777777" w:rsidR="00092887" w:rsidRPr="001770D9" w:rsidRDefault="00815B15" w:rsidP="00D0219F">
            <w:pPr>
              <w:pStyle w:val="phtablecellleft"/>
            </w:pPr>
            <w:r>
              <w:t>«</w:t>
            </w:r>
            <w:r w:rsidR="00092887" w:rsidRPr="001770D9">
              <w:t>Дополнительные консультации и исследования назначены</w:t>
            </w:r>
            <w:r>
              <w:t>»</w:t>
            </w:r>
          </w:p>
        </w:tc>
        <w:tc>
          <w:tcPr>
            <w:tcW w:w="7371" w:type="dxa"/>
          </w:tcPr>
          <w:p w14:paraId="758096E3" w14:textId="77777777" w:rsidR="00092887" w:rsidRPr="001770D9" w:rsidRDefault="00092887" w:rsidP="00D0219F">
            <w:pPr>
              <w:pStyle w:val="phtablecellleft"/>
            </w:pPr>
            <w:r w:rsidRPr="001770D9">
              <w:t xml:space="preserve">Значение из поля «Доп. консультации и исследования назначены» из вкладки «Заключение» </w:t>
            </w:r>
            <w:proofErr w:type="spellStart"/>
            <w:r w:rsidRPr="001770D9">
              <w:t>подвкладки</w:t>
            </w:r>
            <w:proofErr w:type="spellEnd"/>
            <w:r w:rsidRPr="001770D9">
              <w:t xml:space="preserve"> «Состояние здоровья после» в карте МО</w:t>
            </w:r>
            <w:r w:rsidR="009F36DB">
              <w:t>.</w:t>
            </w:r>
          </w:p>
        </w:tc>
        <w:tc>
          <w:tcPr>
            <w:tcW w:w="3827" w:type="dxa"/>
          </w:tcPr>
          <w:p w14:paraId="6129746E" w14:textId="77777777" w:rsidR="00092887" w:rsidRPr="001770D9" w:rsidRDefault="00092887" w:rsidP="00D0219F">
            <w:pPr>
              <w:pStyle w:val="phtablecellleft"/>
            </w:pPr>
          </w:p>
        </w:tc>
      </w:tr>
      <w:tr w:rsidR="00092887" w:rsidRPr="00E22391" w14:paraId="78E26093" w14:textId="77777777" w:rsidTr="00DB50A3">
        <w:trPr>
          <w:trHeight w:val="322"/>
        </w:trPr>
        <w:tc>
          <w:tcPr>
            <w:tcW w:w="1060" w:type="dxa"/>
          </w:tcPr>
          <w:p w14:paraId="4139ACC8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16.2.4</w:t>
            </w:r>
          </w:p>
        </w:tc>
        <w:tc>
          <w:tcPr>
            <w:tcW w:w="3159" w:type="dxa"/>
          </w:tcPr>
          <w:p w14:paraId="5CA6444E" w14:textId="77777777" w:rsidR="00092887" w:rsidRPr="001770D9" w:rsidRDefault="00815B15" w:rsidP="00D0219F">
            <w:pPr>
              <w:pStyle w:val="phtablecellleft"/>
            </w:pPr>
            <w:r>
              <w:t>«</w:t>
            </w:r>
            <w:r w:rsidR="00092887" w:rsidRPr="001770D9">
              <w:t>Дополнительные консультации и исследования выполнены</w:t>
            </w:r>
            <w:r>
              <w:t>»</w:t>
            </w:r>
          </w:p>
        </w:tc>
        <w:tc>
          <w:tcPr>
            <w:tcW w:w="7371" w:type="dxa"/>
          </w:tcPr>
          <w:p w14:paraId="71974165" w14:textId="77777777" w:rsidR="00092887" w:rsidRPr="001770D9" w:rsidRDefault="00092887" w:rsidP="00D0219F">
            <w:pPr>
              <w:pStyle w:val="phtablecellleft"/>
            </w:pPr>
            <w:r w:rsidRPr="001770D9">
              <w:t xml:space="preserve">Значение из поля «Доп. консультации и исследования выполнены» из вкладки «Заключение» </w:t>
            </w:r>
            <w:proofErr w:type="spellStart"/>
            <w:r w:rsidRPr="001770D9">
              <w:t>подвкладки</w:t>
            </w:r>
            <w:proofErr w:type="spellEnd"/>
            <w:r w:rsidRPr="001770D9">
              <w:t xml:space="preserve"> «Состояние здоровья после» в карте МО</w:t>
            </w:r>
            <w:r w:rsidR="009F36DB">
              <w:t>.</w:t>
            </w:r>
          </w:p>
        </w:tc>
        <w:tc>
          <w:tcPr>
            <w:tcW w:w="3827" w:type="dxa"/>
          </w:tcPr>
          <w:p w14:paraId="52B4B075" w14:textId="77777777" w:rsidR="00092887" w:rsidRPr="001770D9" w:rsidRDefault="00092887" w:rsidP="00D0219F">
            <w:pPr>
              <w:pStyle w:val="phtablecellleft"/>
            </w:pPr>
          </w:p>
        </w:tc>
      </w:tr>
      <w:tr w:rsidR="00092887" w:rsidRPr="00E22391" w14:paraId="071078C7" w14:textId="77777777" w:rsidTr="00DB50A3">
        <w:trPr>
          <w:trHeight w:val="322"/>
        </w:trPr>
        <w:tc>
          <w:tcPr>
            <w:tcW w:w="1060" w:type="dxa"/>
          </w:tcPr>
          <w:p w14:paraId="1F9FF312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16.2.5</w:t>
            </w:r>
          </w:p>
        </w:tc>
        <w:tc>
          <w:tcPr>
            <w:tcW w:w="3159" w:type="dxa"/>
          </w:tcPr>
          <w:p w14:paraId="563CC331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Лечение назначено</w:t>
            </w:r>
            <w:r w:rsidRPr="00995460">
              <w:t>»</w:t>
            </w:r>
          </w:p>
        </w:tc>
        <w:tc>
          <w:tcPr>
            <w:tcW w:w="7371" w:type="dxa"/>
          </w:tcPr>
          <w:p w14:paraId="74191DD7" w14:textId="77777777" w:rsidR="00092887" w:rsidRPr="00995460" w:rsidRDefault="00092887" w:rsidP="00995460">
            <w:pPr>
              <w:pStyle w:val="phtablecellleft"/>
            </w:pPr>
            <w:r w:rsidRPr="00995460">
              <w:t xml:space="preserve">Значение из поля «Лечение было назначено» из вкладки «Заключение» </w:t>
            </w:r>
            <w:proofErr w:type="spellStart"/>
            <w:r w:rsidRPr="00995460">
              <w:t>подвкладки</w:t>
            </w:r>
            <w:proofErr w:type="spellEnd"/>
            <w:r w:rsidRPr="00995460">
              <w:t xml:space="preserve"> «Состояние здоровья после» в карте МО</w:t>
            </w:r>
            <w:r w:rsidR="009F36DB" w:rsidRPr="00995460">
              <w:t>.</w:t>
            </w:r>
          </w:p>
        </w:tc>
        <w:tc>
          <w:tcPr>
            <w:tcW w:w="3827" w:type="dxa"/>
          </w:tcPr>
          <w:p w14:paraId="029AC8A8" w14:textId="77777777" w:rsidR="00092887" w:rsidRPr="001770D9" w:rsidRDefault="00092887" w:rsidP="00D0219F">
            <w:pPr>
              <w:pStyle w:val="phtablecellleft"/>
            </w:pPr>
          </w:p>
        </w:tc>
      </w:tr>
      <w:tr w:rsidR="00092887" w:rsidRPr="00E22391" w14:paraId="24465C81" w14:textId="77777777" w:rsidTr="00DB50A3">
        <w:trPr>
          <w:trHeight w:val="322"/>
        </w:trPr>
        <w:tc>
          <w:tcPr>
            <w:tcW w:w="1060" w:type="dxa"/>
          </w:tcPr>
          <w:p w14:paraId="1DF61010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16.2.6</w:t>
            </w:r>
          </w:p>
        </w:tc>
        <w:tc>
          <w:tcPr>
            <w:tcW w:w="3159" w:type="dxa"/>
          </w:tcPr>
          <w:p w14:paraId="03D2EEE7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 xml:space="preserve">Медицинская реабилитация и (или) санаторно-курортное лечение </w:t>
            </w:r>
            <w:proofErr w:type="gramStart"/>
            <w:r w:rsidR="00092887" w:rsidRPr="00995460">
              <w:t>назначены</w:t>
            </w:r>
            <w:proofErr w:type="gramEnd"/>
            <w:r w:rsidRPr="00995460">
              <w:t>»</w:t>
            </w:r>
          </w:p>
        </w:tc>
        <w:tc>
          <w:tcPr>
            <w:tcW w:w="7371" w:type="dxa"/>
          </w:tcPr>
          <w:p w14:paraId="4E23C7E1" w14:textId="77777777" w:rsidR="00092887" w:rsidRPr="00995460" w:rsidRDefault="00092887" w:rsidP="00995460">
            <w:pPr>
              <w:pStyle w:val="phtablecellleft"/>
            </w:pPr>
            <w:r w:rsidRPr="00995460">
              <w:t>Значение из поля «Мед</w:t>
            </w:r>
            <w:proofErr w:type="gramStart"/>
            <w:r w:rsidRPr="00995460">
              <w:t>.</w:t>
            </w:r>
            <w:proofErr w:type="gramEnd"/>
            <w:r w:rsidRPr="00995460">
              <w:t xml:space="preserve"> </w:t>
            </w:r>
            <w:proofErr w:type="gramStart"/>
            <w:r w:rsidRPr="00995460">
              <w:t>р</w:t>
            </w:r>
            <w:proofErr w:type="gramEnd"/>
            <w:r w:rsidRPr="00995460">
              <w:t xml:space="preserve">еабилитация была назначена» из вкладки «Заключение» </w:t>
            </w:r>
            <w:proofErr w:type="spellStart"/>
            <w:r w:rsidRPr="00995460">
              <w:t>подвкладки</w:t>
            </w:r>
            <w:proofErr w:type="spellEnd"/>
            <w:r w:rsidRPr="00995460">
              <w:t xml:space="preserve"> «Состояние здоровья после» в карте МО</w:t>
            </w:r>
            <w:r w:rsidR="00E43C8B" w:rsidRPr="00995460">
              <w:t>.</w:t>
            </w:r>
          </w:p>
        </w:tc>
        <w:tc>
          <w:tcPr>
            <w:tcW w:w="3827" w:type="dxa"/>
          </w:tcPr>
          <w:p w14:paraId="4DB7EE86" w14:textId="77777777" w:rsidR="00092887" w:rsidRPr="001770D9" w:rsidRDefault="00092887" w:rsidP="00D0219F">
            <w:pPr>
              <w:pStyle w:val="phtablecellleft"/>
            </w:pPr>
          </w:p>
        </w:tc>
      </w:tr>
      <w:tr w:rsidR="00092887" w:rsidRPr="00E22391" w14:paraId="7900B924" w14:textId="77777777" w:rsidTr="00DB50A3">
        <w:trPr>
          <w:trHeight w:val="322"/>
        </w:trPr>
        <w:tc>
          <w:tcPr>
            <w:tcW w:w="1060" w:type="dxa"/>
          </w:tcPr>
          <w:p w14:paraId="3A5781D4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16.2.7</w:t>
            </w:r>
          </w:p>
        </w:tc>
        <w:tc>
          <w:tcPr>
            <w:tcW w:w="3159" w:type="dxa"/>
          </w:tcPr>
          <w:p w14:paraId="4A1C6800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Высокотехнологичная медицинская помощь рекомендована</w:t>
            </w:r>
            <w:r w:rsidRPr="00995460">
              <w:t>»</w:t>
            </w:r>
          </w:p>
        </w:tc>
        <w:tc>
          <w:tcPr>
            <w:tcW w:w="7371" w:type="dxa"/>
          </w:tcPr>
          <w:p w14:paraId="3ECE9481" w14:textId="77777777" w:rsidR="00092887" w:rsidRPr="00995460" w:rsidRDefault="00092887" w:rsidP="00995460">
            <w:pPr>
              <w:pStyle w:val="phtablecellleft"/>
            </w:pPr>
            <w:r w:rsidRPr="00995460">
              <w:t>Значение из поля «</w:t>
            </w:r>
            <w:proofErr w:type="gramStart"/>
            <w:r w:rsidRPr="00995460">
              <w:t>Рекомендована</w:t>
            </w:r>
            <w:proofErr w:type="gramEnd"/>
            <w:r w:rsidRPr="00995460">
              <w:t xml:space="preserve"> ВМП» из вкладки «Заключение» </w:t>
            </w:r>
            <w:proofErr w:type="spellStart"/>
            <w:r w:rsidRPr="00995460">
              <w:t>подвкладки</w:t>
            </w:r>
            <w:proofErr w:type="spellEnd"/>
            <w:r w:rsidRPr="00995460">
              <w:t xml:space="preserve"> «Состояние здоровья после» в карте МО. </w:t>
            </w:r>
            <w:r w:rsidR="00FD7BE9" w:rsidRPr="00995460">
              <w:t>Подчеркивается значение, указанное в данном поле.</w:t>
            </w:r>
          </w:p>
        </w:tc>
        <w:tc>
          <w:tcPr>
            <w:tcW w:w="3827" w:type="dxa"/>
          </w:tcPr>
          <w:p w14:paraId="1623DDCD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</w:p>
        </w:tc>
      </w:tr>
      <w:tr w:rsidR="00092887" w:rsidRPr="00E22391" w14:paraId="6148280F" w14:textId="77777777" w:rsidTr="00DB50A3">
        <w:trPr>
          <w:trHeight w:val="322"/>
        </w:trPr>
        <w:tc>
          <w:tcPr>
            <w:tcW w:w="1060" w:type="dxa"/>
          </w:tcPr>
          <w:p w14:paraId="2BCB98B5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16.7</w:t>
            </w:r>
          </w:p>
        </w:tc>
        <w:tc>
          <w:tcPr>
            <w:tcW w:w="3159" w:type="dxa"/>
          </w:tcPr>
          <w:p w14:paraId="3CAE30B2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Инвалидность</w:t>
            </w:r>
            <w:r w:rsidRPr="00995460">
              <w:t>»</w:t>
            </w:r>
          </w:p>
        </w:tc>
        <w:tc>
          <w:tcPr>
            <w:tcW w:w="7371" w:type="dxa"/>
          </w:tcPr>
          <w:p w14:paraId="018EE772" w14:textId="77777777" w:rsidR="00092887" w:rsidRPr="00995460" w:rsidRDefault="00092887" w:rsidP="00995460">
            <w:pPr>
              <w:pStyle w:val="phtablecellleft"/>
            </w:pPr>
            <w:r w:rsidRPr="00995460">
              <w:t>Если для данного пациента есть актуальная</w:t>
            </w:r>
            <w:r w:rsidR="00CA0C11" w:rsidRPr="00995460">
              <w:t xml:space="preserve"> </w:t>
            </w:r>
            <w:r w:rsidRPr="00995460">
              <w:t>запись на дату открытия карты МО в персональной карте пациента во вкладке «Инвалидность</w:t>
            </w:r>
            <w:r w:rsidR="00E43C8B" w:rsidRPr="00995460">
              <w:t>»</w:t>
            </w:r>
            <w:r w:rsidRPr="00995460">
              <w:t xml:space="preserve"> – выводится «да». Данное поле находится в карте МО, на вкладке «Карта медосмотра» поле «Инвалидность».</w:t>
            </w:r>
          </w:p>
        </w:tc>
        <w:tc>
          <w:tcPr>
            <w:tcW w:w="3827" w:type="dxa"/>
          </w:tcPr>
          <w:p w14:paraId="6251BE87" w14:textId="77777777" w:rsidR="00092887" w:rsidRDefault="00092887" w:rsidP="00D0219F">
            <w:pPr>
              <w:pStyle w:val="phtablecellleft"/>
            </w:pPr>
            <w:r w:rsidRPr="00092887">
              <w:rPr>
                <w:lang w:val="en-US"/>
              </w:rPr>
              <w:t>(</w:t>
            </w:r>
            <w:proofErr w:type="spellStart"/>
            <w:r w:rsidRPr="00092887">
              <w:rPr>
                <w:lang w:val="en-US"/>
              </w:rPr>
              <w:t>нужное</w:t>
            </w:r>
            <w:proofErr w:type="spellEnd"/>
            <w:r w:rsidRPr="00092887">
              <w:rPr>
                <w:lang w:val="en-US"/>
              </w:rPr>
              <w:t xml:space="preserve"> </w:t>
            </w:r>
            <w:proofErr w:type="spellStart"/>
            <w:r w:rsidRPr="00092887">
              <w:rPr>
                <w:lang w:val="en-US"/>
              </w:rPr>
              <w:t>подчеркнуть</w:t>
            </w:r>
            <w:proofErr w:type="spellEnd"/>
            <w:r w:rsidRPr="00092887">
              <w:rPr>
                <w:lang w:val="en-US"/>
              </w:rPr>
              <w:t>)</w:t>
            </w:r>
            <w:r w:rsidR="00E43C8B">
              <w:t>:</w:t>
            </w:r>
          </w:p>
          <w:p w14:paraId="75073122" w14:textId="77777777" w:rsidR="00E43C8B" w:rsidRDefault="00E43C8B" w:rsidP="00576980">
            <w:pPr>
              <w:pStyle w:val="phtablecellleft"/>
              <w:numPr>
                <w:ilvl w:val="0"/>
                <w:numId w:val="38"/>
              </w:numPr>
            </w:pPr>
            <w:r>
              <w:t>«</w:t>
            </w:r>
            <w:proofErr w:type="gramStart"/>
            <w:r>
              <w:t>д</w:t>
            </w:r>
            <w:proofErr w:type="gramEnd"/>
            <w:r>
              <w:rPr>
                <w:lang w:val="en-US"/>
              </w:rPr>
              <w:t>а</w:t>
            </w:r>
            <w:r>
              <w:t>»;</w:t>
            </w:r>
          </w:p>
          <w:p w14:paraId="2FF4E6D4" w14:textId="77777777" w:rsidR="00E43C8B" w:rsidRPr="00E43C8B" w:rsidRDefault="00E43C8B" w:rsidP="00576980">
            <w:pPr>
              <w:pStyle w:val="phtablecellleft"/>
              <w:numPr>
                <w:ilvl w:val="0"/>
                <w:numId w:val="38"/>
              </w:numPr>
            </w:pPr>
            <w:r>
              <w:t>«н</w:t>
            </w:r>
            <w:proofErr w:type="spellStart"/>
            <w:r w:rsidRPr="00092887">
              <w:rPr>
                <w:lang w:val="en-US"/>
              </w:rPr>
              <w:t>ет</w:t>
            </w:r>
            <w:proofErr w:type="spellEnd"/>
            <w:r>
              <w:t>».</w:t>
            </w:r>
          </w:p>
        </w:tc>
      </w:tr>
      <w:tr w:rsidR="00092887" w:rsidRPr="00E22391" w14:paraId="574DF51B" w14:textId="77777777" w:rsidTr="00DB50A3">
        <w:trPr>
          <w:trHeight w:val="322"/>
        </w:trPr>
        <w:tc>
          <w:tcPr>
            <w:tcW w:w="1060" w:type="dxa"/>
          </w:tcPr>
          <w:p w14:paraId="2835A782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</w:p>
        </w:tc>
        <w:tc>
          <w:tcPr>
            <w:tcW w:w="3159" w:type="dxa"/>
          </w:tcPr>
          <w:p w14:paraId="2D67FAD2" w14:textId="77777777" w:rsidR="00092887" w:rsidRPr="00995460" w:rsidRDefault="00815B15" w:rsidP="00995460">
            <w:pPr>
              <w:pStyle w:val="phtablecellleft"/>
            </w:pPr>
            <w:r w:rsidRPr="00995460">
              <w:t>если «да»</w:t>
            </w:r>
          </w:p>
        </w:tc>
        <w:tc>
          <w:tcPr>
            <w:tcW w:w="7371" w:type="dxa"/>
          </w:tcPr>
          <w:p w14:paraId="090E26E7" w14:textId="77777777" w:rsidR="00092887" w:rsidRPr="00995460" w:rsidRDefault="00092887" w:rsidP="00995460">
            <w:pPr>
              <w:pStyle w:val="phtablecellleft"/>
            </w:pPr>
            <w:r w:rsidRPr="00995460">
              <w:t xml:space="preserve">Если в поле 16.7 указано «Да», то выводится статус инвалидности. </w:t>
            </w:r>
            <w:r w:rsidR="00FD7BE9" w:rsidRPr="00995460">
              <w:t>Подчеркивается значение, указанное в данном поле.</w:t>
            </w:r>
          </w:p>
        </w:tc>
        <w:tc>
          <w:tcPr>
            <w:tcW w:w="3827" w:type="dxa"/>
          </w:tcPr>
          <w:p w14:paraId="7EF732DF" w14:textId="77777777" w:rsidR="00E43C8B" w:rsidRDefault="00E43C8B" w:rsidP="00D0219F">
            <w:pPr>
              <w:pStyle w:val="phtablecellleft"/>
            </w:pPr>
            <w:r w:rsidRPr="002B2EC4">
              <w:t>(</w:t>
            </w:r>
            <w:proofErr w:type="gramStart"/>
            <w:r w:rsidRPr="002B2EC4">
              <w:t>н</w:t>
            </w:r>
            <w:proofErr w:type="gramEnd"/>
            <w:r w:rsidRPr="002B2EC4">
              <w:t>ужное подчеркнуть)</w:t>
            </w:r>
            <w:r>
              <w:t>:</w:t>
            </w:r>
          </w:p>
          <w:p w14:paraId="6C6795BC" w14:textId="77777777" w:rsidR="00E43C8B" w:rsidRDefault="00E43C8B" w:rsidP="00576980">
            <w:pPr>
              <w:pStyle w:val="phtablecellleft"/>
              <w:numPr>
                <w:ilvl w:val="0"/>
                <w:numId w:val="39"/>
              </w:numPr>
            </w:pPr>
            <w:r>
              <w:t>«с</w:t>
            </w:r>
            <w:r w:rsidR="002B2EC4" w:rsidRPr="002B2EC4">
              <w:t xml:space="preserve"> </w:t>
            </w:r>
            <w:r>
              <w:t>рождения»;</w:t>
            </w:r>
          </w:p>
          <w:p w14:paraId="5CE84FE5" w14:textId="77777777" w:rsidR="00092887" w:rsidRPr="002B2EC4" w:rsidRDefault="00E43C8B" w:rsidP="00576980">
            <w:pPr>
              <w:pStyle w:val="phtablecellleft"/>
              <w:numPr>
                <w:ilvl w:val="0"/>
                <w:numId w:val="39"/>
              </w:numPr>
            </w:pPr>
            <w:r>
              <w:t>«п</w:t>
            </w:r>
            <w:r w:rsidR="00092887" w:rsidRPr="002B2EC4">
              <w:t>риобретенная</w:t>
            </w:r>
            <w:r>
              <w:t>».</w:t>
            </w:r>
            <w:r w:rsidR="00092887" w:rsidRPr="002B2EC4">
              <w:t xml:space="preserve"> </w:t>
            </w:r>
          </w:p>
        </w:tc>
      </w:tr>
      <w:tr w:rsidR="00092887" w:rsidRPr="00E22391" w14:paraId="6BF8E198" w14:textId="77777777" w:rsidTr="00DB50A3">
        <w:trPr>
          <w:trHeight w:val="322"/>
        </w:trPr>
        <w:tc>
          <w:tcPr>
            <w:tcW w:w="1060" w:type="dxa"/>
          </w:tcPr>
          <w:p w14:paraId="64C102BE" w14:textId="77777777" w:rsidR="00092887" w:rsidRPr="002B2EC4" w:rsidRDefault="00092887" w:rsidP="00D0219F">
            <w:pPr>
              <w:pStyle w:val="phtablecellleft"/>
            </w:pPr>
          </w:p>
        </w:tc>
        <w:tc>
          <w:tcPr>
            <w:tcW w:w="3159" w:type="dxa"/>
          </w:tcPr>
          <w:p w14:paraId="5B932F7A" w14:textId="77777777" w:rsidR="00092887" w:rsidRPr="00815B15" w:rsidRDefault="00815B15" w:rsidP="00D0219F">
            <w:pPr>
              <w:pStyle w:val="phtablecellleft"/>
            </w:pPr>
            <w:r>
              <w:t>«</w:t>
            </w:r>
            <w:r w:rsidR="00092887" w:rsidRPr="00E43C8B">
              <w:t>установлена впервые (дата)</w:t>
            </w:r>
            <w:r>
              <w:t>»</w:t>
            </w:r>
          </w:p>
        </w:tc>
        <w:tc>
          <w:tcPr>
            <w:tcW w:w="7371" w:type="dxa"/>
          </w:tcPr>
          <w:p w14:paraId="38915036" w14:textId="77777777" w:rsidR="00092887" w:rsidRPr="001770D9" w:rsidRDefault="00092887" w:rsidP="00D0219F">
            <w:pPr>
              <w:pStyle w:val="phtablecellleft"/>
            </w:pPr>
            <w:r w:rsidRPr="001770D9">
              <w:t>Если в поле 16.7 указано «Да», то выводится дата установки инвалидности</w:t>
            </w:r>
            <w:r w:rsidR="00D15891">
              <w:t>.</w:t>
            </w:r>
          </w:p>
        </w:tc>
        <w:tc>
          <w:tcPr>
            <w:tcW w:w="3827" w:type="dxa"/>
          </w:tcPr>
          <w:p w14:paraId="39BEE8E1" w14:textId="77777777" w:rsidR="00092887" w:rsidRPr="00E43C8B" w:rsidRDefault="00092887" w:rsidP="00D0219F">
            <w:pPr>
              <w:pStyle w:val="phtablecellleft"/>
            </w:pPr>
            <w:r w:rsidRPr="00E43C8B">
              <w:t>01.01.2014</w:t>
            </w:r>
          </w:p>
        </w:tc>
      </w:tr>
      <w:tr w:rsidR="00092887" w:rsidRPr="00E22391" w14:paraId="4F285A37" w14:textId="77777777" w:rsidTr="00DB50A3">
        <w:trPr>
          <w:trHeight w:val="322"/>
        </w:trPr>
        <w:tc>
          <w:tcPr>
            <w:tcW w:w="1060" w:type="dxa"/>
          </w:tcPr>
          <w:p w14:paraId="45F36699" w14:textId="77777777" w:rsidR="00092887" w:rsidRPr="00E43C8B" w:rsidRDefault="00092887" w:rsidP="00D0219F">
            <w:pPr>
              <w:pStyle w:val="phtablecellleft"/>
            </w:pPr>
          </w:p>
        </w:tc>
        <w:tc>
          <w:tcPr>
            <w:tcW w:w="3159" w:type="dxa"/>
          </w:tcPr>
          <w:p w14:paraId="25B3E874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дата последнего освидетельствования</w:t>
            </w:r>
            <w:r w:rsidRPr="00995460">
              <w:t>»</w:t>
            </w:r>
          </w:p>
        </w:tc>
        <w:tc>
          <w:tcPr>
            <w:tcW w:w="7371" w:type="dxa"/>
          </w:tcPr>
          <w:p w14:paraId="01E98110" w14:textId="77777777" w:rsidR="00092887" w:rsidRPr="001770D9" w:rsidRDefault="00092887" w:rsidP="00D0219F">
            <w:pPr>
              <w:pStyle w:val="phtablecellleft"/>
            </w:pPr>
            <w:r w:rsidRPr="001770D9">
              <w:t>Если в поле 16.7 указано «Да», то выводится дата последнего освидетельствования (Поле «Дата последнего освидетельствования» в карт</w:t>
            </w:r>
            <w:r w:rsidR="00D15891">
              <w:t>е пациента на вкладке «Льготы/</w:t>
            </w:r>
            <w:r w:rsidRPr="001770D9">
              <w:t>Инвалидность»)</w:t>
            </w:r>
            <w:r w:rsidR="00D15891">
              <w:t>.</w:t>
            </w:r>
          </w:p>
        </w:tc>
        <w:tc>
          <w:tcPr>
            <w:tcW w:w="3827" w:type="dxa"/>
          </w:tcPr>
          <w:p w14:paraId="7608EAE5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01.01.2014</w:t>
            </w:r>
          </w:p>
        </w:tc>
      </w:tr>
      <w:tr w:rsidR="00092887" w:rsidRPr="00E22391" w14:paraId="14907ED2" w14:textId="77777777" w:rsidTr="00DB50A3">
        <w:trPr>
          <w:trHeight w:val="322"/>
        </w:trPr>
        <w:tc>
          <w:tcPr>
            <w:tcW w:w="1060" w:type="dxa"/>
          </w:tcPr>
          <w:p w14:paraId="5A19C6AC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16.7.1</w:t>
            </w:r>
          </w:p>
        </w:tc>
        <w:tc>
          <w:tcPr>
            <w:tcW w:w="3159" w:type="dxa"/>
          </w:tcPr>
          <w:p w14:paraId="29E79465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Заболевания, обусловившие возникновение инвалидности</w:t>
            </w:r>
            <w:r w:rsidRPr="00995460">
              <w:t>»</w:t>
            </w:r>
          </w:p>
        </w:tc>
        <w:tc>
          <w:tcPr>
            <w:tcW w:w="7371" w:type="dxa"/>
          </w:tcPr>
          <w:p w14:paraId="3434AD5A" w14:textId="77777777" w:rsidR="00092887" w:rsidRPr="00B85BF7" w:rsidRDefault="00092887" w:rsidP="00D0219F">
            <w:pPr>
              <w:pStyle w:val="phtablecellleft"/>
            </w:pPr>
            <w:r w:rsidRPr="001770D9">
              <w:t>Берется диагноз из персональной медицинской карты пациента: вкладка «Льготы</w:t>
            </w:r>
            <w:r w:rsidR="00D15891">
              <w:t>/</w:t>
            </w:r>
            <w:r w:rsidRPr="001770D9">
              <w:t>Инвалидность</w:t>
            </w:r>
            <w:r w:rsidR="00D15891">
              <w:t>/</w:t>
            </w:r>
            <w:r w:rsidRPr="001770D9">
              <w:t>Коды МКБ</w:t>
            </w:r>
            <w:r w:rsidR="00D15891">
              <w:t>»</w:t>
            </w:r>
            <w:r w:rsidRPr="001770D9">
              <w:t>.</w:t>
            </w:r>
            <w:r w:rsidR="00CA0C11">
              <w:t xml:space="preserve"> </w:t>
            </w:r>
            <w:r w:rsidRPr="001770D9">
              <w:t xml:space="preserve">Если диагноз входит в перечень классов и не входит в диапазон уточнение подкласса, то подчеркиваем только класс, иначе подчеркиваем класс и уточненный подкласс. </w:t>
            </w:r>
            <w:r w:rsidR="00D15891" w:rsidRPr="001770D9">
              <w:t>Подчеркивается значение, указанное в данном поле</w:t>
            </w:r>
            <w:r w:rsidR="00D15891">
              <w:t>.</w:t>
            </w:r>
          </w:p>
          <w:p w14:paraId="63EB142F" w14:textId="77777777" w:rsidR="00092887" w:rsidRPr="00DB50A3" w:rsidRDefault="00D27020" w:rsidP="00576980">
            <w:pPr>
              <w:pStyle w:val="phtablecellleft"/>
              <w:numPr>
                <w:ilvl w:val="0"/>
                <w:numId w:val="45"/>
              </w:numPr>
            </w:pPr>
            <w:proofErr w:type="gramStart"/>
            <w:r w:rsidRPr="00DB50A3">
              <w:t>к</w:t>
            </w:r>
            <w:proofErr w:type="gramEnd"/>
            <w:r w:rsidRPr="00DB50A3">
              <w:t xml:space="preserve">ласс </w:t>
            </w:r>
            <w:r w:rsidR="00092887" w:rsidRPr="00092887">
              <w:rPr>
                <w:lang w:val="en-US"/>
              </w:rPr>
              <w:t>I</w:t>
            </w:r>
            <w:r w:rsidR="00DB50A3">
              <w:t xml:space="preserve">: </w:t>
            </w:r>
            <w:r w:rsidR="00092887" w:rsidRPr="00DB50A3">
              <w:t>некоторые инфекционные и паразитарные, из них</w:t>
            </w:r>
            <w:r>
              <w:t>:</w:t>
            </w:r>
          </w:p>
          <w:p w14:paraId="4C723BA5" w14:textId="77777777" w:rsidR="00092887" w:rsidRPr="00D27020" w:rsidRDefault="00D15891" w:rsidP="00576980">
            <w:pPr>
              <w:pStyle w:val="phtablecellleft"/>
              <w:numPr>
                <w:ilvl w:val="0"/>
                <w:numId w:val="40"/>
              </w:numPr>
              <w:rPr>
                <w:lang w:val="en-US"/>
              </w:rPr>
            </w:pPr>
            <w:r w:rsidRPr="00D15891">
              <w:rPr>
                <w:lang w:val="en-US"/>
              </w:rPr>
              <w:lastRenderedPageBreak/>
              <w:t>«</w:t>
            </w:r>
            <w:r w:rsidR="00092887" w:rsidRPr="00092887">
              <w:rPr>
                <w:lang w:val="en-US"/>
              </w:rPr>
              <w:t>A15 – A19</w:t>
            </w:r>
            <w:r w:rsidRPr="00D15891">
              <w:rPr>
                <w:lang w:val="en-US"/>
              </w:rPr>
              <w:t>»</w:t>
            </w:r>
            <w:r w:rsidR="00092887" w:rsidRPr="00092887">
              <w:rPr>
                <w:lang w:val="en-US"/>
              </w:rPr>
              <w:t xml:space="preserve"> – </w:t>
            </w:r>
            <w:r w:rsidR="00092887" w:rsidRPr="00995460">
              <w:t>туберкулез</w:t>
            </w:r>
            <w:r w:rsidR="00D27020" w:rsidRPr="00D27020">
              <w:rPr>
                <w:lang w:val="en-US"/>
              </w:rPr>
              <w:t>;</w:t>
            </w:r>
          </w:p>
          <w:p w14:paraId="55670A59" w14:textId="77777777" w:rsidR="00092887" w:rsidRPr="00D27020" w:rsidRDefault="00D15891" w:rsidP="00576980">
            <w:pPr>
              <w:pStyle w:val="phtablecellleft"/>
              <w:numPr>
                <w:ilvl w:val="0"/>
                <w:numId w:val="40"/>
              </w:numPr>
              <w:rPr>
                <w:lang w:val="en-US"/>
              </w:rPr>
            </w:pPr>
            <w:r w:rsidRPr="00D15891">
              <w:rPr>
                <w:lang w:val="en-US"/>
              </w:rPr>
              <w:t>«</w:t>
            </w:r>
            <w:r w:rsidR="00092887" w:rsidRPr="00092887">
              <w:rPr>
                <w:lang w:val="en-US"/>
              </w:rPr>
              <w:t>A50 – A53</w:t>
            </w:r>
            <w:r w:rsidRPr="00D15891">
              <w:rPr>
                <w:lang w:val="en-US"/>
              </w:rPr>
              <w:t>»</w:t>
            </w:r>
            <w:r w:rsidR="00092887" w:rsidRPr="00092887">
              <w:rPr>
                <w:lang w:val="en-US"/>
              </w:rPr>
              <w:t xml:space="preserve"> – </w:t>
            </w:r>
            <w:r w:rsidR="00092887" w:rsidRPr="00995460">
              <w:t>сифилис</w:t>
            </w:r>
            <w:r w:rsidR="00D27020" w:rsidRPr="00D27020">
              <w:rPr>
                <w:lang w:val="en-US"/>
              </w:rPr>
              <w:t>;</w:t>
            </w:r>
          </w:p>
          <w:p w14:paraId="6D04D744" w14:textId="77777777" w:rsidR="00092887" w:rsidRPr="00D27020" w:rsidRDefault="00D15891" w:rsidP="00576980">
            <w:pPr>
              <w:pStyle w:val="phtablecellleft"/>
              <w:numPr>
                <w:ilvl w:val="0"/>
                <w:numId w:val="40"/>
              </w:numPr>
            </w:pPr>
            <w:r>
              <w:t>«</w:t>
            </w:r>
            <w:r w:rsidR="00092887" w:rsidRPr="00092887">
              <w:rPr>
                <w:lang w:val="en-US"/>
              </w:rPr>
              <w:t>B</w:t>
            </w:r>
            <w:r w:rsidR="00092887" w:rsidRPr="00B85BF7">
              <w:t>20-</w:t>
            </w:r>
            <w:r w:rsidR="00092887" w:rsidRPr="00092887">
              <w:rPr>
                <w:lang w:val="en-US"/>
              </w:rPr>
              <w:t>B</w:t>
            </w:r>
            <w:r w:rsidR="00092887" w:rsidRPr="00B85BF7">
              <w:t>24</w:t>
            </w:r>
            <w:r>
              <w:t>»</w:t>
            </w:r>
            <w:r w:rsidR="00092887" w:rsidRPr="00B85BF7">
              <w:t xml:space="preserve"> – ВИЧ-инфекция</w:t>
            </w:r>
            <w:r w:rsidR="00D27020">
              <w:t>.</w:t>
            </w:r>
          </w:p>
          <w:p w14:paraId="6DC32ADC" w14:textId="77777777" w:rsidR="00092887" w:rsidRPr="00DB50A3" w:rsidRDefault="00D27020" w:rsidP="00576980">
            <w:pPr>
              <w:pStyle w:val="phtablecellleft"/>
              <w:numPr>
                <w:ilvl w:val="0"/>
                <w:numId w:val="46"/>
              </w:numPr>
            </w:pPr>
            <w:r w:rsidRPr="00DB50A3">
              <w:t xml:space="preserve">класс </w:t>
            </w:r>
            <w:r w:rsidR="00092887" w:rsidRPr="00092887">
              <w:rPr>
                <w:lang w:val="en-US"/>
              </w:rPr>
              <w:t>II</w:t>
            </w:r>
            <w:r w:rsidR="00DB50A3">
              <w:t xml:space="preserve">: </w:t>
            </w:r>
            <w:r w:rsidR="00092887" w:rsidRPr="00DB50A3">
              <w:t>новообразования</w:t>
            </w:r>
            <w:r>
              <w:t>;</w:t>
            </w:r>
          </w:p>
          <w:p w14:paraId="73502E22" w14:textId="77777777" w:rsidR="00092887" w:rsidRPr="00DB50A3" w:rsidRDefault="00D27020" w:rsidP="00576980">
            <w:pPr>
              <w:pStyle w:val="phtablecellleft"/>
              <w:numPr>
                <w:ilvl w:val="0"/>
                <w:numId w:val="46"/>
              </w:numPr>
            </w:pPr>
            <w:r w:rsidRPr="00DB50A3">
              <w:t xml:space="preserve">класс </w:t>
            </w:r>
            <w:r w:rsidR="00092887" w:rsidRPr="00092887">
              <w:rPr>
                <w:lang w:val="en-US"/>
              </w:rPr>
              <w:t>III</w:t>
            </w:r>
            <w:r w:rsidR="00DB50A3">
              <w:t xml:space="preserve">: </w:t>
            </w:r>
            <w:r w:rsidR="00092887" w:rsidRPr="00DB50A3">
              <w:t>болезни</w:t>
            </w:r>
            <w:r w:rsidR="00CA0C11">
              <w:t xml:space="preserve"> </w:t>
            </w:r>
            <w:r w:rsidR="00092887" w:rsidRPr="00DB50A3">
              <w:t>крови, кроветворных органов и отдельные нарушения, вовлекающие иммунный механизм</w:t>
            </w:r>
            <w:r>
              <w:t>;</w:t>
            </w:r>
          </w:p>
          <w:p w14:paraId="6606C410" w14:textId="77777777" w:rsidR="00092887" w:rsidRPr="00DB50A3" w:rsidRDefault="00D27020" w:rsidP="00576980">
            <w:pPr>
              <w:pStyle w:val="phtablecellleft"/>
              <w:numPr>
                <w:ilvl w:val="0"/>
                <w:numId w:val="46"/>
              </w:numPr>
            </w:pPr>
            <w:r w:rsidRPr="00DB50A3">
              <w:t xml:space="preserve">класс </w:t>
            </w:r>
            <w:r w:rsidR="00092887" w:rsidRPr="00092887">
              <w:rPr>
                <w:lang w:val="en-US"/>
              </w:rPr>
              <w:t>IV</w:t>
            </w:r>
            <w:r w:rsidR="00DB50A3">
              <w:t xml:space="preserve">: </w:t>
            </w:r>
            <w:r w:rsidR="00092887" w:rsidRPr="00DB50A3">
              <w:t>болезни эндокринной системы, расстройства питания и нарушения обмена веществ, из них</w:t>
            </w:r>
            <w:r>
              <w:t>:</w:t>
            </w:r>
          </w:p>
          <w:p w14:paraId="2C9C8171" w14:textId="77777777" w:rsidR="00092887" w:rsidRPr="00D27020" w:rsidRDefault="00D15891" w:rsidP="00576980">
            <w:pPr>
              <w:pStyle w:val="phtablecellleft"/>
              <w:numPr>
                <w:ilvl w:val="0"/>
                <w:numId w:val="41"/>
              </w:numPr>
            </w:pPr>
            <w:r>
              <w:t>«</w:t>
            </w:r>
            <w:r w:rsidR="00092887" w:rsidRPr="00092887">
              <w:rPr>
                <w:lang w:val="en-US"/>
              </w:rPr>
              <w:t>E</w:t>
            </w:r>
            <w:r w:rsidR="00092887" w:rsidRPr="00B85BF7">
              <w:t>10-</w:t>
            </w:r>
            <w:r w:rsidR="00092887" w:rsidRPr="00092887">
              <w:rPr>
                <w:lang w:val="en-US"/>
              </w:rPr>
              <w:t>E</w:t>
            </w:r>
            <w:r w:rsidR="00092887" w:rsidRPr="00B85BF7">
              <w:t>14</w:t>
            </w:r>
            <w:r>
              <w:t>»</w:t>
            </w:r>
            <w:r w:rsidR="00092887" w:rsidRPr="00B85BF7">
              <w:t xml:space="preserve"> – Сахарный диабет</w:t>
            </w:r>
            <w:r w:rsidR="00D27020">
              <w:t>.</w:t>
            </w:r>
          </w:p>
          <w:p w14:paraId="0B1E878C" w14:textId="77777777" w:rsidR="00092887" w:rsidRPr="00DB50A3" w:rsidRDefault="00D27020" w:rsidP="00576980">
            <w:pPr>
              <w:pStyle w:val="phtablecellleft"/>
              <w:numPr>
                <w:ilvl w:val="0"/>
                <w:numId w:val="47"/>
              </w:numPr>
            </w:pPr>
            <w:r w:rsidRPr="00DB50A3">
              <w:t xml:space="preserve">класс </w:t>
            </w:r>
            <w:r w:rsidR="00092887" w:rsidRPr="00092887">
              <w:rPr>
                <w:lang w:val="en-US"/>
              </w:rPr>
              <w:t>V</w:t>
            </w:r>
            <w:r w:rsidR="00DB50A3">
              <w:t xml:space="preserve">: </w:t>
            </w:r>
            <w:r w:rsidR="00092887" w:rsidRPr="00DB50A3">
              <w:t>психические расстройства и расстройства поведения, в том числе</w:t>
            </w:r>
            <w:r>
              <w:t>:</w:t>
            </w:r>
          </w:p>
          <w:p w14:paraId="2D42C1E1" w14:textId="77777777" w:rsidR="00092887" w:rsidRPr="00D27020" w:rsidRDefault="00D15891" w:rsidP="00576980">
            <w:pPr>
              <w:pStyle w:val="phtablecellleft"/>
              <w:numPr>
                <w:ilvl w:val="0"/>
                <w:numId w:val="42"/>
              </w:numPr>
            </w:pPr>
            <w:r>
              <w:t>«</w:t>
            </w:r>
            <w:r w:rsidR="00092887" w:rsidRPr="00092887">
              <w:rPr>
                <w:lang w:val="en-US"/>
              </w:rPr>
              <w:t>F</w:t>
            </w:r>
            <w:r w:rsidR="00092887" w:rsidRPr="00B85BF7">
              <w:t xml:space="preserve">70 – </w:t>
            </w:r>
            <w:r w:rsidR="00092887" w:rsidRPr="00092887">
              <w:rPr>
                <w:lang w:val="en-US"/>
              </w:rPr>
              <w:t>F</w:t>
            </w:r>
            <w:r w:rsidR="00092887" w:rsidRPr="00B85BF7">
              <w:t>79</w:t>
            </w:r>
            <w:r>
              <w:t>»</w:t>
            </w:r>
            <w:r w:rsidR="00092887" w:rsidRPr="00B85BF7">
              <w:t xml:space="preserve"> – Умственная отсталость</w:t>
            </w:r>
            <w:r w:rsidR="00D27020">
              <w:t>.</w:t>
            </w:r>
          </w:p>
          <w:p w14:paraId="75149B2B" w14:textId="77777777" w:rsidR="00092887" w:rsidRPr="00DB50A3" w:rsidRDefault="00D27020" w:rsidP="00576980">
            <w:pPr>
              <w:pStyle w:val="phtablecellleft"/>
              <w:numPr>
                <w:ilvl w:val="0"/>
                <w:numId w:val="48"/>
              </w:numPr>
            </w:pPr>
            <w:r w:rsidRPr="00DB50A3">
              <w:t xml:space="preserve">класс </w:t>
            </w:r>
            <w:r w:rsidR="00092887" w:rsidRPr="00092887">
              <w:rPr>
                <w:lang w:val="en-US"/>
              </w:rPr>
              <w:t>VI</w:t>
            </w:r>
            <w:r w:rsidR="00DB50A3">
              <w:t xml:space="preserve">: </w:t>
            </w:r>
            <w:r w:rsidR="00092887" w:rsidRPr="00DB50A3">
              <w:t>болезни нервной системы, из них</w:t>
            </w:r>
            <w:r>
              <w:t>:</w:t>
            </w:r>
          </w:p>
          <w:p w14:paraId="3291B6EF" w14:textId="77777777" w:rsidR="00092887" w:rsidRPr="00D27020" w:rsidRDefault="00D15891" w:rsidP="00576980">
            <w:pPr>
              <w:pStyle w:val="phtablecellleft"/>
              <w:numPr>
                <w:ilvl w:val="0"/>
                <w:numId w:val="43"/>
              </w:numPr>
            </w:pPr>
            <w:r>
              <w:t>«</w:t>
            </w:r>
            <w:r w:rsidR="00092887" w:rsidRPr="00092887">
              <w:rPr>
                <w:lang w:val="en-US"/>
              </w:rPr>
              <w:t>G</w:t>
            </w:r>
            <w:r w:rsidR="00092887" w:rsidRPr="00D27020">
              <w:t xml:space="preserve">80 – </w:t>
            </w:r>
            <w:r w:rsidR="00092887" w:rsidRPr="00092887">
              <w:rPr>
                <w:lang w:val="en-US"/>
              </w:rPr>
              <w:t>G</w:t>
            </w:r>
            <w:r w:rsidR="00092887" w:rsidRPr="00D27020">
              <w:t>83</w:t>
            </w:r>
            <w:r>
              <w:t>»</w:t>
            </w:r>
            <w:r w:rsidR="00092887" w:rsidRPr="00D27020">
              <w:t xml:space="preserve"> – церебральный паралич, другие паралитические синдромы</w:t>
            </w:r>
            <w:r w:rsidR="00D27020">
              <w:t>.</w:t>
            </w:r>
          </w:p>
          <w:p w14:paraId="1B23C179" w14:textId="77777777" w:rsidR="00092887" w:rsidRPr="00DB50A3" w:rsidRDefault="00D27020" w:rsidP="00576980">
            <w:pPr>
              <w:pStyle w:val="phtablecellleft"/>
              <w:numPr>
                <w:ilvl w:val="0"/>
                <w:numId w:val="49"/>
              </w:numPr>
            </w:pPr>
            <w:r w:rsidRPr="00DB50A3">
              <w:t xml:space="preserve">класс </w:t>
            </w:r>
            <w:r w:rsidR="00092887" w:rsidRPr="00092887">
              <w:rPr>
                <w:lang w:val="en-US"/>
              </w:rPr>
              <w:t>VII</w:t>
            </w:r>
            <w:r w:rsidR="00DB50A3">
              <w:t xml:space="preserve">: </w:t>
            </w:r>
            <w:r w:rsidR="00092887" w:rsidRPr="00DB50A3">
              <w:t>болезни глаза и его придаточного аппарата</w:t>
            </w:r>
            <w:r>
              <w:t>;</w:t>
            </w:r>
          </w:p>
          <w:p w14:paraId="45C1FFD8" w14:textId="77777777" w:rsidR="00092887" w:rsidRPr="00DB50A3" w:rsidRDefault="00D27020" w:rsidP="00576980">
            <w:pPr>
              <w:pStyle w:val="phtablecellleft"/>
              <w:numPr>
                <w:ilvl w:val="0"/>
                <w:numId w:val="49"/>
              </w:numPr>
            </w:pPr>
            <w:r w:rsidRPr="00DB50A3">
              <w:t xml:space="preserve">класс </w:t>
            </w:r>
            <w:r w:rsidR="00092887" w:rsidRPr="00092887">
              <w:rPr>
                <w:lang w:val="en-US"/>
              </w:rPr>
              <w:t>VIII</w:t>
            </w:r>
            <w:r w:rsidR="00DB50A3">
              <w:t xml:space="preserve">: </w:t>
            </w:r>
            <w:r w:rsidR="00092887" w:rsidRPr="00DB50A3">
              <w:t>болезни уха и сосцевидного отростка</w:t>
            </w:r>
            <w:r>
              <w:t>;</w:t>
            </w:r>
          </w:p>
          <w:p w14:paraId="3E80E6D9" w14:textId="77777777" w:rsidR="00092887" w:rsidRPr="00DB50A3" w:rsidRDefault="00D27020" w:rsidP="00576980">
            <w:pPr>
              <w:pStyle w:val="phtablecellleft"/>
              <w:numPr>
                <w:ilvl w:val="0"/>
                <w:numId w:val="49"/>
              </w:numPr>
            </w:pPr>
            <w:r w:rsidRPr="00DB50A3">
              <w:t xml:space="preserve">класс </w:t>
            </w:r>
            <w:r w:rsidR="00092887" w:rsidRPr="00092887">
              <w:rPr>
                <w:lang w:val="en-US"/>
              </w:rPr>
              <w:t>IX</w:t>
            </w:r>
            <w:r w:rsidR="00DB50A3">
              <w:t xml:space="preserve">: </w:t>
            </w:r>
            <w:r w:rsidR="00092887" w:rsidRPr="00DB50A3">
              <w:t>болезни системы кровообращения</w:t>
            </w:r>
            <w:r>
              <w:t>;</w:t>
            </w:r>
          </w:p>
          <w:p w14:paraId="7224E374" w14:textId="77777777" w:rsidR="00092887" w:rsidRPr="00DB50A3" w:rsidRDefault="00D27020" w:rsidP="00576980">
            <w:pPr>
              <w:pStyle w:val="phtablecellleft"/>
              <w:numPr>
                <w:ilvl w:val="0"/>
                <w:numId w:val="49"/>
              </w:numPr>
            </w:pPr>
            <w:r w:rsidRPr="00DB50A3">
              <w:t xml:space="preserve">класс </w:t>
            </w:r>
            <w:r w:rsidR="00092887" w:rsidRPr="00092887">
              <w:rPr>
                <w:lang w:val="en-US"/>
              </w:rPr>
              <w:t>X</w:t>
            </w:r>
            <w:r w:rsidR="00DB50A3">
              <w:t xml:space="preserve">: </w:t>
            </w:r>
            <w:r w:rsidR="00092887" w:rsidRPr="00DB50A3">
              <w:t>болезни органов дыхания, из них</w:t>
            </w:r>
            <w:r>
              <w:t>:</w:t>
            </w:r>
          </w:p>
          <w:p w14:paraId="0C36C411" w14:textId="77777777" w:rsidR="00092887" w:rsidRPr="00D27020" w:rsidRDefault="00D15891" w:rsidP="00576980">
            <w:pPr>
              <w:pStyle w:val="phtablecellleft"/>
              <w:numPr>
                <w:ilvl w:val="0"/>
                <w:numId w:val="44"/>
              </w:numPr>
            </w:pPr>
            <w:r>
              <w:t>«</w:t>
            </w:r>
            <w:r w:rsidR="00092887" w:rsidRPr="00092887">
              <w:rPr>
                <w:lang w:val="en-US"/>
              </w:rPr>
              <w:t>J</w:t>
            </w:r>
            <w:r w:rsidR="00092887" w:rsidRPr="00D27020">
              <w:t>40</w:t>
            </w:r>
            <w:r>
              <w:t>»</w:t>
            </w:r>
            <w:r w:rsidR="00092887" w:rsidRPr="00D27020">
              <w:t xml:space="preserve"> – Астма</w:t>
            </w:r>
            <w:r w:rsidR="00D27020">
              <w:t>;</w:t>
            </w:r>
          </w:p>
          <w:p w14:paraId="2C0C7B72" w14:textId="77777777" w:rsidR="00092887" w:rsidRPr="00D27020" w:rsidRDefault="00D15891" w:rsidP="00576980">
            <w:pPr>
              <w:pStyle w:val="phtablecellleft"/>
              <w:numPr>
                <w:ilvl w:val="0"/>
                <w:numId w:val="44"/>
              </w:numPr>
            </w:pPr>
            <w:r>
              <w:t>«</w:t>
            </w:r>
            <w:r w:rsidR="00092887" w:rsidRPr="00092887">
              <w:rPr>
                <w:lang w:val="en-US"/>
              </w:rPr>
              <w:t>J</w:t>
            </w:r>
            <w:r w:rsidR="00092887" w:rsidRPr="00D27020">
              <w:t>46</w:t>
            </w:r>
            <w:r>
              <w:t>»</w:t>
            </w:r>
            <w:r w:rsidR="00092887" w:rsidRPr="00D27020">
              <w:t xml:space="preserve"> – Астматический статус</w:t>
            </w:r>
            <w:r w:rsidR="00D27020">
              <w:t>.</w:t>
            </w:r>
          </w:p>
          <w:p w14:paraId="75E891E3" w14:textId="77777777" w:rsidR="00092887" w:rsidRPr="00DB50A3" w:rsidRDefault="00D27020" w:rsidP="00576980">
            <w:pPr>
              <w:pStyle w:val="phtablecellleft"/>
              <w:numPr>
                <w:ilvl w:val="0"/>
                <w:numId w:val="50"/>
              </w:numPr>
            </w:pPr>
            <w:r w:rsidRPr="00DB50A3">
              <w:t xml:space="preserve">класс </w:t>
            </w:r>
            <w:r w:rsidR="00092887" w:rsidRPr="00092887">
              <w:rPr>
                <w:lang w:val="en-US"/>
              </w:rPr>
              <w:t>XI</w:t>
            </w:r>
            <w:r w:rsidR="00DB50A3">
              <w:t xml:space="preserve">: </w:t>
            </w:r>
            <w:r w:rsidR="00092887" w:rsidRPr="00DB50A3">
              <w:t>болезни органов пищеварения</w:t>
            </w:r>
            <w:r>
              <w:t>;</w:t>
            </w:r>
          </w:p>
          <w:p w14:paraId="7631AA9F" w14:textId="77777777" w:rsidR="00092887" w:rsidRPr="00DB50A3" w:rsidRDefault="00D27020" w:rsidP="00576980">
            <w:pPr>
              <w:pStyle w:val="phtablecellleft"/>
              <w:numPr>
                <w:ilvl w:val="0"/>
                <w:numId w:val="50"/>
              </w:numPr>
            </w:pPr>
            <w:r w:rsidRPr="00DB50A3">
              <w:lastRenderedPageBreak/>
              <w:t xml:space="preserve">класс </w:t>
            </w:r>
            <w:r w:rsidR="00092887" w:rsidRPr="00092887">
              <w:rPr>
                <w:lang w:val="en-US"/>
              </w:rPr>
              <w:t>XII</w:t>
            </w:r>
            <w:r w:rsidR="00DB50A3">
              <w:t xml:space="preserve">: </w:t>
            </w:r>
            <w:r w:rsidR="00092887" w:rsidRPr="00DB50A3">
              <w:t>болезни кожи и подкожной клетчатки</w:t>
            </w:r>
            <w:r>
              <w:t>;</w:t>
            </w:r>
          </w:p>
          <w:p w14:paraId="6A6B8B06" w14:textId="77777777" w:rsidR="00092887" w:rsidRPr="00DB50A3" w:rsidRDefault="00D27020" w:rsidP="00576980">
            <w:pPr>
              <w:pStyle w:val="phtablecellleft"/>
              <w:numPr>
                <w:ilvl w:val="0"/>
                <w:numId w:val="50"/>
              </w:numPr>
            </w:pPr>
            <w:r w:rsidRPr="00DB50A3">
              <w:t xml:space="preserve">класс </w:t>
            </w:r>
            <w:r w:rsidR="00092887" w:rsidRPr="00092887">
              <w:rPr>
                <w:lang w:val="en-US"/>
              </w:rPr>
              <w:t>XIII</w:t>
            </w:r>
            <w:r w:rsidR="00DB50A3">
              <w:t xml:space="preserve">: </w:t>
            </w:r>
            <w:r w:rsidR="00092887" w:rsidRPr="00DB50A3">
              <w:t>болезни костно-мышечной системы и соединительной ткани</w:t>
            </w:r>
            <w:r>
              <w:t>;</w:t>
            </w:r>
          </w:p>
          <w:p w14:paraId="3AC1495C" w14:textId="77777777" w:rsidR="00092887" w:rsidRPr="00D27020" w:rsidRDefault="00D27020" w:rsidP="00576980">
            <w:pPr>
              <w:pStyle w:val="phtablecellleft"/>
              <w:numPr>
                <w:ilvl w:val="0"/>
                <w:numId w:val="50"/>
              </w:numPr>
            </w:pPr>
            <w:r w:rsidRPr="00D27020">
              <w:t xml:space="preserve">класс </w:t>
            </w:r>
            <w:r w:rsidR="00092887" w:rsidRPr="00D27020">
              <w:rPr>
                <w:lang w:val="en-US"/>
              </w:rPr>
              <w:t>XIV</w:t>
            </w:r>
            <w:r w:rsidRPr="00D27020">
              <w:t>:</w:t>
            </w:r>
            <w:r>
              <w:t xml:space="preserve"> </w:t>
            </w:r>
            <w:r w:rsidR="00092887" w:rsidRPr="00D27020">
              <w:t>болезни мочеполовой системы</w:t>
            </w:r>
            <w:r>
              <w:t>;</w:t>
            </w:r>
          </w:p>
          <w:p w14:paraId="242822A5" w14:textId="77777777" w:rsidR="00092887" w:rsidRPr="00DB50A3" w:rsidRDefault="00D27020" w:rsidP="00576980">
            <w:pPr>
              <w:pStyle w:val="phtablecellleft"/>
              <w:numPr>
                <w:ilvl w:val="0"/>
                <w:numId w:val="50"/>
              </w:numPr>
            </w:pPr>
            <w:r w:rsidRPr="00DB50A3">
              <w:t xml:space="preserve">класс </w:t>
            </w:r>
            <w:r w:rsidR="00092887" w:rsidRPr="00092887">
              <w:rPr>
                <w:lang w:val="en-US"/>
              </w:rPr>
              <w:t>XVI</w:t>
            </w:r>
            <w:r w:rsidR="00DB50A3">
              <w:t xml:space="preserve">: </w:t>
            </w:r>
            <w:r w:rsidR="00092887" w:rsidRPr="00DB50A3">
              <w:t>отдельные состояния, возникающие в перинатальном периоде</w:t>
            </w:r>
            <w:r>
              <w:t>;</w:t>
            </w:r>
          </w:p>
          <w:p w14:paraId="32C5CDB6" w14:textId="77777777" w:rsidR="00092887" w:rsidRPr="00DB50A3" w:rsidRDefault="00D27020" w:rsidP="00576980">
            <w:pPr>
              <w:pStyle w:val="phtablecellleft"/>
              <w:numPr>
                <w:ilvl w:val="0"/>
                <w:numId w:val="50"/>
              </w:numPr>
            </w:pPr>
            <w:r w:rsidRPr="00DB50A3">
              <w:t xml:space="preserve">класс </w:t>
            </w:r>
            <w:r w:rsidR="00092887" w:rsidRPr="00092887">
              <w:rPr>
                <w:lang w:val="en-US"/>
              </w:rPr>
              <w:t>XVII</w:t>
            </w:r>
            <w:r w:rsidR="00DB50A3">
              <w:t xml:space="preserve">: </w:t>
            </w:r>
            <w:r w:rsidR="00092887" w:rsidRPr="00DB50A3">
              <w:t>врожденные аномалии, из них</w:t>
            </w:r>
            <w:r>
              <w:t>:</w:t>
            </w:r>
          </w:p>
          <w:p w14:paraId="69719AAD" w14:textId="77777777" w:rsidR="00092887" w:rsidRPr="00D27020" w:rsidRDefault="00D15891" w:rsidP="00576980">
            <w:pPr>
              <w:pStyle w:val="phtablecellleft"/>
              <w:numPr>
                <w:ilvl w:val="0"/>
                <w:numId w:val="51"/>
              </w:numPr>
            </w:pPr>
            <w:r>
              <w:t>«</w:t>
            </w:r>
            <w:r w:rsidR="00092887" w:rsidRPr="00092887">
              <w:rPr>
                <w:lang w:val="en-US"/>
              </w:rPr>
              <w:t>Q</w:t>
            </w:r>
            <w:r w:rsidR="00092887" w:rsidRPr="00D27020">
              <w:t>00-</w:t>
            </w:r>
            <w:r w:rsidR="00092887" w:rsidRPr="00092887">
              <w:rPr>
                <w:lang w:val="en-US"/>
              </w:rPr>
              <w:t>Q</w:t>
            </w:r>
            <w:r w:rsidR="00092887" w:rsidRPr="00D27020">
              <w:t>07</w:t>
            </w:r>
            <w:r>
              <w:t>»</w:t>
            </w:r>
            <w:r w:rsidR="00092887" w:rsidRPr="00D27020">
              <w:t xml:space="preserve"> – аномалии нервной системы</w:t>
            </w:r>
            <w:r w:rsidR="00D27020">
              <w:t>;</w:t>
            </w:r>
          </w:p>
          <w:p w14:paraId="4647DDB4" w14:textId="77777777" w:rsidR="00092887" w:rsidRPr="00D27020" w:rsidRDefault="00D15891" w:rsidP="00576980">
            <w:pPr>
              <w:pStyle w:val="phtablecellleft"/>
              <w:numPr>
                <w:ilvl w:val="0"/>
                <w:numId w:val="51"/>
              </w:numPr>
            </w:pPr>
            <w:r>
              <w:t>«</w:t>
            </w:r>
            <w:r w:rsidR="00092887" w:rsidRPr="00092887">
              <w:rPr>
                <w:lang w:val="en-US"/>
              </w:rPr>
              <w:t>Q</w:t>
            </w:r>
            <w:r w:rsidR="00092887" w:rsidRPr="00D27020">
              <w:t>20-</w:t>
            </w:r>
            <w:r w:rsidR="00092887" w:rsidRPr="00092887">
              <w:rPr>
                <w:lang w:val="en-US"/>
              </w:rPr>
              <w:t>Q</w:t>
            </w:r>
            <w:r w:rsidR="00092887" w:rsidRPr="00D27020">
              <w:t>28</w:t>
            </w:r>
            <w:r>
              <w:t>»</w:t>
            </w:r>
            <w:r w:rsidR="00092887" w:rsidRPr="00D27020">
              <w:t xml:space="preserve"> – аномалии системы кровообращения</w:t>
            </w:r>
            <w:r w:rsidR="00D27020">
              <w:t>;</w:t>
            </w:r>
          </w:p>
          <w:p w14:paraId="4E1109B9" w14:textId="77777777" w:rsidR="00092887" w:rsidRPr="00D27020" w:rsidRDefault="00D15891" w:rsidP="00576980">
            <w:pPr>
              <w:pStyle w:val="phtablecellleft"/>
              <w:numPr>
                <w:ilvl w:val="0"/>
                <w:numId w:val="51"/>
              </w:numPr>
            </w:pPr>
            <w:r>
              <w:t>«</w:t>
            </w:r>
            <w:r w:rsidR="00092887" w:rsidRPr="00092887">
              <w:rPr>
                <w:lang w:val="en-US"/>
              </w:rPr>
              <w:t>Q</w:t>
            </w:r>
            <w:r w:rsidR="00092887" w:rsidRPr="00D27020">
              <w:t>65-</w:t>
            </w:r>
            <w:r w:rsidR="00092887" w:rsidRPr="00092887">
              <w:rPr>
                <w:lang w:val="en-US"/>
              </w:rPr>
              <w:t>Q</w:t>
            </w:r>
            <w:r w:rsidR="00092887" w:rsidRPr="00D27020">
              <w:t>79</w:t>
            </w:r>
            <w:r>
              <w:t>»</w:t>
            </w:r>
            <w:r w:rsidR="00092887" w:rsidRPr="00D27020">
              <w:t xml:space="preserve"> – аномалии опорно-двигательного аппарата</w:t>
            </w:r>
            <w:r w:rsidR="00D27020">
              <w:t>;</w:t>
            </w:r>
          </w:p>
          <w:p w14:paraId="7EAED50C" w14:textId="77777777" w:rsidR="00092887" w:rsidRPr="00D27020" w:rsidRDefault="00D15891" w:rsidP="00576980">
            <w:pPr>
              <w:pStyle w:val="phtablecellleft"/>
              <w:numPr>
                <w:ilvl w:val="0"/>
                <w:numId w:val="51"/>
              </w:numPr>
            </w:pPr>
            <w:r>
              <w:t>«</w:t>
            </w:r>
            <w:r w:rsidR="00092887" w:rsidRPr="00092887">
              <w:rPr>
                <w:lang w:val="en-US"/>
              </w:rPr>
              <w:t>T</w:t>
            </w:r>
            <w:r w:rsidR="00092887" w:rsidRPr="00D27020">
              <w:t>90-</w:t>
            </w:r>
            <w:r w:rsidR="00092887" w:rsidRPr="00092887">
              <w:rPr>
                <w:lang w:val="en-US"/>
              </w:rPr>
              <w:t>T</w:t>
            </w:r>
            <w:r w:rsidR="00092887" w:rsidRPr="00D27020">
              <w:t>98</w:t>
            </w:r>
            <w:r>
              <w:t>»</w:t>
            </w:r>
            <w:r w:rsidR="00092887" w:rsidRPr="00D27020">
              <w:t xml:space="preserve"> - последствия травм, отравлений и других воздействий внешних причин</w:t>
            </w:r>
            <w:r w:rsidR="00D27020">
              <w:t>.</w:t>
            </w:r>
          </w:p>
        </w:tc>
        <w:tc>
          <w:tcPr>
            <w:tcW w:w="3827" w:type="dxa"/>
          </w:tcPr>
          <w:p w14:paraId="14301B35" w14:textId="77777777" w:rsidR="00092887" w:rsidRPr="00DB50A3" w:rsidRDefault="002361F9" w:rsidP="00D0219F">
            <w:pPr>
              <w:pStyle w:val="phtablecellleft"/>
            </w:pPr>
            <w:proofErr w:type="gramStart"/>
            <w:r>
              <w:lastRenderedPageBreak/>
              <w:t>«</w:t>
            </w:r>
            <w:r w:rsidR="00DB50A3">
              <w:t>Н</w:t>
            </w:r>
            <w:r w:rsidR="00092887" w:rsidRPr="00DB50A3">
              <w:t xml:space="preserve">екоторые инфекционные и паразитарные, из них: туберкулез, сифилис, ВИЧ-инфекция; новообразования; болезни крови, кроветворных органов и отдельные нарушения, вовлекающие иммунный механизм; болезни эндокринной системы, расстройства питания и нарушения обмена веществ, из них: </w:t>
            </w:r>
            <w:r w:rsidR="00092887" w:rsidRPr="00DB50A3">
              <w:lastRenderedPageBreak/>
              <w:t>сахарный диабет; психические расстройства и расстройства поведения, в том числе умственная отсталость; болезни нервной системы, из них: церебральный паралич, другие паралитические синдромы;</w:t>
            </w:r>
            <w:proofErr w:type="gramEnd"/>
            <w:r w:rsidR="00092887" w:rsidRPr="00DB50A3">
              <w:t xml:space="preserve"> </w:t>
            </w:r>
            <w:proofErr w:type="gramStart"/>
            <w:r w:rsidR="00092887" w:rsidRPr="00DB50A3">
              <w:t>болезни глаза и его придаточного аппарата; болезни уха и сосцевидного отростка; болезни системы кровообращения; болезни органов дыхания, из них: астма, астматический статус; болезни органов пищеварения; болезни кожи и подкожной клетчатки; болезни костно-мышечной системы</w:t>
            </w:r>
            <w:r w:rsidR="00CA0C11">
              <w:t xml:space="preserve"> </w:t>
            </w:r>
            <w:r w:rsidR="00092887" w:rsidRPr="00DB50A3">
              <w:t>и соединительной ткани; болезни мочеполовой системы; отдельные состояния, возникающие в перинатальном периоде; врожденные аномалии, из них: аномалии нервной системы, аномалии системы кровообращения, аномалии опорно-двигательного аппарата;</w:t>
            </w:r>
            <w:proofErr w:type="gramEnd"/>
            <w:r w:rsidR="00092887" w:rsidRPr="00DB50A3">
              <w:t xml:space="preserve"> последствия травм, отравлений</w:t>
            </w:r>
            <w:r w:rsidR="00CA0C11">
              <w:t xml:space="preserve"> </w:t>
            </w:r>
            <w:r w:rsidR="00092887" w:rsidRPr="00DB50A3">
              <w:t>и других воздействий внешних причин)</w:t>
            </w:r>
            <w:r>
              <w:t>»</w:t>
            </w:r>
            <w:r w:rsidR="00092887" w:rsidRPr="00DB50A3">
              <w:t xml:space="preserve"> (</w:t>
            </w:r>
            <w:proofErr w:type="gramStart"/>
            <w:r w:rsidR="00092887" w:rsidRPr="00DB50A3">
              <w:t>нужное</w:t>
            </w:r>
            <w:proofErr w:type="gramEnd"/>
            <w:r w:rsidR="00092887" w:rsidRPr="00DB50A3">
              <w:t xml:space="preserve"> подчеркнуть)</w:t>
            </w:r>
          </w:p>
        </w:tc>
      </w:tr>
      <w:tr w:rsidR="00092887" w:rsidRPr="00E22391" w14:paraId="305C3EAB" w14:textId="77777777" w:rsidTr="00DB50A3">
        <w:trPr>
          <w:trHeight w:val="322"/>
        </w:trPr>
        <w:tc>
          <w:tcPr>
            <w:tcW w:w="1060" w:type="dxa"/>
          </w:tcPr>
          <w:p w14:paraId="065E0B78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16.7.2</w:t>
            </w:r>
          </w:p>
        </w:tc>
        <w:tc>
          <w:tcPr>
            <w:tcW w:w="3159" w:type="dxa"/>
          </w:tcPr>
          <w:p w14:paraId="60EAB184" w14:textId="77777777" w:rsidR="00092887" w:rsidRPr="001770D9" w:rsidRDefault="00815B15" w:rsidP="00D0219F">
            <w:pPr>
              <w:pStyle w:val="phtablecellleft"/>
            </w:pPr>
            <w:r>
              <w:t>«</w:t>
            </w:r>
            <w:r w:rsidR="00092887" w:rsidRPr="001770D9">
              <w:t>Виды нарушений в состоянии здоровья</w:t>
            </w:r>
            <w:r>
              <w:t>»</w:t>
            </w:r>
          </w:p>
        </w:tc>
        <w:tc>
          <w:tcPr>
            <w:tcW w:w="7371" w:type="dxa"/>
          </w:tcPr>
          <w:p w14:paraId="26A8F444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1770D9">
              <w:t xml:space="preserve">Тянется из карты МО вкладки «Заключение» </w:t>
            </w:r>
            <w:proofErr w:type="spellStart"/>
            <w:r w:rsidRPr="001770D9">
              <w:t>подвкладка</w:t>
            </w:r>
            <w:proofErr w:type="spellEnd"/>
            <w:r w:rsidRPr="001770D9">
              <w:t xml:space="preserve"> «Состояние здоровья» поле «Виды нарушений состояния здоровья».</w:t>
            </w:r>
            <w:r w:rsidR="00FD7BE9" w:rsidRPr="001770D9">
              <w:t xml:space="preserve"> Подчеркивается значение, указанное в данном поле</w:t>
            </w:r>
            <w:r w:rsidR="00FD7BE9">
              <w:t>.</w:t>
            </w:r>
          </w:p>
        </w:tc>
        <w:tc>
          <w:tcPr>
            <w:tcW w:w="3827" w:type="dxa"/>
          </w:tcPr>
          <w:p w14:paraId="3AAF89FA" w14:textId="77777777" w:rsidR="00AD23E1" w:rsidRDefault="00AD23E1" w:rsidP="00AD23E1">
            <w:pPr>
              <w:pStyle w:val="phtablecellleft"/>
            </w:pPr>
            <w:r w:rsidRPr="001770D9">
              <w:t>(</w:t>
            </w:r>
            <w:proofErr w:type="gramStart"/>
            <w:r w:rsidRPr="001770D9">
              <w:t>н</w:t>
            </w:r>
            <w:proofErr w:type="gramEnd"/>
            <w:r w:rsidRPr="001770D9">
              <w:t>ужное подчеркнуть)</w:t>
            </w:r>
            <w:r>
              <w:t>:</w:t>
            </w:r>
          </w:p>
          <w:p w14:paraId="7B4D1B47" w14:textId="77777777" w:rsidR="00AD23E1" w:rsidRDefault="00AD23E1" w:rsidP="00576980">
            <w:pPr>
              <w:pStyle w:val="phtablecellleft"/>
              <w:numPr>
                <w:ilvl w:val="0"/>
                <w:numId w:val="52"/>
              </w:numPr>
            </w:pPr>
            <w:r>
              <w:t>«умственные»;</w:t>
            </w:r>
          </w:p>
          <w:p w14:paraId="581C5C5E" w14:textId="77777777" w:rsidR="00AD23E1" w:rsidRDefault="00AD23E1" w:rsidP="00576980">
            <w:pPr>
              <w:pStyle w:val="phtablecellleft"/>
              <w:numPr>
                <w:ilvl w:val="0"/>
                <w:numId w:val="52"/>
              </w:numPr>
            </w:pPr>
            <w:r>
              <w:t>«другие психологические»;</w:t>
            </w:r>
          </w:p>
          <w:p w14:paraId="53105970" w14:textId="77777777" w:rsidR="00AD23E1" w:rsidRDefault="00AD23E1" w:rsidP="00576980">
            <w:pPr>
              <w:pStyle w:val="phtablecellleft"/>
              <w:numPr>
                <w:ilvl w:val="0"/>
                <w:numId w:val="52"/>
              </w:numPr>
            </w:pPr>
            <w:r>
              <w:t>«языковые и речевые»;</w:t>
            </w:r>
          </w:p>
          <w:p w14:paraId="35440EFB" w14:textId="77777777" w:rsidR="00AD23E1" w:rsidRDefault="00AD23E1" w:rsidP="00576980">
            <w:pPr>
              <w:pStyle w:val="phtablecellleft"/>
              <w:numPr>
                <w:ilvl w:val="0"/>
                <w:numId w:val="52"/>
              </w:numPr>
            </w:pPr>
            <w:r>
              <w:t>«</w:t>
            </w:r>
            <w:r w:rsidR="00092887" w:rsidRPr="001770D9">
              <w:t>слухов</w:t>
            </w:r>
            <w:r>
              <w:t>ые и вестибулярные»;</w:t>
            </w:r>
          </w:p>
          <w:p w14:paraId="0EFF7F3D" w14:textId="77777777" w:rsidR="00AD23E1" w:rsidRDefault="00AD23E1" w:rsidP="00576980">
            <w:pPr>
              <w:pStyle w:val="phtablecellleft"/>
              <w:numPr>
                <w:ilvl w:val="0"/>
                <w:numId w:val="52"/>
              </w:numPr>
            </w:pPr>
            <w:r>
              <w:t>«зрительные»;</w:t>
            </w:r>
          </w:p>
          <w:p w14:paraId="7AC108A5" w14:textId="77777777" w:rsidR="00AD23E1" w:rsidRDefault="00AD23E1" w:rsidP="00576980">
            <w:pPr>
              <w:pStyle w:val="phtablecellleft"/>
              <w:numPr>
                <w:ilvl w:val="0"/>
                <w:numId w:val="52"/>
              </w:numPr>
            </w:pPr>
            <w:r>
              <w:t>«</w:t>
            </w:r>
            <w:r w:rsidR="00092887" w:rsidRPr="001770D9">
              <w:t>висцеральные и метаб</w:t>
            </w:r>
            <w:r>
              <w:t>олические расстройства питания»;</w:t>
            </w:r>
          </w:p>
          <w:p w14:paraId="5A7598B4" w14:textId="77777777" w:rsidR="00AD23E1" w:rsidRDefault="00AD23E1" w:rsidP="00576980">
            <w:pPr>
              <w:pStyle w:val="phtablecellleft"/>
              <w:numPr>
                <w:ilvl w:val="0"/>
                <w:numId w:val="52"/>
              </w:numPr>
            </w:pPr>
            <w:r>
              <w:t>«двигательные»;</w:t>
            </w:r>
          </w:p>
          <w:p w14:paraId="6C70077B" w14:textId="77777777" w:rsidR="00AD23E1" w:rsidRDefault="00AD23E1" w:rsidP="00576980">
            <w:pPr>
              <w:pStyle w:val="phtablecellleft"/>
              <w:numPr>
                <w:ilvl w:val="0"/>
                <w:numId w:val="52"/>
              </w:numPr>
            </w:pPr>
            <w:r>
              <w:lastRenderedPageBreak/>
              <w:t>«уродующие»;</w:t>
            </w:r>
          </w:p>
          <w:p w14:paraId="20DBEE93" w14:textId="77777777" w:rsidR="00092887" w:rsidRPr="001770D9" w:rsidRDefault="00AD23E1" w:rsidP="00576980">
            <w:pPr>
              <w:pStyle w:val="phtablecellleft"/>
              <w:numPr>
                <w:ilvl w:val="0"/>
                <w:numId w:val="52"/>
              </w:numPr>
            </w:pPr>
            <w:r>
              <w:t>«</w:t>
            </w:r>
            <w:r w:rsidR="00092887" w:rsidRPr="001770D9">
              <w:t xml:space="preserve">общие и </w:t>
            </w:r>
            <w:proofErr w:type="spellStart"/>
            <w:r w:rsidR="00092887" w:rsidRPr="001770D9">
              <w:t>генерализованные</w:t>
            </w:r>
            <w:proofErr w:type="spellEnd"/>
            <w:r>
              <w:t>».</w:t>
            </w:r>
          </w:p>
        </w:tc>
      </w:tr>
      <w:tr w:rsidR="00092887" w:rsidRPr="001770D9" w14:paraId="02769D4F" w14:textId="77777777" w:rsidTr="00DB50A3">
        <w:trPr>
          <w:trHeight w:val="322"/>
        </w:trPr>
        <w:tc>
          <w:tcPr>
            <w:tcW w:w="1060" w:type="dxa"/>
          </w:tcPr>
          <w:p w14:paraId="5DDCE19D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16.7.3</w:t>
            </w:r>
          </w:p>
        </w:tc>
        <w:tc>
          <w:tcPr>
            <w:tcW w:w="14357" w:type="dxa"/>
            <w:gridSpan w:val="3"/>
          </w:tcPr>
          <w:p w14:paraId="7DC8266A" w14:textId="77777777" w:rsidR="00092887" w:rsidRPr="001770D9" w:rsidRDefault="00815B15" w:rsidP="00D0219F">
            <w:pPr>
              <w:pStyle w:val="phtablecellleft"/>
            </w:pPr>
            <w:r>
              <w:t>«</w:t>
            </w:r>
            <w:r w:rsidR="00092887" w:rsidRPr="001770D9">
              <w:t>Индивидуальная программа реабилитации ребенка инвалида</w:t>
            </w:r>
            <w:r>
              <w:t>»</w:t>
            </w:r>
          </w:p>
        </w:tc>
      </w:tr>
      <w:tr w:rsidR="00092887" w:rsidRPr="00E22391" w14:paraId="1FB2813D" w14:textId="77777777" w:rsidTr="00DB50A3">
        <w:trPr>
          <w:trHeight w:val="322"/>
        </w:trPr>
        <w:tc>
          <w:tcPr>
            <w:tcW w:w="1060" w:type="dxa"/>
          </w:tcPr>
          <w:p w14:paraId="1B7D8949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16.7.3.1</w:t>
            </w:r>
          </w:p>
        </w:tc>
        <w:tc>
          <w:tcPr>
            <w:tcW w:w="3159" w:type="dxa"/>
          </w:tcPr>
          <w:p w14:paraId="3A088818" w14:textId="77777777" w:rsidR="00092887" w:rsidRPr="00815B15" w:rsidRDefault="00815B15" w:rsidP="00D0219F">
            <w:pPr>
              <w:pStyle w:val="phtablecellleft"/>
            </w:pPr>
            <w:r>
              <w:t>«</w:t>
            </w:r>
            <w:r w:rsidR="00092887" w:rsidRPr="00995460">
              <w:t>дата назначения</w:t>
            </w:r>
            <w:r w:rsidRPr="00995460">
              <w:t>»</w:t>
            </w:r>
          </w:p>
        </w:tc>
        <w:tc>
          <w:tcPr>
            <w:tcW w:w="7371" w:type="dxa"/>
          </w:tcPr>
          <w:p w14:paraId="7459D1A3" w14:textId="77777777" w:rsidR="00092887" w:rsidRPr="001770D9" w:rsidRDefault="00092887" w:rsidP="00D0219F">
            <w:pPr>
              <w:pStyle w:val="phtablecellleft"/>
            </w:pPr>
            <w:r w:rsidRPr="001770D9">
              <w:t xml:space="preserve">Поле «Дата назначения» из карты МО вкладки «Заключение» </w:t>
            </w:r>
            <w:proofErr w:type="spellStart"/>
            <w:r w:rsidRPr="001770D9">
              <w:t>подвкладка</w:t>
            </w:r>
            <w:proofErr w:type="spellEnd"/>
            <w:r w:rsidRPr="001770D9">
              <w:t xml:space="preserve"> «Состояние здоровья»</w:t>
            </w:r>
            <w:r w:rsidR="00AD23E1">
              <w:t>.</w:t>
            </w:r>
          </w:p>
        </w:tc>
        <w:tc>
          <w:tcPr>
            <w:tcW w:w="3827" w:type="dxa"/>
          </w:tcPr>
          <w:p w14:paraId="34CC6103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01.01.2014</w:t>
            </w:r>
          </w:p>
        </w:tc>
      </w:tr>
      <w:tr w:rsidR="00092887" w:rsidRPr="00E22391" w14:paraId="485256BD" w14:textId="77777777" w:rsidTr="00DB50A3">
        <w:trPr>
          <w:trHeight w:val="322"/>
        </w:trPr>
        <w:tc>
          <w:tcPr>
            <w:tcW w:w="1060" w:type="dxa"/>
          </w:tcPr>
          <w:p w14:paraId="1E14D023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16.7.3.2</w:t>
            </w:r>
          </w:p>
        </w:tc>
        <w:tc>
          <w:tcPr>
            <w:tcW w:w="3159" w:type="dxa"/>
          </w:tcPr>
          <w:p w14:paraId="1F81936D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выполнение на момент диспансеризации</w:t>
            </w:r>
            <w:r w:rsidRPr="00995460">
              <w:t>»</w:t>
            </w:r>
          </w:p>
        </w:tc>
        <w:tc>
          <w:tcPr>
            <w:tcW w:w="7371" w:type="dxa"/>
          </w:tcPr>
          <w:p w14:paraId="490185BA" w14:textId="77777777" w:rsidR="00092887" w:rsidRPr="00995460" w:rsidRDefault="00092887" w:rsidP="00995460">
            <w:pPr>
              <w:pStyle w:val="phtablecellleft"/>
            </w:pPr>
            <w:r w:rsidRPr="00995460">
              <w:t>Поле «выполнение на момент диспансеризации»</w:t>
            </w:r>
            <w:r w:rsidR="00CA0C11" w:rsidRPr="00995460">
              <w:t xml:space="preserve"> </w:t>
            </w:r>
            <w:r w:rsidRPr="00995460">
              <w:t xml:space="preserve">из карты МО вкладки «Заключение» </w:t>
            </w:r>
            <w:proofErr w:type="spellStart"/>
            <w:r w:rsidRPr="00995460">
              <w:t>п</w:t>
            </w:r>
            <w:r w:rsidR="002824C1" w:rsidRPr="00995460">
              <w:t>одвкладка</w:t>
            </w:r>
            <w:proofErr w:type="spellEnd"/>
            <w:r w:rsidR="002824C1" w:rsidRPr="00995460">
              <w:t xml:space="preserve"> «Состояние здоровья».</w:t>
            </w:r>
          </w:p>
        </w:tc>
        <w:tc>
          <w:tcPr>
            <w:tcW w:w="3827" w:type="dxa"/>
          </w:tcPr>
          <w:p w14:paraId="5A741533" w14:textId="77777777" w:rsidR="00AD23E1" w:rsidRDefault="00AD23E1" w:rsidP="00D0219F">
            <w:pPr>
              <w:pStyle w:val="phtablecellleft"/>
            </w:pPr>
            <w:r w:rsidRPr="001770D9">
              <w:t>(нужное подчеркнуть)</w:t>
            </w:r>
            <w:r w:rsidR="003E7B29">
              <w:t>:</w:t>
            </w:r>
          </w:p>
          <w:p w14:paraId="325E1D32" w14:textId="77777777" w:rsidR="00AD23E1" w:rsidRDefault="00AD23E1" w:rsidP="00576980">
            <w:pPr>
              <w:pStyle w:val="phtablecellleft"/>
              <w:numPr>
                <w:ilvl w:val="0"/>
                <w:numId w:val="53"/>
              </w:numPr>
            </w:pPr>
            <w:r>
              <w:t>«полностью»;</w:t>
            </w:r>
          </w:p>
          <w:p w14:paraId="5F92CE92" w14:textId="77777777" w:rsidR="00AD23E1" w:rsidRDefault="00AD23E1" w:rsidP="00576980">
            <w:pPr>
              <w:pStyle w:val="phtablecellleft"/>
              <w:numPr>
                <w:ilvl w:val="0"/>
                <w:numId w:val="53"/>
              </w:numPr>
            </w:pPr>
            <w:r>
              <w:t>«частично»;</w:t>
            </w:r>
          </w:p>
          <w:p w14:paraId="1E0B94DA" w14:textId="77777777" w:rsidR="00AD23E1" w:rsidRDefault="00AD23E1" w:rsidP="00576980">
            <w:pPr>
              <w:pStyle w:val="phtablecellleft"/>
              <w:numPr>
                <w:ilvl w:val="0"/>
                <w:numId w:val="53"/>
              </w:numPr>
            </w:pPr>
            <w:r>
              <w:t>«начато»;</w:t>
            </w:r>
          </w:p>
          <w:p w14:paraId="3D5A328E" w14:textId="77777777" w:rsidR="00092887" w:rsidRPr="001770D9" w:rsidRDefault="00AD23E1" w:rsidP="00576980">
            <w:pPr>
              <w:pStyle w:val="phtablecellleft"/>
              <w:numPr>
                <w:ilvl w:val="0"/>
                <w:numId w:val="53"/>
              </w:numPr>
            </w:pPr>
            <w:r>
              <w:t>«</w:t>
            </w:r>
            <w:r w:rsidR="00092887" w:rsidRPr="001770D9">
              <w:t>не выполнена</w:t>
            </w:r>
            <w:r>
              <w:t>».</w:t>
            </w:r>
            <w:r w:rsidR="00092887" w:rsidRPr="001770D9">
              <w:t xml:space="preserve"> </w:t>
            </w:r>
          </w:p>
        </w:tc>
      </w:tr>
      <w:tr w:rsidR="00092887" w:rsidRPr="00E22391" w14:paraId="76FE3178" w14:textId="77777777" w:rsidTr="00DB50A3">
        <w:trPr>
          <w:trHeight w:val="322"/>
        </w:trPr>
        <w:tc>
          <w:tcPr>
            <w:tcW w:w="1060" w:type="dxa"/>
          </w:tcPr>
          <w:p w14:paraId="19D672BE" w14:textId="77777777" w:rsidR="00092887" w:rsidRPr="00AD23E1" w:rsidRDefault="00092887" w:rsidP="00D0219F">
            <w:pPr>
              <w:pStyle w:val="phtablecellleft"/>
            </w:pPr>
            <w:r w:rsidRPr="00AD23E1">
              <w:t>16.8</w:t>
            </w:r>
          </w:p>
        </w:tc>
        <w:tc>
          <w:tcPr>
            <w:tcW w:w="3159" w:type="dxa"/>
          </w:tcPr>
          <w:p w14:paraId="52FCB3F2" w14:textId="77777777" w:rsidR="00092887" w:rsidRPr="00815B15" w:rsidRDefault="00815B15" w:rsidP="00D0219F">
            <w:pPr>
              <w:pStyle w:val="phtablecellleft"/>
            </w:pPr>
            <w:r>
              <w:t>«</w:t>
            </w:r>
            <w:r w:rsidR="00092887" w:rsidRPr="00AD23E1">
              <w:t>Группа</w:t>
            </w:r>
            <w:r w:rsidR="00CA0C11" w:rsidRPr="00AD23E1">
              <w:t xml:space="preserve"> </w:t>
            </w:r>
            <w:r w:rsidR="00092887" w:rsidRPr="00AD23E1">
              <w:t>состояния</w:t>
            </w:r>
            <w:r w:rsidR="00CA0C11" w:rsidRPr="00AD23E1">
              <w:t xml:space="preserve"> </w:t>
            </w:r>
            <w:r w:rsidR="00092887" w:rsidRPr="00AD23E1">
              <w:t>здоровья</w:t>
            </w:r>
            <w:r>
              <w:t>»</w:t>
            </w:r>
          </w:p>
        </w:tc>
        <w:tc>
          <w:tcPr>
            <w:tcW w:w="7371" w:type="dxa"/>
          </w:tcPr>
          <w:p w14:paraId="43902B59" w14:textId="77777777" w:rsidR="00092887" w:rsidRPr="00CA0C11" w:rsidRDefault="00092887" w:rsidP="00D0219F">
            <w:pPr>
              <w:pStyle w:val="phtablecellleft"/>
            </w:pPr>
            <w:r w:rsidRPr="001770D9">
              <w:t xml:space="preserve">Значение </w:t>
            </w:r>
            <w:proofErr w:type="gramStart"/>
            <w:r w:rsidRPr="001770D9">
              <w:t>из</w:t>
            </w:r>
            <w:proofErr w:type="gramEnd"/>
            <w:r w:rsidRPr="001770D9">
              <w:t xml:space="preserve"> </w:t>
            </w:r>
            <w:proofErr w:type="gramStart"/>
            <w:r w:rsidRPr="001770D9">
              <w:t>поле</w:t>
            </w:r>
            <w:proofErr w:type="gramEnd"/>
            <w:r w:rsidRPr="001770D9">
              <w:t xml:space="preserve"> «Группа</w:t>
            </w:r>
            <w:r w:rsidR="00CA0C11">
              <w:t xml:space="preserve"> </w:t>
            </w:r>
            <w:r w:rsidRPr="001770D9">
              <w:t>здоровья»</w:t>
            </w:r>
            <w:r w:rsidR="00CA0C11">
              <w:t xml:space="preserve"> </w:t>
            </w:r>
            <w:r w:rsidRPr="001770D9">
              <w:t xml:space="preserve">из карты МО вкладки «Заключение» </w:t>
            </w:r>
            <w:proofErr w:type="spellStart"/>
            <w:r w:rsidRPr="001770D9">
              <w:t>подвкладка</w:t>
            </w:r>
            <w:proofErr w:type="spellEnd"/>
            <w:r w:rsidRPr="001770D9">
              <w:t xml:space="preserve"> «Состояние здоровья». </w:t>
            </w:r>
            <w:r w:rsidRPr="00CA0C11">
              <w:t>Подчеркнутым выходит значение, указанное в данном поле.</w:t>
            </w:r>
          </w:p>
        </w:tc>
        <w:tc>
          <w:tcPr>
            <w:tcW w:w="3827" w:type="dxa"/>
          </w:tcPr>
          <w:p w14:paraId="0CDBC668" w14:textId="77777777" w:rsidR="00092887" w:rsidRDefault="00092887" w:rsidP="00D0219F">
            <w:pPr>
              <w:pStyle w:val="phtablecellleft"/>
            </w:pPr>
            <w:r w:rsidRPr="001770D9">
              <w:t>(нужное подчеркнуть)</w:t>
            </w:r>
            <w:r w:rsidR="002824C1">
              <w:t>:</w:t>
            </w:r>
          </w:p>
          <w:p w14:paraId="66574BC9" w14:textId="77777777" w:rsidR="002824C1" w:rsidRDefault="002824C1" w:rsidP="00576980">
            <w:pPr>
              <w:pStyle w:val="phtablecellleft"/>
              <w:numPr>
                <w:ilvl w:val="0"/>
                <w:numId w:val="54"/>
              </w:numPr>
            </w:pPr>
            <w:r>
              <w:t>«</w:t>
            </w:r>
            <w:r w:rsidRPr="00092887">
              <w:rPr>
                <w:lang w:val="en-US"/>
              </w:rPr>
              <w:t>I</w:t>
            </w:r>
            <w:r>
              <w:t>»;</w:t>
            </w:r>
          </w:p>
          <w:p w14:paraId="3E034D37" w14:textId="77777777" w:rsidR="002824C1" w:rsidRDefault="002824C1" w:rsidP="00576980">
            <w:pPr>
              <w:pStyle w:val="phtablecellleft"/>
              <w:numPr>
                <w:ilvl w:val="0"/>
                <w:numId w:val="54"/>
              </w:numPr>
            </w:pPr>
            <w:r>
              <w:t>«</w:t>
            </w:r>
            <w:r w:rsidRPr="00092887">
              <w:rPr>
                <w:lang w:val="en-US"/>
              </w:rPr>
              <w:t>II</w:t>
            </w:r>
            <w:r>
              <w:t>»;</w:t>
            </w:r>
          </w:p>
          <w:p w14:paraId="1FB5FFBD" w14:textId="77777777" w:rsidR="002824C1" w:rsidRDefault="002824C1" w:rsidP="00576980">
            <w:pPr>
              <w:pStyle w:val="phtablecellleft"/>
              <w:numPr>
                <w:ilvl w:val="0"/>
                <w:numId w:val="54"/>
              </w:numPr>
            </w:pPr>
            <w:r>
              <w:t>«</w:t>
            </w:r>
            <w:r w:rsidRPr="00092887">
              <w:rPr>
                <w:lang w:val="en-US"/>
              </w:rPr>
              <w:t>III</w:t>
            </w:r>
            <w:r>
              <w:t>»;</w:t>
            </w:r>
          </w:p>
          <w:p w14:paraId="2420B773" w14:textId="77777777" w:rsidR="002824C1" w:rsidRDefault="002824C1" w:rsidP="00576980">
            <w:pPr>
              <w:pStyle w:val="phtablecellleft"/>
              <w:numPr>
                <w:ilvl w:val="0"/>
                <w:numId w:val="54"/>
              </w:numPr>
            </w:pPr>
            <w:r>
              <w:t>«</w:t>
            </w:r>
            <w:r w:rsidRPr="00092887">
              <w:rPr>
                <w:lang w:val="en-US"/>
              </w:rPr>
              <w:t>IV</w:t>
            </w:r>
            <w:r>
              <w:t>»;</w:t>
            </w:r>
          </w:p>
          <w:p w14:paraId="162A7CB0" w14:textId="77777777" w:rsidR="002824C1" w:rsidRPr="002824C1" w:rsidRDefault="002824C1" w:rsidP="00576980">
            <w:pPr>
              <w:pStyle w:val="phtablecellleft"/>
              <w:numPr>
                <w:ilvl w:val="0"/>
                <w:numId w:val="54"/>
              </w:numPr>
            </w:pPr>
            <w:r>
              <w:t>«</w:t>
            </w:r>
            <w:r w:rsidRPr="00092887">
              <w:rPr>
                <w:lang w:val="en-US"/>
              </w:rPr>
              <w:t>V</w:t>
            </w:r>
            <w:r>
              <w:t>».</w:t>
            </w:r>
          </w:p>
        </w:tc>
      </w:tr>
      <w:tr w:rsidR="00092887" w:rsidRPr="00E22391" w14:paraId="5751D603" w14:textId="77777777" w:rsidTr="00DB50A3">
        <w:trPr>
          <w:trHeight w:val="322"/>
        </w:trPr>
        <w:tc>
          <w:tcPr>
            <w:tcW w:w="1060" w:type="dxa"/>
          </w:tcPr>
          <w:p w14:paraId="10BCB804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16.9</w:t>
            </w:r>
          </w:p>
        </w:tc>
        <w:tc>
          <w:tcPr>
            <w:tcW w:w="3159" w:type="dxa"/>
          </w:tcPr>
          <w:p w14:paraId="32EC28D4" w14:textId="77777777" w:rsidR="00092887" w:rsidRPr="001770D9" w:rsidRDefault="00815B15" w:rsidP="00D0219F">
            <w:pPr>
              <w:pStyle w:val="phtablecellleft"/>
            </w:pPr>
            <w:r>
              <w:t>«</w:t>
            </w:r>
            <w:r w:rsidR="00092887" w:rsidRPr="001770D9">
              <w:t>Медицинская группа для занятий физической культурой</w:t>
            </w:r>
            <w:r>
              <w:t>»</w:t>
            </w:r>
          </w:p>
        </w:tc>
        <w:tc>
          <w:tcPr>
            <w:tcW w:w="7371" w:type="dxa"/>
          </w:tcPr>
          <w:p w14:paraId="28E70969" w14:textId="77777777" w:rsidR="00092887" w:rsidRPr="002B2EC4" w:rsidRDefault="00092887" w:rsidP="00D0219F">
            <w:pPr>
              <w:pStyle w:val="phtablecellleft"/>
            </w:pPr>
            <w:r w:rsidRPr="002B2EC4">
              <w:t xml:space="preserve">Значения из поля с кодом </w:t>
            </w:r>
            <w:r w:rsidR="00614C65">
              <w:t>«</w:t>
            </w:r>
            <w:r w:rsidRPr="00092887">
              <w:rPr>
                <w:lang w:val="en-US"/>
              </w:rPr>
              <w:t>DOPUSK</w:t>
            </w:r>
            <w:r w:rsidRPr="002B2EC4">
              <w:t>_3</w:t>
            </w:r>
            <w:r w:rsidR="00614C65">
              <w:t>»</w:t>
            </w:r>
            <w:r w:rsidRPr="002B2EC4">
              <w:t xml:space="preserve"> с визита, который оказан в рамках данной карты МО, которая связана с услугой по диспансеризаци</w:t>
            </w:r>
            <w:r w:rsidR="00614C65">
              <w:t>и [код услуги диспансеризации] -</w:t>
            </w:r>
            <w:r w:rsidRPr="002B2EC4">
              <w:t xml:space="preserve"> </w:t>
            </w:r>
            <w:r w:rsidR="00614C65">
              <w:t>«</w:t>
            </w:r>
            <w:r w:rsidRPr="00092887">
              <w:rPr>
                <w:lang w:val="en-US"/>
              </w:rPr>
              <w:t>PROFD</w:t>
            </w:r>
            <w:r w:rsidRPr="002B2EC4">
              <w:t>_09</w:t>
            </w:r>
            <w:r w:rsidR="00614C65">
              <w:t>»</w:t>
            </w:r>
            <w:r w:rsidRPr="002B2EC4">
              <w:t xml:space="preserve"> (Педиатр)</w:t>
            </w:r>
            <w:r w:rsidR="002B2EC4">
              <w:t>.</w:t>
            </w:r>
          </w:p>
          <w:p w14:paraId="4260C40E" w14:textId="77777777" w:rsidR="00092887" w:rsidRPr="002B2EC4" w:rsidRDefault="00092887" w:rsidP="00D2580C">
            <w:pPr>
              <w:pStyle w:val="phtablecellleft"/>
            </w:pPr>
            <w:r w:rsidRPr="002B2EC4">
              <w:t xml:space="preserve">Если на визите в поле с кодом </w:t>
            </w:r>
            <w:r w:rsidR="00614C65">
              <w:t>«</w:t>
            </w:r>
            <w:r w:rsidRPr="00092887">
              <w:rPr>
                <w:lang w:val="en-US"/>
              </w:rPr>
              <w:t>DOPUSK</w:t>
            </w:r>
            <w:r w:rsidRPr="002B2EC4">
              <w:t>_1</w:t>
            </w:r>
            <w:r w:rsidR="00614C65">
              <w:t>»</w:t>
            </w:r>
            <w:r w:rsidRPr="002B2EC4">
              <w:t xml:space="preserve"> не </w:t>
            </w:r>
            <w:r w:rsidR="00D2580C">
              <w:t>установлен</w:t>
            </w:r>
            <w:r w:rsidRPr="002B2EC4">
              <w:t xml:space="preserve"> </w:t>
            </w:r>
            <w:r w:rsidR="00614C65">
              <w:t>«флажок»</w:t>
            </w:r>
            <w:r w:rsidRPr="002B2EC4">
              <w:t xml:space="preserve">, </w:t>
            </w:r>
            <w:r w:rsidR="005B710D" w:rsidRPr="002B2EC4">
              <w:t>значит,</w:t>
            </w:r>
            <w:r w:rsidRPr="002B2EC4">
              <w:t xml:space="preserve"> подчеркиваются </w:t>
            </w:r>
            <w:r w:rsidR="005B710D">
              <w:t>значение</w:t>
            </w:r>
            <w:r w:rsidRPr="002B2EC4">
              <w:t xml:space="preserve"> «не допущен»</w:t>
            </w:r>
            <w:r w:rsidR="00614C65">
              <w:t>.</w:t>
            </w:r>
          </w:p>
        </w:tc>
        <w:tc>
          <w:tcPr>
            <w:tcW w:w="3827" w:type="dxa"/>
          </w:tcPr>
          <w:p w14:paraId="154E2ECC" w14:textId="77777777" w:rsidR="00614C65" w:rsidRDefault="00092887" w:rsidP="00D0219F">
            <w:pPr>
              <w:pStyle w:val="phtablecellleft"/>
            </w:pPr>
            <w:r w:rsidRPr="001770D9">
              <w:t>(нужное подчеркнуть)</w:t>
            </w:r>
            <w:r w:rsidR="00614C65">
              <w:t>:</w:t>
            </w:r>
          </w:p>
          <w:p w14:paraId="7365F630" w14:textId="77777777" w:rsidR="00614C65" w:rsidRDefault="00614C65" w:rsidP="00576980">
            <w:pPr>
              <w:pStyle w:val="phtablecellleft"/>
              <w:numPr>
                <w:ilvl w:val="0"/>
                <w:numId w:val="55"/>
              </w:numPr>
            </w:pPr>
            <w:r>
              <w:t>«</w:t>
            </w:r>
            <w:r w:rsidRPr="00092887">
              <w:rPr>
                <w:lang w:val="en-US"/>
              </w:rPr>
              <w:t>I</w:t>
            </w:r>
            <w:r>
              <w:t>»</w:t>
            </w:r>
            <w:r w:rsidR="008D64D3">
              <w:t>;</w:t>
            </w:r>
          </w:p>
          <w:p w14:paraId="29A2847A" w14:textId="77777777" w:rsidR="00614C65" w:rsidRDefault="00614C65" w:rsidP="00576980">
            <w:pPr>
              <w:pStyle w:val="phtablecellleft"/>
              <w:numPr>
                <w:ilvl w:val="0"/>
                <w:numId w:val="55"/>
              </w:numPr>
            </w:pPr>
            <w:r>
              <w:t>«</w:t>
            </w:r>
            <w:r w:rsidRPr="00092887">
              <w:rPr>
                <w:lang w:val="en-US"/>
              </w:rPr>
              <w:t>II</w:t>
            </w:r>
            <w:r>
              <w:t>»</w:t>
            </w:r>
            <w:r w:rsidR="008D64D3">
              <w:t>;</w:t>
            </w:r>
          </w:p>
          <w:p w14:paraId="5AC10BAB" w14:textId="77777777" w:rsidR="00614C65" w:rsidRDefault="00614C65" w:rsidP="00576980">
            <w:pPr>
              <w:pStyle w:val="phtablecellleft"/>
              <w:numPr>
                <w:ilvl w:val="0"/>
                <w:numId w:val="55"/>
              </w:numPr>
            </w:pPr>
            <w:r>
              <w:t>«</w:t>
            </w:r>
            <w:r w:rsidRPr="00092887">
              <w:rPr>
                <w:lang w:val="en-US"/>
              </w:rPr>
              <w:t>III</w:t>
            </w:r>
            <w:r>
              <w:t>»</w:t>
            </w:r>
            <w:r w:rsidR="008D64D3">
              <w:t>;</w:t>
            </w:r>
          </w:p>
          <w:p w14:paraId="3AE986AC" w14:textId="77777777" w:rsidR="00614C65" w:rsidRDefault="00614C65" w:rsidP="00576980">
            <w:pPr>
              <w:pStyle w:val="phtablecellleft"/>
              <w:numPr>
                <w:ilvl w:val="0"/>
                <w:numId w:val="55"/>
              </w:numPr>
            </w:pPr>
            <w:r>
              <w:lastRenderedPageBreak/>
              <w:t>«</w:t>
            </w:r>
            <w:r w:rsidRPr="00092887">
              <w:rPr>
                <w:lang w:val="en-US"/>
              </w:rPr>
              <w:t>IV</w:t>
            </w:r>
            <w:r>
              <w:t>»</w:t>
            </w:r>
            <w:r w:rsidR="008D64D3">
              <w:t>;</w:t>
            </w:r>
          </w:p>
          <w:p w14:paraId="2BE04F60" w14:textId="77777777" w:rsidR="00614C65" w:rsidRPr="001770D9" w:rsidRDefault="00614C65" w:rsidP="00576980">
            <w:pPr>
              <w:pStyle w:val="phtablecellleft"/>
              <w:numPr>
                <w:ilvl w:val="0"/>
                <w:numId w:val="55"/>
              </w:numPr>
            </w:pPr>
            <w:r>
              <w:t>«</w:t>
            </w:r>
            <w:r w:rsidRPr="001770D9">
              <w:t>не допущен</w:t>
            </w:r>
            <w:r>
              <w:t>».</w:t>
            </w:r>
          </w:p>
        </w:tc>
      </w:tr>
      <w:tr w:rsidR="00092887" w:rsidRPr="00E22391" w14:paraId="5F467138" w14:textId="77777777" w:rsidTr="00DB50A3">
        <w:trPr>
          <w:trHeight w:val="322"/>
        </w:trPr>
        <w:tc>
          <w:tcPr>
            <w:tcW w:w="1060" w:type="dxa"/>
          </w:tcPr>
          <w:p w14:paraId="798C1D82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16.10</w:t>
            </w:r>
          </w:p>
        </w:tc>
        <w:tc>
          <w:tcPr>
            <w:tcW w:w="3159" w:type="dxa"/>
          </w:tcPr>
          <w:p w14:paraId="0F54FE10" w14:textId="77777777" w:rsidR="00092887" w:rsidRPr="00815B15" w:rsidRDefault="00815B15" w:rsidP="00D0219F">
            <w:pPr>
              <w:pStyle w:val="phtablecellleft"/>
            </w:pPr>
            <w:r>
              <w:t>«</w:t>
            </w:r>
            <w:proofErr w:type="spellStart"/>
            <w:r w:rsidR="00092887" w:rsidRPr="00092887">
              <w:rPr>
                <w:lang w:val="en-US"/>
              </w:rPr>
              <w:t>Проведение</w:t>
            </w:r>
            <w:proofErr w:type="spellEnd"/>
            <w:r w:rsidR="00092887" w:rsidRPr="00092887">
              <w:rPr>
                <w:lang w:val="en-US"/>
              </w:rPr>
              <w:t xml:space="preserve"> </w:t>
            </w:r>
            <w:proofErr w:type="spellStart"/>
            <w:r w:rsidR="00092887" w:rsidRPr="00092887">
              <w:rPr>
                <w:lang w:val="en-US"/>
              </w:rPr>
              <w:t>профилактических</w:t>
            </w:r>
            <w:proofErr w:type="spellEnd"/>
            <w:r w:rsidR="00092887" w:rsidRPr="00092887">
              <w:rPr>
                <w:lang w:val="en-US"/>
              </w:rPr>
              <w:t xml:space="preserve"> </w:t>
            </w:r>
            <w:proofErr w:type="spellStart"/>
            <w:r w:rsidR="00092887" w:rsidRPr="00092887">
              <w:rPr>
                <w:lang w:val="en-US"/>
              </w:rPr>
              <w:t>прививок</w:t>
            </w:r>
            <w:proofErr w:type="spellEnd"/>
            <w:r>
              <w:t>»</w:t>
            </w:r>
          </w:p>
        </w:tc>
        <w:tc>
          <w:tcPr>
            <w:tcW w:w="7371" w:type="dxa"/>
          </w:tcPr>
          <w:p w14:paraId="4AA36CC6" w14:textId="77777777" w:rsidR="00092887" w:rsidRPr="001770D9" w:rsidRDefault="00092887" w:rsidP="00D0219F">
            <w:pPr>
              <w:pStyle w:val="phtablecellleft"/>
            </w:pPr>
            <w:r w:rsidRPr="001770D9">
              <w:t>В данном блоке указывается состояние проведения вакцинации у ребенка на момент проведения диспансеризации. Если пациент не привит по каким-либо причинам и нуж</w:t>
            </w:r>
            <w:r w:rsidR="006A2D5D">
              <w:t>дается в вакцинации, то указываю</w:t>
            </w:r>
            <w:r w:rsidR="006A2D5D" w:rsidRPr="001770D9">
              <w:t>тся,</w:t>
            </w:r>
            <w:r w:rsidRPr="001770D9">
              <w:t xml:space="preserve"> какие прививки нужно сделать пациенту.</w:t>
            </w:r>
          </w:p>
          <w:p w14:paraId="7A90D446" w14:textId="77777777" w:rsidR="00092887" w:rsidRPr="001770D9" w:rsidRDefault="00092887" w:rsidP="00D0219F">
            <w:pPr>
              <w:pStyle w:val="phtablecellleft"/>
            </w:pPr>
            <w:r w:rsidRPr="001770D9">
              <w:t>Эта информация будет заполняться на визите педиатром.</w:t>
            </w:r>
            <w:r w:rsidR="006A2D5D">
              <w:t xml:space="preserve"> </w:t>
            </w:r>
            <w:r w:rsidRPr="001770D9">
              <w:t>Значение из пол</w:t>
            </w:r>
            <w:r w:rsidR="005B710D">
              <w:t>я</w:t>
            </w:r>
            <w:r w:rsidRPr="001770D9">
              <w:t xml:space="preserve"> «Выполнение программы вакцинации» из карты МО вкладки «Заключение» </w:t>
            </w:r>
            <w:proofErr w:type="spellStart"/>
            <w:r w:rsidRPr="001770D9">
              <w:t>подвкладка</w:t>
            </w:r>
            <w:proofErr w:type="spellEnd"/>
            <w:r w:rsidRPr="001770D9">
              <w:t xml:space="preserve"> «Состояние здоровья».</w:t>
            </w:r>
          </w:p>
          <w:p w14:paraId="212C744C" w14:textId="77777777" w:rsidR="00092887" w:rsidRPr="001770D9" w:rsidRDefault="00092887" w:rsidP="006A2D5D">
            <w:pPr>
              <w:pStyle w:val="phtablecellleft"/>
            </w:pPr>
            <w:r w:rsidRPr="001770D9">
              <w:t xml:space="preserve">Если есть запись в таблице «Карты медосмотров: Потребность в дальнейшей вакцинации для сирот» для данной карты медосмотра, то подчеркивается </w:t>
            </w:r>
            <w:r w:rsidR="006A2D5D">
              <w:t>значение</w:t>
            </w:r>
            <w:r w:rsidRPr="001770D9">
              <w:t xml:space="preserve"> «нуждается в проведении вакцинации (ревакцинации) с указанием наименования прививки (нужное подчеркнуть)» и далее указываются все названия прививок, которые указаны для данной карты медосмотра</w:t>
            </w:r>
            <w:r w:rsidR="006A2D5D">
              <w:t>.</w:t>
            </w:r>
          </w:p>
        </w:tc>
        <w:tc>
          <w:tcPr>
            <w:tcW w:w="3827" w:type="dxa"/>
          </w:tcPr>
          <w:p w14:paraId="41764C9E" w14:textId="77777777" w:rsidR="008D64D3" w:rsidRDefault="008D64D3" w:rsidP="008D64D3">
            <w:pPr>
              <w:pStyle w:val="phtablecellleft"/>
            </w:pPr>
            <w:r w:rsidRPr="002B2EC4">
              <w:t>(нужное подчеркнуть)</w:t>
            </w:r>
            <w:r>
              <w:t>:</w:t>
            </w:r>
          </w:p>
          <w:p w14:paraId="72662E66" w14:textId="77777777" w:rsidR="008D64D3" w:rsidRDefault="008D64D3" w:rsidP="00576980">
            <w:pPr>
              <w:pStyle w:val="phtablecellleft"/>
              <w:numPr>
                <w:ilvl w:val="0"/>
                <w:numId w:val="56"/>
              </w:numPr>
            </w:pPr>
            <w:r>
              <w:t>«</w:t>
            </w:r>
            <w:proofErr w:type="gramStart"/>
            <w:r>
              <w:t>привит</w:t>
            </w:r>
            <w:proofErr w:type="gramEnd"/>
            <w:r>
              <w:t xml:space="preserve"> по возрасту»;</w:t>
            </w:r>
          </w:p>
          <w:p w14:paraId="550EF990" w14:textId="77777777" w:rsidR="008D64D3" w:rsidRDefault="008D64D3" w:rsidP="00576980">
            <w:pPr>
              <w:pStyle w:val="phtablecellleft"/>
              <w:numPr>
                <w:ilvl w:val="0"/>
                <w:numId w:val="56"/>
              </w:numPr>
            </w:pPr>
            <w:r>
              <w:t>«</w:t>
            </w:r>
            <w:r w:rsidR="00092887" w:rsidRPr="002B2EC4">
              <w:t xml:space="preserve">не </w:t>
            </w:r>
            <w:proofErr w:type="gramStart"/>
            <w:r w:rsidR="00092887" w:rsidRPr="002B2EC4">
              <w:t>пр</w:t>
            </w:r>
            <w:r>
              <w:t>ивит</w:t>
            </w:r>
            <w:proofErr w:type="gramEnd"/>
            <w:r>
              <w:t xml:space="preserve"> по медицинским показаниям»:</w:t>
            </w:r>
          </w:p>
          <w:p w14:paraId="3A88E28E" w14:textId="77777777" w:rsidR="008D64D3" w:rsidRDefault="008D64D3" w:rsidP="00576980">
            <w:pPr>
              <w:pStyle w:val="phtablecellleft"/>
              <w:numPr>
                <w:ilvl w:val="0"/>
                <w:numId w:val="57"/>
              </w:numPr>
            </w:pPr>
            <w:r>
              <w:t>«</w:t>
            </w:r>
            <w:r w:rsidR="00092887" w:rsidRPr="002B2EC4">
              <w:t>полностью</w:t>
            </w:r>
            <w:r>
              <w:t>»</w:t>
            </w:r>
            <w:r w:rsidR="00092887" w:rsidRPr="002B2EC4">
              <w:t>,</w:t>
            </w:r>
          </w:p>
          <w:p w14:paraId="306821E0" w14:textId="77777777" w:rsidR="008D64D3" w:rsidRDefault="008D64D3" w:rsidP="00576980">
            <w:pPr>
              <w:pStyle w:val="phtablecellleft"/>
              <w:numPr>
                <w:ilvl w:val="0"/>
                <w:numId w:val="57"/>
              </w:numPr>
            </w:pPr>
            <w:r>
              <w:t>«частично»;</w:t>
            </w:r>
          </w:p>
          <w:p w14:paraId="25E8625F" w14:textId="77777777" w:rsidR="008D64D3" w:rsidRDefault="008D64D3" w:rsidP="00576980">
            <w:pPr>
              <w:pStyle w:val="phtablecellleft"/>
              <w:numPr>
                <w:ilvl w:val="0"/>
                <w:numId w:val="56"/>
              </w:numPr>
            </w:pPr>
            <w:r>
              <w:t xml:space="preserve">«не </w:t>
            </w:r>
            <w:proofErr w:type="gramStart"/>
            <w:r>
              <w:t>привит</w:t>
            </w:r>
            <w:proofErr w:type="gramEnd"/>
            <w:r>
              <w:t xml:space="preserve"> по другим причинам»:</w:t>
            </w:r>
          </w:p>
          <w:p w14:paraId="5F12A1BD" w14:textId="77777777" w:rsidR="008D64D3" w:rsidRDefault="008D64D3" w:rsidP="00576980">
            <w:pPr>
              <w:pStyle w:val="phtablecellleft"/>
              <w:numPr>
                <w:ilvl w:val="0"/>
                <w:numId w:val="57"/>
              </w:numPr>
            </w:pPr>
            <w:r>
              <w:t>«полностью»,</w:t>
            </w:r>
          </w:p>
          <w:p w14:paraId="68D3B795" w14:textId="77777777" w:rsidR="008D64D3" w:rsidRDefault="008D64D3" w:rsidP="00576980">
            <w:pPr>
              <w:pStyle w:val="phtablecellleft"/>
              <w:numPr>
                <w:ilvl w:val="0"/>
                <w:numId w:val="57"/>
              </w:numPr>
            </w:pPr>
            <w:r>
              <w:t>«частично»;</w:t>
            </w:r>
          </w:p>
          <w:p w14:paraId="1D36CCDC" w14:textId="77777777" w:rsidR="008D64D3" w:rsidRDefault="008D64D3" w:rsidP="00576980">
            <w:pPr>
              <w:pStyle w:val="phtablecellleft"/>
              <w:numPr>
                <w:ilvl w:val="0"/>
                <w:numId w:val="56"/>
              </w:numPr>
            </w:pPr>
            <w:r>
              <w:t>«</w:t>
            </w:r>
            <w:r w:rsidR="00092887" w:rsidRPr="002B2EC4">
              <w:t>нуждается в проведении вакцинации (ревакцинации) с указанием наименования прививки</w:t>
            </w:r>
            <w:r>
              <w:t>»:</w:t>
            </w:r>
          </w:p>
          <w:p w14:paraId="5A5DE5D1" w14:textId="77777777" w:rsidR="00092887" w:rsidRPr="002B2EC4" w:rsidRDefault="008D64D3" w:rsidP="00576980">
            <w:pPr>
              <w:pStyle w:val="phtablecellleft"/>
              <w:numPr>
                <w:ilvl w:val="0"/>
                <w:numId w:val="57"/>
              </w:numPr>
            </w:pPr>
            <w:r>
              <w:t>«</w:t>
            </w:r>
            <w:r w:rsidR="00092887" w:rsidRPr="002B2EC4">
              <w:t xml:space="preserve">БЦЖ </w:t>
            </w:r>
            <w:r>
              <w:t>–</w:t>
            </w:r>
            <w:r w:rsidR="00092887" w:rsidRPr="002B2EC4">
              <w:t xml:space="preserve"> </w:t>
            </w:r>
            <w:r w:rsidR="00092887" w:rsidRPr="008D64D3">
              <w:t>V</w:t>
            </w:r>
            <w:r>
              <w:t>».</w:t>
            </w:r>
          </w:p>
        </w:tc>
      </w:tr>
      <w:tr w:rsidR="00092887" w:rsidRPr="00E22391" w14:paraId="43E51FEB" w14:textId="77777777" w:rsidTr="00DB50A3">
        <w:trPr>
          <w:trHeight w:val="322"/>
        </w:trPr>
        <w:tc>
          <w:tcPr>
            <w:tcW w:w="1060" w:type="dxa"/>
          </w:tcPr>
          <w:p w14:paraId="2C725992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16.11</w:t>
            </w:r>
          </w:p>
        </w:tc>
        <w:tc>
          <w:tcPr>
            <w:tcW w:w="3159" w:type="dxa"/>
          </w:tcPr>
          <w:p w14:paraId="39E302EB" w14:textId="77777777" w:rsidR="00092887" w:rsidRPr="001770D9" w:rsidRDefault="00815B15" w:rsidP="00D0219F">
            <w:pPr>
              <w:pStyle w:val="phtablecellleft"/>
            </w:pPr>
            <w:r>
              <w:t>«</w:t>
            </w:r>
            <w:r w:rsidR="00092887" w:rsidRPr="001770D9">
              <w:t>Рекомендации по формированию здорового образа жизни, режиму дня, питанию, физическому развитию, иммунопрофилактике, занятиям физической культурой</w:t>
            </w:r>
            <w:r>
              <w:t>»</w:t>
            </w:r>
          </w:p>
        </w:tc>
        <w:tc>
          <w:tcPr>
            <w:tcW w:w="7371" w:type="dxa"/>
          </w:tcPr>
          <w:p w14:paraId="54F3B2C8" w14:textId="77777777" w:rsidR="00092887" w:rsidRPr="001770D9" w:rsidRDefault="00092887" w:rsidP="00D0219F">
            <w:pPr>
              <w:pStyle w:val="phtablecellleft"/>
            </w:pPr>
            <w:r w:rsidRPr="001770D9">
              <w:t xml:space="preserve">Значения из карты МО вкладки «Заключение» </w:t>
            </w:r>
            <w:proofErr w:type="spellStart"/>
            <w:r w:rsidRPr="001770D9">
              <w:t>подвкладки</w:t>
            </w:r>
            <w:proofErr w:type="spellEnd"/>
            <w:r w:rsidRPr="001770D9">
              <w:t xml:space="preserve"> «Рекомендации»</w:t>
            </w:r>
            <w:r w:rsidR="006A2D5D">
              <w:t>.</w:t>
            </w:r>
          </w:p>
        </w:tc>
        <w:tc>
          <w:tcPr>
            <w:tcW w:w="3827" w:type="dxa"/>
          </w:tcPr>
          <w:p w14:paraId="241E9274" w14:textId="77777777" w:rsidR="00092887" w:rsidRPr="001770D9" w:rsidRDefault="00092887" w:rsidP="00D0219F">
            <w:pPr>
              <w:pStyle w:val="phtablecellleft"/>
            </w:pPr>
          </w:p>
        </w:tc>
      </w:tr>
      <w:tr w:rsidR="00092887" w:rsidRPr="00E22391" w14:paraId="51BF61C3" w14:textId="77777777" w:rsidTr="00DB50A3">
        <w:trPr>
          <w:trHeight w:val="322"/>
        </w:trPr>
        <w:tc>
          <w:tcPr>
            <w:tcW w:w="1060" w:type="dxa"/>
          </w:tcPr>
          <w:p w14:paraId="4806418E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lastRenderedPageBreak/>
              <w:t>16.12</w:t>
            </w:r>
          </w:p>
        </w:tc>
        <w:tc>
          <w:tcPr>
            <w:tcW w:w="3159" w:type="dxa"/>
          </w:tcPr>
          <w:p w14:paraId="330DAD7E" w14:textId="77777777" w:rsidR="00092887" w:rsidRPr="001770D9" w:rsidRDefault="00815B15" w:rsidP="00D0219F">
            <w:pPr>
              <w:pStyle w:val="phtablecellleft"/>
            </w:pPr>
            <w:r>
              <w:t>«</w:t>
            </w:r>
            <w:r w:rsidR="00092887" w:rsidRPr="001770D9">
              <w:t>Рекомендации по диспансерному наблюдению, лечению, медицинской реабилитации и санаторно-курортному лечению с указанием диагноза (код по МКБ), вида медицинской организации и специальности (должности) врача</w:t>
            </w:r>
            <w:r>
              <w:t>»</w:t>
            </w:r>
          </w:p>
        </w:tc>
        <w:tc>
          <w:tcPr>
            <w:tcW w:w="7371" w:type="dxa"/>
          </w:tcPr>
          <w:p w14:paraId="2EC58A80" w14:textId="77777777" w:rsidR="00092887" w:rsidRPr="001770D9" w:rsidRDefault="00092887" w:rsidP="00D0219F">
            <w:pPr>
              <w:pStyle w:val="phtablecellleft"/>
            </w:pPr>
            <w:r w:rsidRPr="001770D9">
              <w:t xml:space="preserve">Если код МКБ во вкладке «Заключение» </w:t>
            </w:r>
            <w:proofErr w:type="spellStart"/>
            <w:r w:rsidRPr="001770D9">
              <w:t>подвкладке</w:t>
            </w:r>
            <w:proofErr w:type="spellEnd"/>
            <w:r w:rsidRPr="001770D9">
              <w:t xml:space="preserve"> «Состояние здоровья после» в карте МО не находится в диапазоне </w:t>
            </w:r>
            <w:r w:rsidR="00376BD9">
              <w:t>«</w:t>
            </w:r>
            <w:r w:rsidRPr="00092887">
              <w:rPr>
                <w:lang w:val="en-US"/>
              </w:rPr>
              <w:t>Z</w:t>
            </w:r>
            <w:r w:rsidRPr="001770D9">
              <w:t>00-</w:t>
            </w:r>
            <w:r w:rsidRPr="00092887">
              <w:rPr>
                <w:lang w:val="en-US"/>
              </w:rPr>
              <w:t>Z</w:t>
            </w:r>
            <w:r w:rsidRPr="001770D9">
              <w:t>10</w:t>
            </w:r>
            <w:r w:rsidR="00376BD9">
              <w:t>», то выводится</w:t>
            </w:r>
            <w:r w:rsidRPr="001770D9">
              <w:t xml:space="preserve"> </w:t>
            </w:r>
            <w:r w:rsidR="00376BD9">
              <w:t>д</w:t>
            </w:r>
            <w:r w:rsidRPr="001770D9">
              <w:t xml:space="preserve">иагноз МКБ из данной вкладки и через </w:t>
            </w:r>
            <w:proofErr w:type="gramStart"/>
            <w:r w:rsidRPr="001770D9">
              <w:t>«-</w:t>
            </w:r>
            <w:proofErr w:type="gramEnd"/>
            <w:r w:rsidRPr="001770D9">
              <w:t>» рекомендацию для каждого диагноза</w:t>
            </w:r>
            <w:r w:rsidR="00376BD9">
              <w:t>.</w:t>
            </w:r>
          </w:p>
          <w:p w14:paraId="6B5F0E2A" w14:textId="77777777" w:rsidR="00092887" w:rsidRPr="002B2EC4" w:rsidRDefault="00092887" w:rsidP="00D0219F">
            <w:pPr>
              <w:pStyle w:val="phtablecellleft"/>
            </w:pPr>
            <w:r w:rsidRPr="002B2EC4">
              <w:t>Если рекоменд</w:t>
            </w:r>
            <w:r w:rsidR="00376BD9">
              <w:t>аций нет, то в отчет не выводится</w:t>
            </w:r>
            <w:r w:rsidRPr="002B2EC4">
              <w:t xml:space="preserve"> запись</w:t>
            </w:r>
            <w:r w:rsidR="00376BD9">
              <w:t>.</w:t>
            </w:r>
          </w:p>
        </w:tc>
        <w:tc>
          <w:tcPr>
            <w:tcW w:w="3827" w:type="dxa"/>
          </w:tcPr>
          <w:p w14:paraId="38AF4DE8" w14:textId="77777777" w:rsidR="00092887" w:rsidRPr="001770D9" w:rsidRDefault="00376BD9" w:rsidP="00576980">
            <w:pPr>
              <w:pStyle w:val="phtablecellleft"/>
              <w:numPr>
                <w:ilvl w:val="0"/>
                <w:numId w:val="58"/>
              </w:numPr>
            </w:pPr>
            <w:r>
              <w:t>«</w:t>
            </w:r>
            <w:r w:rsidR="00092887" w:rsidRPr="00092887">
              <w:rPr>
                <w:lang w:val="en-US"/>
              </w:rPr>
              <w:t>A</w:t>
            </w:r>
            <w:r w:rsidR="00092887" w:rsidRPr="001770D9">
              <w:t>01.1</w:t>
            </w:r>
            <w:r>
              <w:t>»</w:t>
            </w:r>
            <w:r w:rsidR="00092887" w:rsidRPr="001770D9">
              <w:t xml:space="preserve"> – </w:t>
            </w:r>
            <w:r>
              <w:t>н</w:t>
            </w:r>
            <w:r w:rsidR="00092887" w:rsidRPr="001770D9">
              <w:t>аблюдение психиатра</w:t>
            </w:r>
            <w:r>
              <w:t>;</w:t>
            </w:r>
          </w:p>
          <w:p w14:paraId="384C7F72" w14:textId="77777777" w:rsidR="00092887" w:rsidRPr="001770D9" w:rsidRDefault="00376BD9" w:rsidP="00576980">
            <w:pPr>
              <w:pStyle w:val="phtablecellleft"/>
              <w:numPr>
                <w:ilvl w:val="0"/>
                <w:numId w:val="58"/>
              </w:numPr>
            </w:pPr>
            <w:r>
              <w:t>«</w:t>
            </w:r>
            <w:r w:rsidR="00092887" w:rsidRPr="00092887">
              <w:rPr>
                <w:lang w:val="en-US"/>
              </w:rPr>
              <w:t>B</w:t>
            </w:r>
            <w:r w:rsidR="00092887" w:rsidRPr="001770D9">
              <w:t>01.1</w:t>
            </w:r>
            <w:r>
              <w:t>»</w:t>
            </w:r>
            <w:r w:rsidR="00092887" w:rsidRPr="001770D9">
              <w:t xml:space="preserve"> – ЛФК, массаж</w:t>
            </w:r>
            <w:r>
              <w:t>;</w:t>
            </w:r>
          </w:p>
          <w:p w14:paraId="69C1FACC" w14:textId="77777777" w:rsidR="00092887" w:rsidRPr="00092887" w:rsidRDefault="00376BD9" w:rsidP="00576980">
            <w:pPr>
              <w:pStyle w:val="phtablecellleft"/>
              <w:numPr>
                <w:ilvl w:val="0"/>
                <w:numId w:val="58"/>
              </w:numPr>
              <w:rPr>
                <w:lang w:val="en-US"/>
              </w:rPr>
            </w:pPr>
            <w:r>
              <w:t>«</w:t>
            </w:r>
            <w:r w:rsidR="00092887" w:rsidRPr="00092887">
              <w:rPr>
                <w:lang w:val="en-US"/>
              </w:rPr>
              <w:t>C01.1</w:t>
            </w:r>
            <w:r>
              <w:t>»</w:t>
            </w:r>
            <w:r w:rsidR="00092887" w:rsidRPr="00092887">
              <w:rPr>
                <w:lang w:val="en-US"/>
              </w:rPr>
              <w:t xml:space="preserve"> – </w:t>
            </w:r>
            <w:r>
              <w:t>н</w:t>
            </w:r>
            <w:r w:rsidR="00092887" w:rsidRPr="00995460">
              <w:t>аблюдение</w:t>
            </w:r>
            <w:r w:rsidR="00092887" w:rsidRPr="00092887">
              <w:rPr>
                <w:lang w:val="en-US"/>
              </w:rPr>
              <w:t xml:space="preserve"> </w:t>
            </w:r>
            <w:r w:rsidR="00092887" w:rsidRPr="00995460">
              <w:t>педиатра</w:t>
            </w:r>
            <w:r>
              <w:t>.</w:t>
            </w:r>
          </w:p>
        </w:tc>
      </w:tr>
      <w:tr w:rsidR="00092887" w:rsidRPr="00E22391" w14:paraId="2DD62EAE" w14:textId="77777777" w:rsidTr="00DB50A3">
        <w:trPr>
          <w:trHeight w:val="322"/>
        </w:trPr>
        <w:tc>
          <w:tcPr>
            <w:tcW w:w="1060" w:type="dxa"/>
          </w:tcPr>
          <w:p w14:paraId="36166722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17</w:t>
            </w:r>
          </w:p>
        </w:tc>
        <w:tc>
          <w:tcPr>
            <w:tcW w:w="3159" w:type="dxa"/>
          </w:tcPr>
          <w:p w14:paraId="147F4F68" w14:textId="77777777" w:rsidR="00092887" w:rsidRPr="001770D9" w:rsidRDefault="00092887" w:rsidP="00D0219F">
            <w:pPr>
              <w:pStyle w:val="phtablecellleft"/>
            </w:pPr>
            <w:r w:rsidRPr="001770D9">
              <w:t>Перечень и даты проведения осмотров врачами-специалистами</w:t>
            </w:r>
          </w:p>
        </w:tc>
        <w:tc>
          <w:tcPr>
            <w:tcW w:w="7371" w:type="dxa"/>
          </w:tcPr>
          <w:p w14:paraId="73160A44" w14:textId="77777777" w:rsidR="00092887" w:rsidRPr="00DB50A3" w:rsidRDefault="00092887" w:rsidP="00620E3E">
            <w:pPr>
              <w:pStyle w:val="phtablecellleft"/>
            </w:pPr>
            <w:r w:rsidRPr="00DB50A3">
              <w:t>Выводится перечень услуг по диспансеризации с типом «</w:t>
            </w:r>
            <w:r w:rsidR="00620E3E">
              <w:t>П</w:t>
            </w:r>
            <w:r w:rsidRPr="00DB50A3">
              <w:t>осещение» через запятую</w:t>
            </w:r>
            <w:r w:rsidR="00DB50A3" w:rsidRPr="00DB50A3">
              <w:t xml:space="preserve">, </w:t>
            </w:r>
            <w:r w:rsidRPr="00DB50A3">
              <w:t>и в скобочках указывается дата оказания этой услуги</w:t>
            </w:r>
            <w:r w:rsidR="00620E3E">
              <w:t>.</w:t>
            </w:r>
          </w:p>
        </w:tc>
        <w:tc>
          <w:tcPr>
            <w:tcW w:w="3827" w:type="dxa"/>
          </w:tcPr>
          <w:p w14:paraId="2F94C977" w14:textId="77777777" w:rsidR="00620E3E" w:rsidRPr="00620E3E" w:rsidRDefault="00620E3E" w:rsidP="00576980">
            <w:pPr>
              <w:pStyle w:val="phtablecellleft"/>
              <w:numPr>
                <w:ilvl w:val="0"/>
                <w:numId w:val="59"/>
              </w:numPr>
              <w:rPr>
                <w:lang w:val="en-US"/>
              </w:rPr>
            </w:pPr>
            <w:r>
              <w:t>«</w:t>
            </w:r>
            <w:r w:rsidRPr="00995460">
              <w:t>Осмотр педиатра</w:t>
            </w:r>
            <w:r>
              <w:t>»</w:t>
            </w:r>
            <w:r>
              <w:rPr>
                <w:lang w:val="en-US"/>
              </w:rPr>
              <w:t xml:space="preserve"> (01.01.2014)</w:t>
            </w:r>
            <w:r>
              <w:t>;</w:t>
            </w:r>
          </w:p>
          <w:p w14:paraId="7A01B052" w14:textId="77777777" w:rsidR="00092887" w:rsidRPr="00092887" w:rsidRDefault="00620E3E" w:rsidP="00576980">
            <w:pPr>
              <w:pStyle w:val="phtablecellleft"/>
              <w:numPr>
                <w:ilvl w:val="0"/>
                <w:numId w:val="59"/>
              </w:numPr>
              <w:rPr>
                <w:lang w:val="en-US"/>
              </w:rPr>
            </w:pPr>
            <w:r>
              <w:t>«</w:t>
            </w:r>
            <w:r w:rsidR="00092887" w:rsidRPr="00995460">
              <w:t>Осмотр невролога</w:t>
            </w:r>
            <w:r>
              <w:t>»</w:t>
            </w:r>
            <w:r w:rsidR="00092887" w:rsidRPr="00092887">
              <w:rPr>
                <w:lang w:val="en-US"/>
              </w:rPr>
              <w:t xml:space="preserve"> (02.01.2014)</w:t>
            </w:r>
            <w:r>
              <w:t>.</w:t>
            </w:r>
          </w:p>
        </w:tc>
      </w:tr>
      <w:tr w:rsidR="00092887" w:rsidRPr="00E22391" w14:paraId="2495BABB" w14:textId="77777777" w:rsidTr="00DB50A3">
        <w:trPr>
          <w:trHeight w:val="322"/>
        </w:trPr>
        <w:tc>
          <w:tcPr>
            <w:tcW w:w="1060" w:type="dxa"/>
          </w:tcPr>
          <w:p w14:paraId="0CC98A7A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18</w:t>
            </w:r>
          </w:p>
        </w:tc>
        <w:tc>
          <w:tcPr>
            <w:tcW w:w="3159" w:type="dxa"/>
          </w:tcPr>
          <w:p w14:paraId="2AD225D1" w14:textId="77777777" w:rsidR="00092887" w:rsidRPr="001770D9" w:rsidRDefault="00815B15" w:rsidP="00D0219F">
            <w:pPr>
              <w:pStyle w:val="phtablecellleft"/>
            </w:pPr>
            <w:r>
              <w:t>«</w:t>
            </w:r>
            <w:r w:rsidR="00092887" w:rsidRPr="001770D9">
              <w:t>Перечень, даты и результаты проведения исследований</w:t>
            </w:r>
            <w:r>
              <w:t>»</w:t>
            </w:r>
          </w:p>
        </w:tc>
        <w:tc>
          <w:tcPr>
            <w:tcW w:w="7371" w:type="dxa"/>
          </w:tcPr>
          <w:p w14:paraId="5B017EF1" w14:textId="77777777" w:rsidR="00092887" w:rsidRPr="001770D9" w:rsidRDefault="00092887" w:rsidP="00D0219F">
            <w:pPr>
              <w:pStyle w:val="phtablecellleft"/>
            </w:pPr>
            <w:r w:rsidRPr="001770D9">
              <w:t>Выводится перечень услуг по диспансеризации с типами «анализ» и «исследование» через запятую и в скобочках указывается дата оказания этой услуги</w:t>
            </w:r>
            <w:r w:rsidR="000D3A9E">
              <w:t>.</w:t>
            </w:r>
          </w:p>
        </w:tc>
        <w:tc>
          <w:tcPr>
            <w:tcW w:w="3827" w:type="dxa"/>
          </w:tcPr>
          <w:p w14:paraId="636FD058" w14:textId="77777777" w:rsidR="000D3A9E" w:rsidRDefault="000D3A9E" w:rsidP="00576980">
            <w:pPr>
              <w:pStyle w:val="phtablecellleft"/>
              <w:numPr>
                <w:ilvl w:val="0"/>
                <w:numId w:val="60"/>
              </w:numPr>
            </w:pPr>
            <w:r>
              <w:t>«</w:t>
            </w:r>
            <w:r w:rsidR="00092887" w:rsidRPr="001770D9">
              <w:t>О</w:t>
            </w:r>
            <w:r>
              <w:t>бщий анализ крови» (01.01.2014);</w:t>
            </w:r>
          </w:p>
          <w:p w14:paraId="5398B648" w14:textId="77777777" w:rsidR="00092887" w:rsidRPr="001770D9" w:rsidRDefault="000D3A9E" w:rsidP="00576980">
            <w:pPr>
              <w:pStyle w:val="phtablecellleft"/>
              <w:numPr>
                <w:ilvl w:val="0"/>
                <w:numId w:val="60"/>
              </w:numPr>
            </w:pPr>
            <w:r>
              <w:t>«</w:t>
            </w:r>
            <w:r w:rsidR="00092887" w:rsidRPr="001770D9">
              <w:t>Общий анализ мочи</w:t>
            </w:r>
            <w:r>
              <w:t>»</w:t>
            </w:r>
            <w:r w:rsidR="00092887" w:rsidRPr="001770D9">
              <w:t xml:space="preserve"> (01.01.2014)</w:t>
            </w:r>
            <w:r>
              <w:t>.</w:t>
            </w:r>
          </w:p>
        </w:tc>
      </w:tr>
      <w:tr w:rsidR="00092887" w:rsidRPr="00E22391" w14:paraId="620A7827" w14:textId="77777777" w:rsidTr="00DB50A3">
        <w:trPr>
          <w:trHeight w:val="322"/>
        </w:trPr>
        <w:tc>
          <w:tcPr>
            <w:tcW w:w="1060" w:type="dxa"/>
          </w:tcPr>
          <w:p w14:paraId="1F2951DB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19</w:t>
            </w:r>
          </w:p>
        </w:tc>
        <w:tc>
          <w:tcPr>
            <w:tcW w:w="3159" w:type="dxa"/>
          </w:tcPr>
          <w:p w14:paraId="0F3601B3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Врач</w:t>
            </w:r>
            <w:r w:rsidRPr="00995460">
              <w:t>»</w:t>
            </w:r>
          </w:p>
        </w:tc>
        <w:tc>
          <w:tcPr>
            <w:tcW w:w="7371" w:type="dxa"/>
          </w:tcPr>
          <w:p w14:paraId="25EBD9EA" w14:textId="77777777" w:rsidR="00092887" w:rsidRPr="001770D9" w:rsidRDefault="00092887" w:rsidP="00D0219F">
            <w:pPr>
              <w:pStyle w:val="phtablecellleft"/>
            </w:pPr>
            <w:r w:rsidRPr="001770D9">
              <w:t>Выводится ФИО врача, который закрыл карту диспансеризации</w:t>
            </w:r>
            <w:r w:rsidR="000D3A9E">
              <w:t>.</w:t>
            </w:r>
          </w:p>
        </w:tc>
        <w:tc>
          <w:tcPr>
            <w:tcW w:w="3827" w:type="dxa"/>
          </w:tcPr>
          <w:p w14:paraId="6413AE16" w14:textId="77777777" w:rsidR="00092887" w:rsidRPr="00995460" w:rsidRDefault="00092887" w:rsidP="00995460">
            <w:pPr>
              <w:pStyle w:val="phtablecellleft"/>
            </w:pPr>
            <w:r w:rsidRPr="00995460">
              <w:t>Иванова И.И.</w:t>
            </w:r>
          </w:p>
        </w:tc>
      </w:tr>
      <w:tr w:rsidR="00092887" w:rsidRPr="00E22391" w14:paraId="232DEF93" w14:textId="77777777" w:rsidTr="00DB50A3">
        <w:trPr>
          <w:trHeight w:val="322"/>
        </w:trPr>
        <w:tc>
          <w:tcPr>
            <w:tcW w:w="1060" w:type="dxa"/>
          </w:tcPr>
          <w:p w14:paraId="46B05B2A" w14:textId="77777777" w:rsidR="00092887" w:rsidRPr="00092887" w:rsidRDefault="00092887" w:rsidP="00D0219F">
            <w:pPr>
              <w:pStyle w:val="phtablecellleft"/>
              <w:rPr>
                <w:lang w:val="en-US"/>
              </w:rPr>
            </w:pPr>
            <w:r w:rsidRPr="00092887">
              <w:rPr>
                <w:lang w:val="en-US"/>
              </w:rPr>
              <w:t>20</w:t>
            </w:r>
          </w:p>
        </w:tc>
        <w:tc>
          <w:tcPr>
            <w:tcW w:w="3159" w:type="dxa"/>
          </w:tcPr>
          <w:p w14:paraId="76A642C8" w14:textId="77777777" w:rsidR="00092887" w:rsidRPr="00995460" w:rsidRDefault="00815B15" w:rsidP="00995460">
            <w:pPr>
              <w:pStyle w:val="phtablecellleft"/>
            </w:pPr>
            <w:r w:rsidRPr="00995460">
              <w:t>«</w:t>
            </w:r>
            <w:r w:rsidR="00092887" w:rsidRPr="00995460">
              <w:t>Дата заполнения</w:t>
            </w:r>
            <w:r w:rsidRPr="00995460">
              <w:t>»</w:t>
            </w:r>
          </w:p>
        </w:tc>
        <w:tc>
          <w:tcPr>
            <w:tcW w:w="7371" w:type="dxa"/>
          </w:tcPr>
          <w:p w14:paraId="635CDB67" w14:textId="77777777" w:rsidR="00092887" w:rsidRPr="001770D9" w:rsidRDefault="00092887" w:rsidP="00D0219F">
            <w:pPr>
              <w:pStyle w:val="phtablecellleft"/>
            </w:pPr>
            <w:r w:rsidRPr="001770D9">
              <w:t>Выводится текущая дата формирования печатной формы</w:t>
            </w:r>
            <w:r w:rsidR="000D3A9E">
              <w:t>.</w:t>
            </w:r>
          </w:p>
        </w:tc>
        <w:tc>
          <w:tcPr>
            <w:tcW w:w="3827" w:type="dxa"/>
          </w:tcPr>
          <w:p w14:paraId="7C59FC38" w14:textId="77777777" w:rsidR="00092887" w:rsidRPr="00995460" w:rsidRDefault="002361F9" w:rsidP="00995460">
            <w:pPr>
              <w:pStyle w:val="phtablecellleft"/>
            </w:pPr>
            <w:r w:rsidRPr="00995460">
              <w:t>«01» января 2001г</w:t>
            </w:r>
          </w:p>
        </w:tc>
      </w:tr>
    </w:tbl>
    <w:p w14:paraId="344C9E5D" w14:textId="77777777" w:rsidR="0082331B" w:rsidRDefault="0082331B" w:rsidP="00873B76">
      <w:pPr>
        <w:pStyle w:val="phnormal"/>
      </w:pPr>
    </w:p>
    <w:p w14:paraId="7A6425F5" w14:textId="77777777" w:rsidR="0082331B" w:rsidRDefault="0082331B" w:rsidP="00873B76">
      <w:pPr>
        <w:pStyle w:val="phnormal"/>
        <w:sectPr w:rsidR="0082331B" w:rsidSect="00D0219F">
          <w:pgSz w:w="16838" w:h="11906" w:orient="landscape"/>
          <w:pgMar w:top="1418" w:right="851" w:bottom="851" w:left="1134" w:header="709" w:footer="709" w:gutter="0"/>
          <w:cols w:space="708"/>
          <w:docGrid w:linePitch="360"/>
        </w:sectPr>
      </w:pPr>
    </w:p>
    <w:p w14:paraId="6F110F7A" w14:textId="77777777" w:rsidR="006E314E" w:rsidRDefault="006E314E" w:rsidP="00491D5B">
      <w:pPr>
        <w:pStyle w:val="2"/>
      </w:pPr>
      <w:bookmarkStart w:id="235" w:name="_Toc495305879"/>
      <w:r>
        <w:lastRenderedPageBreak/>
        <w:t>Настройка о</w:t>
      </w:r>
      <w:r w:rsidR="00E13EB6">
        <w:t>тчета «История развития ребенка</w:t>
      </w:r>
      <w:r>
        <w:t xml:space="preserve"> стр.2</w:t>
      </w:r>
      <w:r w:rsidR="00E13EB6">
        <w:t>»</w:t>
      </w:r>
      <w:bookmarkEnd w:id="235"/>
    </w:p>
    <w:p w14:paraId="7C8BB5AD" w14:textId="43F5DB23" w:rsidR="00AB0010" w:rsidRDefault="00EE12D3" w:rsidP="00873B76">
      <w:pPr>
        <w:pStyle w:val="phnormal"/>
      </w:pPr>
      <w:r>
        <w:t>Чтобы настроить отчет «История развития ребенка стр</w:t>
      </w:r>
      <w:r w:rsidR="000D03AD">
        <w:t>.</w:t>
      </w:r>
      <w:r>
        <w:t xml:space="preserve"> 2» из окна «</w:t>
      </w:r>
      <w:r w:rsidRPr="00873B76">
        <w:t>Регистратура</w:t>
      </w:r>
      <w:r>
        <w:t>/</w:t>
      </w:r>
      <w:r w:rsidR="000D03AD">
        <w:t xml:space="preserve"> </w:t>
      </w:r>
      <w:r w:rsidRPr="00873B76">
        <w:t>Запись в регистратуру</w:t>
      </w:r>
      <w:r>
        <w:t>», перейдите в раздел «</w:t>
      </w:r>
      <w:r w:rsidRPr="00873B76">
        <w:t>Словари</w:t>
      </w:r>
      <w:r>
        <w:t>/</w:t>
      </w:r>
      <w:r w:rsidRPr="00873B76">
        <w:t>Дополнительные словари</w:t>
      </w:r>
      <w:r>
        <w:t>» и настройте дополнительный словарь</w:t>
      </w:r>
      <w:r w:rsidR="000D03AD">
        <w:t xml:space="preserve"> </w:t>
      </w:r>
      <w:r w:rsidR="000D03AD">
        <w:br/>
      </w:r>
      <w:r w:rsidR="00AB0010">
        <w:t>(</w:t>
      </w:r>
      <w:r w:rsidR="00AB0010">
        <w:fldChar w:fldCharType="begin"/>
      </w:r>
      <w:r w:rsidR="00AB0010">
        <w:instrText xml:space="preserve"> REF _Ref424025776 \h </w:instrText>
      </w:r>
      <w:r w:rsidR="00AB0010">
        <w:fldChar w:fldCharType="separate"/>
      </w:r>
      <w:r w:rsidR="00E52AB7">
        <w:t xml:space="preserve">Рисунок </w:t>
      </w:r>
      <w:r w:rsidR="00E52AB7">
        <w:rPr>
          <w:noProof/>
        </w:rPr>
        <w:t>73</w:t>
      </w:r>
      <w:r w:rsidR="00AB0010">
        <w:fldChar w:fldCharType="end"/>
      </w:r>
      <w:r w:rsidR="00AB0010">
        <w:t>).</w:t>
      </w:r>
    </w:p>
    <w:p w14:paraId="16C59F84" w14:textId="77777777" w:rsidR="00AB0010" w:rsidRDefault="0011237F" w:rsidP="00F8183C">
      <w:pPr>
        <w:pStyle w:val="phfigure"/>
      </w:pPr>
      <w:r>
        <w:rPr>
          <w:noProof/>
        </w:rPr>
        <w:drawing>
          <wp:inline distT="0" distB="0" distL="0" distR="0" wp14:anchorId="21E74F5F" wp14:editId="41DCC59B">
            <wp:extent cx="6286500" cy="4162425"/>
            <wp:effectExtent l="19050" t="19050" r="19050" b="28575"/>
            <wp:docPr id="117" name="Рисунок 117" descr="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10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62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85538F" w14:textId="77777777" w:rsidR="00AB0010" w:rsidRDefault="00F8183C" w:rsidP="00F8183C">
      <w:pPr>
        <w:pStyle w:val="phfiguretitle"/>
      </w:pPr>
      <w:bookmarkStart w:id="236" w:name="_Ref424025776"/>
      <w:r>
        <w:t>Рисунок</w:t>
      </w:r>
      <w:r w:rsidR="00AB0010">
        <w:t xml:space="preserve"> </w:t>
      </w:r>
      <w:fldSimple w:instr=" SEQ Рисунок \* ARABIC ">
        <w:r w:rsidR="00E52AB7">
          <w:rPr>
            <w:noProof/>
          </w:rPr>
          <w:t>73</w:t>
        </w:r>
      </w:fldSimple>
      <w:bookmarkEnd w:id="236"/>
      <w:r w:rsidR="000A6949">
        <w:t xml:space="preserve"> – Окно «Дополнительные словари»</w:t>
      </w:r>
    </w:p>
    <w:p w14:paraId="33E36F2A" w14:textId="77777777" w:rsidR="00AB0010" w:rsidRDefault="00F45563" w:rsidP="00873B76">
      <w:pPr>
        <w:pStyle w:val="phnormal"/>
      </w:pPr>
      <w:r>
        <w:t>Настройте</w:t>
      </w:r>
      <w:r w:rsidR="00AB0010">
        <w:t xml:space="preserve"> дополнительный словарь со следующими параметрами:</w:t>
      </w:r>
    </w:p>
    <w:p w14:paraId="372C6C69" w14:textId="77777777" w:rsidR="00AB0010" w:rsidRDefault="00AB0010" w:rsidP="007C25E2">
      <w:pPr>
        <w:pStyle w:val="phlistitemized1"/>
      </w:pPr>
      <w:r>
        <w:t>«</w:t>
      </w:r>
      <w:r w:rsidRPr="00873B76">
        <w:t>Код</w:t>
      </w:r>
      <w:r>
        <w:t xml:space="preserve">» </w:t>
      </w:r>
      <w:r w:rsidR="00F45563">
        <w:t>- присвойте код «</w:t>
      </w:r>
      <w:r w:rsidRPr="00AB0010">
        <w:t>PMC_AMB_REPORTS</w:t>
      </w:r>
      <w:r w:rsidR="00F45563">
        <w:t>»</w:t>
      </w:r>
      <w:r>
        <w:t>;</w:t>
      </w:r>
    </w:p>
    <w:p w14:paraId="3E47BCEE" w14:textId="77777777" w:rsidR="00AB0010" w:rsidRDefault="00AB0010" w:rsidP="007C25E2">
      <w:pPr>
        <w:pStyle w:val="phlistitemized1"/>
      </w:pPr>
      <w:r>
        <w:t>«</w:t>
      </w:r>
      <w:r w:rsidRPr="00873B76">
        <w:t>Наименование</w:t>
      </w:r>
      <w:r w:rsidR="00F45563">
        <w:t>» -</w:t>
      </w:r>
      <w:r>
        <w:t xml:space="preserve"> </w:t>
      </w:r>
      <w:r w:rsidR="00B513EA">
        <w:t>введите</w:t>
      </w:r>
      <w:r w:rsidR="00F45563">
        <w:t xml:space="preserve"> наименование «</w:t>
      </w:r>
      <w:r w:rsidRPr="00AB0010">
        <w:t>Список отчетов для медкарты</w:t>
      </w:r>
      <w:r w:rsidR="00F45563">
        <w:t>»</w:t>
      </w:r>
      <w:r>
        <w:t>;</w:t>
      </w:r>
    </w:p>
    <w:p w14:paraId="6127C68F" w14:textId="77777777" w:rsidR="00AB0010" w:rsidRDefault="00AB0010" w:rsidP="007C25E2">
      <w:pPr>
        <w:pStyle w:val="phlistitemized1"/>
      </w:pPr>
      <w:r>
        <w:t>«</w:t>
      </w:r>
      <w:r w:rsidRPr="00873B76">
        <w:t>Формат</w:t>
      </w:r>
      <w:r w:rsidR="00B513EA">
        <w:t>» - выберите формат</w:t>
      </w:r>
      <w:r>
        <w:t xml:space="preserve"> </w:t>
      </w:r>
      <w:r w:rsidR="00B513EA">
        <w:t>«</w:t>
      </w:r>
      <w:r w:rsidRPr="00AB0010">
        <w:t>Строка</w:t>
      </w:r>
      <w:r w:rsidR="00B513EA">
        <w:t xml:space="preserve">» с помощью кнопки </w:t>
      </w:r>
      <w:r w:rsidR="0011237F">
        <w:rPr>
          <w:noProof/>
          <w:lang w:eastAsia="ru-RU"/>
        </w:rPr>
        <w:drawing>
          <wp:inline distT="0" distB="0" distL="0" distR="0" wp14:anchorId="4D9599D5" wp14:editId="7F3B6800">
            <wp:extent cx="209550" cy="228600"/>
            <wp:effectExtent l="19050" t="19050" r="19050" b="19050"/>
            <wp:docPr id="118" name="Рисунок 1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4DF93C75" w14:textId="77777777" w:rsidR="00AB0010" w:rsidRDefault="00AB0010" w:rsidP="007C25E2">
      <w:pPr>
        <w:pStyle w:val="phlistitemized1"/>
      </w:pPr>
      <w:r>
        <w:t>«</w:t>
      </w:r>
      <w:r w:rsidRPr="00873B76">
        <w:t>Длина строкового поля</w:t>
      </w:r>
      <w:r w:rsidR="00B513EA">
        <w:t>» -</w:t>
      </w:r>
      <w:r>
        <w:t xml:space="preserve"> </w:t>
      </w:r>
      <w:r w:rsidR="00B513EA">
        <w:t>укажите длину строкового поля «</w:t>
      </w:r>
      <w:r w:rsidRPr="00AB0010">
        <w:t>160</w:t>
      </w:r>
      <w:r w:rsidR="00B513EA">
        <w:t>» вручную</w:t>
      </w:r>
      <w:r>
        <w:t>.</w:t>
      </w:r>
    </w:p>
    <w:p w14:paraId="6D912C8B" w14:textId="77777777" w:rsidR="00AB0010" w:rsidRDefault="00AB0010" w:rsidP="00873B76">
      <w:pPr>
        <w:pStyle w:val="phnormal"/>
      </w:pPr>
      <w:r>
        <w:t>К этому дополнительному словарю в области «</w:t>
      </w:r>
      <w:r w:rsidRPr="00873B76">
        <w:t>Дополнительные словари: значения</w:t>
      </w:r>
      <w:r>
        <w:t xml:space="preserve">» </w:t>
      </w:r>
      <w:r w:rsidR="00B513EA">
        <w:t>добавьте</w:t>
      </w:r>
      <w:r>
        <w:t xml:space="preserve"> значение со следующими параметрами:</w:t>
      </w:r>
    </w:p>
    <w:p w14:paraId="7566BABE" w14:textId="77777777" w:rsidR="00AB0010" w:rsidRPr="00B513EA" w:rsidRDefault="00AB0010" w:rsidP="007C25E2">
      <w:pPr>
        <w:pStyle w:val="phlistitemized1"/>
        <w:rPr>
          <w:lang w:val="en-US"/>
        </w:rPr>
      </w:pPr>
      <w:r w:rsidRPr="00B513EA">
        <w:rPr>
          <w:lang w:val="en-US"/>
        </w:rPr>
        <w:t>«</w:t>
      </w:r>
      <w:r w:rsidRPr="00873B76">
        <w:t>Значение</w:t>
      </w:r>
      <w:r w:rsidR="00B513EA" w:rsidRPr="00B513EA">
        <w:rPr>
          <w:lang w:val="en-US"/>
        </w:rPr>
        <w:t>» -</w:t>
      </w:r>
      <w:r w:rsidRPr="00B513EA">
        <w:rPr>
          <w:lang w:val="en-US"/>
        </w:rPr>
        <w:t xml:space="preserve"> </w:t>
      </w:r>
      <w:r w:rsidR="00B513EA">
        <w:t>введите</w:t>
      </w:r>
      <w:r w:rsidR="00B513EA" w:rsidRPr="00B513EA">
        <w:rPr>
          <w:lang w:val="en-US"/>
        </w:rPr>
        <w:t xml:space="preserve"> </w:t>
      </w:r>
      <w:r w:rsidR="00B513EA">
        <w:t>значение</w:t>
      </w:r>
      <w:r w:rsidR="00B513EA" w:rsidRPr="00B513EA">
        <w:rPr>
          <w:lang w:val="en-US"/>
        </w:rPr>
        <w:t xml:space="preserve"> «</w:t>
      </w:r>
      <w:r w:rsidRPr="00B513EA">
        <w:rPr>
          <w:lang w:val="en-US"/>
        </w:rPr>
        <w:t>Child's_history_development_2</w:t>
      </w:r>
      <w:r w:rsidR="00B513EA" w:rsidRPr="00B513EA">
        <w:rPr>
          <w:lang w:val="en-US"/>
        </w:rPr>
        <w:t>»</w:t>
      </w:r>
      <w:r w:rsidRPr="00B513EA">
        <w:rPr>
          <w:lang w:val="en-US"/>
        </w:rPr>
        <w:t>;</w:t>
      </w:r>
    </w:p>
    <w:p w14:paraId="0116FABF" w14:textId="77777777" w:rsidR="00AB0010" w:rsidRDefault="00AB0010" w:rsidP="007C25E2">
      <w:pPr>
        <w:pStyle w:val="phlistitemized1"/>
      </w:pPr>
      <w:r>
        <w:lastRenderedPageBreak/>
        <w:t>«</w:t>
      </w:r>
      <w:r w:rsidRPr="00873B76">
        <w:t>Примечание</w:t>
      </w:r>
      <w:r w:rsidR="00B513EA">
        <w:t>» -</w:t>
      </w:r>
      <w:r>
        <w:t xml:space="preserve"> </w:t>
      </w:r>
      <w:r w:rsidR="00B513EA">
        <w:t>введите примечание «</w:t>
      </w:r>
      <w:r w:rsidRPr="00AB0010">
        <w:t>112/</w:t>
      </w:r>
      <w:proofErr w:type="gramStart"/>
      <w:r w:rsidRPr="00AB0010">
        <w:t>у</w:t>
      </w:r>
      <w:proofErr w:type="gramEnd"/>
      <w:r w:rsidRPr="00AB0010">
        <w:t xml:space="preserve"> </w:t>
      </w:r>
      <w:proofErr w:type="gramStart"/>
      <w:r w:rsidRPr="00AB0010">
        <w:t>История</w:t>
      </w:r>
      <w:proofErr w:type="gramEnd"/>
      <w:r w:rsidRPr="00AB0010">
        <w:t xml:space="preserve"> развития ребенка стр. 2</w:t>
      </w:r>
      <w:r w:rsidR="00B513EA">
        <w:t>»</w:t>
      </w:r>
      <w:r>
        <w:t>.</w:t>
      </w:r>
    </w:p>
    <w:p w14:paraId="699E1E44" w14:textId="77777777" w:rsidR="002B7AD1" w:rsidRDefault="002B7AD1" w:rsidP="002B7AD1">
      <w:pPr>
        <w:pStyle w:val="2"/>
      </w:pPr>
      <w:bookmarkStart w:id="237" w:name="_Ref482346404"/>
      <w:bookmarkStart w:id="238" w:name="_Toc495305880"/>
      <w:r>
        <w:t>Настройка отчета «</w:t>
      </w:r>
      <w:bookmarkStart w:id="239" w:name="_Ref403117633"/>
      <w:bookmarkStart w:id="240" w:name="_Toc480882896"/>
      <w:r>
        <w:t>Маршрутная карта диспансеризации</w:t>
      </w:r>
      <w:bookmarkEnd w:id="239"/>
      <w:bookmarkEnd w:id="240"/>
      <w:r>
        <w:t>»</w:t>
      </w:r>
      <w:bookmarkEnd w:id="237"/>
      <w:bookmarkEnd w:id="238"/>
    </w:p>
    <w:p w14:paraId="71FC0F56" w14:textId="77777777" w:rsidR="002B7AD1" w:rsidRDefault="00140707" w:rsidP="002B7AD1">
      <w:pPr>
        <w:pStyle w:val="phnormal"/>
      </w:pPr>
      <w:r>
        <w:t>Для настройки отчет</w:t>
      </w:r>
      <w:r w:rsidR="002B7AD1">
        <w:t>а перейдите в пункт главного меню «Система/Настройка отчетов/Пользовательские отчеты». В открывшемся окне</w:t>
      </w:r>
      <w:r w:rsidR="001A4B6A">
        <w:t xml:space="preserve"> в блоке «Пользовательские отчеты»</w:t>
      </w:r>
      <w:r w:rsidR="002B7AD1">
        <w:t xml:space="preserve"> выберите пункт контекстного меню «Добавить». Откроется окно «Отч</w:t>
      </w:r>
      <w:r w:rsidR="001A4B6A">
        <w:t>е</w:t>
      </w:r>
      <w:r w:rsidR="002B7AD1">
        <w:t>ты: добавление» (</w:t>
      </w:r>
      <w:r w:rsidR="001A4B6A">
        <w:fldChar w:fldCharType="begin"/>
      </w:r>
      <w:r w:rsidR="001A4B6A">
        <w:instrText xml:space="preserve"> REF _Ref482345428 \h </w:instrText>
      </w:r>
      <w:r w:rsidR="001A4B6A">
        <w:fldChar w:fldCharType="separate"/>
      </w:r>
      <w:r w:rsidR="00E52AB7">
        <w:t xml:space="preserve">Рисунок </w:t>
      </w:r>
      <w:r w:rsidR="00E52AB7">
        <w:rPr>
          <w:noProof/>
        </w:rPr>
        <w:t>74</w:t>
      </w:r>
      <w:r w:rsidR="001A4B6A">
        <w:fldChar w:fldCharType="end"/>
      </w:r>
      <w:r w:rsidR="002B7AD1">
        <w:t>).</w:t>
      </w:r>
    </w:p>
    <w:p w14:paraId="6DE54C7A" w14:textId="77777777" w:rsidR="002B7AD1" w:rsidRDefault="0011237F" w:rsidP="001A4B6A">
      <w:pPr>
        <w:pStyle w:val="phfigure"/>
      </w:pPr>
      <w:r>
        <w:rPr>
          <w:noProof/>
        </w:rPr>
        <w:drawing>
          <wp:inline distT="0" distB="0" distL="0" distR="0" wp14:anchorId="2511D039" wp14:editId="376DD6E0">
            <wp:extent cx="5419725" cy="3914775"/>
            <wp:effectExtent l="19050" t="19050" r="28575" b="28575"/>
            <wp:docPr id="119" name="Рисунок 1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14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0B3D670" w14:textId="77777777" w:rsidR="002B7AD1" w:rsidRDefault="001A4B6A" w:rsidP="001A4B6A">
      <w:pPr>
        <w:pStyle w:val="phfiguretitle"/>
      </w:pPr>
      <w:bookmarkStart w:id="241" w:name="_Ref482345428"/>
      <w:r>
        <w:t xml:space="preserve">Рисунок </w:t>
      </w:r>
      <w:fldSimple w:instr=" SEQ Рисунок \* ARABIC ">
        <w:r w:rsidR="00E52AB7">
          <w:rPr>
            <w:noProof/>
          </w:rPr>
          <w:t>74</w:t>
        </w:r>
      </w:fldSimple>
      <w:bookmarkEnd w:id="241"/>
      <w:r>
        <w:t xml:space="preserve"> – Окно «Отчеты: добавление»</w:t>
      </w:r>
    </w:p>
    <w:p w14:paraId="5E3652BD" w14:textId="77777777" w:rsidR="002B7AD1" w:rsidRDefault="001A4B6A" w:rsidP="002B7AD1">
      <w:pPr>
        <w:pStyle w:val="phnormal"/>
      </w:pPr>
      <w:r>
        <w:t>Заполните следующие поля:</w:t>
      </w:r>
    </w:p>
    <w:p w14:paraId="65110482" w14:textId="77777777" w:rsidR="001A4B6A" w:rsidRDefault="001A4B6A" w:rsidP="001A4B6A">
      <w:pPr>
        <w:pStyle w:val="phlistitemized1"/>
      </w:pPr>
      <w:r>
        <w:t xml:space="preserve">«Код» </w:t>
      </w:r>
      <w:r w:rsidR="008F1B5E">
        <w:t>-</w:t>
      </w:r>
      <w:r>
        <w:t xml:space="preserve"> «</w:t>
      </w:r>
      <w:proofErr w:type="spellStart"/>
      <w:r w:rsidRPr="001A4B6A">
        <w:t>dispensary_routing</w:t>
      </w:r>
      <w:proofErr w:type="spellEnd"/>
      <w:r>
        <w:t>»;</w:t>
      </w:r>
    </w:p>
    <w:p w14:paraId="58E6E5FD" w14:textId="77777777" w:rsidR="001A4B6A" w:rsidRDefault="001A4B6A" w:rsidP="001A4B6A">
      <w:pPr>
        <w:pStyle w:val="phlistitemized1"/>
      </w:pPr>
      <w:r>
        <w:t xml:space="preserve">«Наименование» </w:t>
      </w:r>
      <w:r w:rsidR="008F1B5E">
        <w:t>-</w:t>
      </w:r>
      <w:r>
        <w:t xml:space="preserve"> «</w:t>
      </w:r>
      <w:r w:rsidRPr="001A4B6A">
        <w:t>Маршрутная карта диспансеризации</w:t>
      </w:r>
      <w:r>
        <w:t>»;</w:t>
      </w:r>
    </w:p>
    <w:p w14:paraId="2D11F0EE" w14:textId="77777777" w:rsidR="001A4B6A" w:rsidRDefault="001A4B6A" w:rsidP="001A4B6A">
      <w:pPr>
        <w:pStyle w:val="phlistitemized1"/>
      </w:pPr>
      <w:r>
        <w:t xml:space="preserve">«Тип (по виду продукта)» - выберите значение «» из выпадающего списка с помощью кнопки </w:t>
      </w:r>
      <w:r w:rsidR="0011237F">
        <w:rPr>
          <w:noProof/>
          <w:lang w:eastAsia="ru-RU"/>
        </w:rPr>
        <w:drawing>
          <wp:inline distT="0" distB="0" distL="0" distR="0" wp14:anchorId="0BD923BF" wp14:editId="243D1E18">
            <wp:extent cx="209550" cy="228600"/>
            <wp:effectExtent l="19050" t="19050" r="19050" b="19050"/>
            <wp:docPr id="120" name="Рисунок 1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;</w:t>
      </w:r>
    </w:p>
    <w:p w14:paraId="2454A205" w14:textId="77777777" w:rsidR="001A4B6A" w:rsidRDefault="001A4B6A" w:rsidP="001A4B6A">
      <w:pPr>
        <w:pStyle w:val="phlistitemized1"/>
      </w:pPr>
      <w:r>
        <w:t>«</w:t>
      </w:r>
      <w:r w:rsidRPr="001A4B6A">
        <w:t>Виден в других ЛПУ</w:t>
      </w:r>
      <w:r>
        <w:t>» - установите «флажок»;</w:t>
      </w:r>
    </w:p>
    <w:p w14:paraId="5DD85F33" w14:textId="77777777" w:rsidR="001A4B6A" w:rsidRPr="001A4B6A" w:rsidRDefault="001A4B6A" w:rsidP="001A4B6A">
      <w:pPr>
        <w:pStyle w:val="phlistitemized1"/>
        <w:rPr>
          <w:lang w:val="en-US"/>
        </w:rPr>
      </w:pPr>
      <w:r w:rsidRPr="001A4B6A">
        <w:rPr>
          <w:lang w:val="en-US"/>
        </w:rPr>
        <w:t>«</w:t>
      </w:r>
      <w:r>
        <w:t>Файл</w:t>
      </w:r>
      <w:r w:rsidRPr="001A4B6A">
        <w:rPr>
          <w:lang w:val="en-US"/>
        </w:rPr>
        <w:t xml:space="preserve">» </w:t>
      </w:r>
      <w:r w:rsidR="008F1B5E" w:rsidRPr="008F1B5E">
        <w:rPr>
          <w:lang w:val="en-US"/>
        </w:rPr>
        <w:t xml:space="preserve">- </w:t>
      </w:r>
      <w:r w:rsidRPr="001A4B6A">
        <w:rPr>
          <w:lang w:val="en-US"/>
        </w:rPr>
        <w:t>«Reports/</w:t>
      </w:r>
      <w:proofErr w:type="spellStart"/>
      <w:r w:rsidRPr="001A4B6A">
        <w:rPr>
          <w:lang w:val="en-US"/>
        </w:rPr>
        <w:t>ProfCard</w:t>
      </w:r>
      <w:proofErr w:type="spellEnd"/>
      <w:r w:rsidRPr="001A4B6A">
        <w:rPr>
          <w:lang w:val="en-US"/>
        </w:rPr>
        <w:t>/</w:t>
      </w:r>
      <w:proofErr w:type="spellStart"/>
      <w:r w:rsidRPr="001A4B6A">
        <w:rPr>
          <w:lang w:val="en-US"/>
        </w:rPr>
        <w:t>dispensary_routing</w:t>
      </w:r>
      <w:proofErr w:type="spellEnd"/>
      <w:r w:rsidRPr="001A4B6A">
        <w:rPr>
          <w:lang w:val="en-US"/>
        </w:rPr>
        <w:t>».</w:t>
      </w:r>
    </w:p>
    <w:p w14:paraId="50C90902" w14:textId="77777777" w:rsidR="001A4B6A" w:rsidRPr="001A4B6A" w:rsidRDefault="001A4B6A" w:rsidP="002B7AD1">
      <w:pPr>
        <w:pStyle w:val="phnormal"/>
      </w:pPr>
      <w:r>
        <w:t>После заполнения полей нажмите кнопку «Ок».</w:t>
      </w:r>
    </w:p>
    <w:p w14:paraId="4B6B77A1" w14:textId="77777777" w:rsidR="001A4B6A" w:rsidRDefault="001A4B6A" w:rsidP="002B7AD1">
      <w:pPr>
        <w:pStyle w:val="phnormal"/>
      </w:pPr>
      <w:r>
        <w:lastRenderedPageBreak/>
        <w:t>В блоке «Параметры» с помощью пункта контекстного меню добавьте параметры в соответствии с таблицей (</w:t>
      </w:r>
      <w:r>
        <w:fldChar w:fldCharType="begin"/>
      </w:r>
      <w:r>
        <w:instrText xml:space="preserve"> REF _Ref482345653 \h </w:instrText>
      </w:r>
      <w:r>
        <w:fldChar w:fldCharType="separate"/>
      </w:r>
      <w:r w:rsidR="00E52AB7">
        <w:t xml:space="preserve">Таблица </w:t>
      </w:r>
      <w:r w:rsidR="00E52AB7">
        <w:rPr>
          <w:noProof/>
        </w:rPr>
        <w:t>8</w:t>
      </w:r>
      <w:r>
        <w:fldChar w:fldCharType="end"/>
      </w:r>
      <w:r>
        <w:t>).</w:t>
      </w:r>
    </w:p>
    <w:p w14:paraId="74D93686" w14:textId="77777777" w:rsidR="001A4B6A" w:rsidRDefault="001A4B6A" w:rsidP="001A4B6A">
      <w:pPr>
        <w:pStyle w:val="phtabletitle"/>
      </w:pPr>
      <w:bookmarkStart w:id="242" w:name="_Ref482345653"/>
      <w:r>
        <w:t xml:space="preserve">Таблица </w:t>
      </w:r>
      <w:fldSimple w:instr=" SEQ Таблица \* ARABIC ">
        <w:r w:rsidR="00E52AB7">
          <w:rPr>
            <w:noProof/>
          </w:rPr>
          <w:t>8</w:t>
        </w:r>
      </w:fldSimple>
      <w:bookmarkEnd w:id="242"/>
      <w:r>
        <w:t xml:space="preserve"> – Параметры отчета «</w:t>
      </w:r>
      <w:r w:rsidRPr="001A4B6A">
        <w:t>Маршрутная карта диспансеризации</w:t>
      </w:r>
      <w: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8"/>
        <w:gridCol w:w="2028"/>
      </w:tblGrid>
      <w:tr w:rsidR="001A4B6A" w14:paraId="738F2EA8" w14:textId="77777777" w:rsidTr="001853F4">
        <w:tc>
          <w:tcPr>
            <w:tcW w:w="2027" w:type="dxa"/>
            <w:shd w:val="clear" w:color="auto" w:fill="auto"/>
          </w:tcPr>
          <w:p w14:paraId="4C0DA71E" w14:textId="77777777" w:rsidR="001A4B6A" w:rsidRDefault="001A4B6A" w:rsidP="001853F4">
            <w:pPr>
              <w:pStyle w:val="phtablecolcaption"/>
            </w:pPr>
            <w:r>
              <w:t>Имя</w:t>
            </w:r>
          </w:p>
        </w:tc>
        <w:tc>
          <w:tcPr>
            <w:tcW w:w="2027" w:type="dxa"/>
            <w:shd w:val="clear" w:color="auto" w:fill="auto"/>
          </w:tcPr>
          <w:p w14:paraId="42D10E3A" w14:textId="77777777" w:rsidR="001A4B6A" w:rsidRDefault="001A4B6A" w:rsidP="001853F4">
            <w:pPr>
              <w:pStyle w:val="phtablecolcaption"/>
            </w:pPr>
            <w:r>
              <w:t>Тип</w:t>
            </w:r>
          </w:p>
        </w:tc>
        <w:tc>
          <w:tcPr>
            <w:tcW w:w="2027" w:type="dxa"/>
            <w:shd w:val="clear" w:color="auto" w:fill="auto"/>
          </w:tcPr>
          <w:p w14:paraId="691BA939" w14:textId="77777777" w:rsidR="001A4B6A" w:rsidRDefault="001A4B6A" w:rsidP="001853F4">
            <w:pPr>
              <w:pStyle w:val="phtablecolcaption"/>
            </w:pPr>
            <w:r>
              <w:t>Обязательность</w:t>
            </w:r>
          </w:p>
        </w:tc>
        <w:tc>
          <w:tcPr>
            <w:tcW w:w="2028" w:type="dxa"/>
            <w:shd w:val="clear" w:color="auto" w:fill="auto"/>
          </w:tcPr>
          <w:p w14:paraId="6537EDF6" w14:textId="77777777" w:rsidR="001A4B6A" w:rsidRDefault="001A4B6A" w:rsidP="001853F4">
            <w:pPr>
              <w:pStyle w:val="phtablecolcaption"/>
            </w:pPr>
            <w:r>
              <w:t>Связь</w:t>
            </w:r>
          </w:p>
        </w:tc>
        <w:tc>
          <w:tcPr>
            <w:tcW w:w="2028" w:type="dxa"/>
            <w:shd w:val="clear" w:color="auto" w:fill="auto"/>
          </w:tcPr>
          <w:p w14:paraId="2DB0D2AE" w14:textId="77777777" w:rsidR="001A4B6A" w:rsidRDefault="001A4B6A" w:rsidP="001853F4">
            <w:pPr>
              <w:pStyle w:val="phtablecolcaption"/>
            </w:pPr>
            <w:r>
              <w:t>Порядок</w:t>
            </w:r>
          </w:p>
        </w:tc>
      </w:tr>
      <w:tr w:rsidR="001A4B6A" w14:paraId="7B7895F3" w14:textId="77777777" w:rsidTr="001853F4">
        <w:tc>
          <w:tcPr>
            <w:tcW w:w="2027" w:type="dxa"/>
            <w:shd w:val="clear" w:color="auto" w:fill="auto"/>
          </w:tcPr>
          <w:p w14:paraId="56FDCDE1" w14:textId="77777777" w:rsidR="001A4B6A" w:rsidRPr="001A4B6A" w:rsidRDefault="001A4B6A" w:rsidP="001853F4">
            <w:pPr>
              <w:pStyle w:val="phtablecellleft"/>
            </w:pPr>
            <w:r w:rsidRPr="001A4B6A">
              <w:t>PROF_CARD_ID</w:t>
            </w:r>
          </w:p>
        </w:tc>
        <w:tc>
          <w:tcPr>
            <w:tcW w:w="2027" w:type="dxa"/>
            <w:shd w:val="clear" w:color="auto" w:fill="auto"/>
          </w:tcPr>
          <w:p w14:paraId="61D00B7A" w14:textId="77777777" w:rsidR="001A4B6A" w:rsidRPr="001A4B6A" w:rsidRDefault="001A4B6A" w:rsidP="001853F4">
            <w:pPr>
              <w:pStyle w:val="phtablecellleft"/>
            </w:pPr>
            <w:r w:rsidRPr="001A4B6A">
              <w:t>число</w:t>
            </w:r>
          </w:p>
        </w:tc>
        <w:tc>
          <w:tcPr>
            <w:tcW w:w="2027" w:type="dxa"/>
            <w:shd w:val="clear" w:color="auto" w:fill="auto"/>
          </w:tcPr>
          <w:p w14:paraId="05551FE4" w14:textId="77777777" w:rsidR="001A4B6A" w:rsidRPr="001A4B6A" w:rsidRDefault="001A4B6A" w:rsidP="001853F4">
            <w:pPr>
              <w:pStyle w:val="phtablecellleft"/>
            </w:pPr>
            <w:r w:rsidRPr="001A4B6A">
              <w:t>Может принимать пустые значения</w:t>
            </w:r>
          </w:p>
        </w:tc>
        <w:tc>
          <w:tcPr>
            <w:tcW w:w="2028" w:type="dxa"/>
            <w:shd w:val="clear" w:color="auto" w:fill="auto"/>
          </w:tcPr>
          <w:p w14:paraId="2DB515C4" w14:textId="77777777" w:rsidR="001A4B6A" w:rsidRPr="001A4B6A" w:rsidRDefault="001A4B6A" w:rsidP="001853F4">
            <w:pPr>
              <w:pStyle w:val="phtablecellleft"/>
            </w:pPr>
            <w:r w:rsidRPr="001A4B6A">
              <w:t>Переменная</w:t>
            </w:r>
          </w:p>
        </w:tc>
        <w:tc>
          <w:tcPr>
            <w:tcW w:w="2028" w:type="dxa"/>
            <w:shd w:val="clear" w:color="auto" w:fill="auto"/>
          </w:tcPr>
          <w:p w14:paraId="1710D2ED" w14:textId="77777777" w:rsidR="001A4B6A" w:rsidRPr="001A4B6A" w:rsidRDefault="001A4B6A" w:rsidP="001853F4">
            <w:pPr>
              <w:pStyle w:val="phtablecellleft"/>
            </w:pPr>
            <w:r w:rsidRPr="001A4B6A">
              <w:t>1</w:t>
            </w:r>
          </w:p>
        </w:tc>
      </w:tr>
      <w:tr w:rsidR="001A4B6A" w14:paraId="4918CC22" w14:textId="77777777" w:rsidTr="001853F4">
        <w:tc>
          <w:tcPr>
            <w:tcW w:w="2027" w:type="dxa"/>
            <w:shd w:val="clear" w:color="auto" w:fill="auto"/>
          </w:tcPr>
          <w:p w14:paraId="5C1D92E5" w14:textId="77777777" w:rsidR="001A4B6A" w:rsidRPr="001A4B6A" w:rsidRDefault="001A4B6A" w:rsidP="001853F4">
            <w:pPr>
              <w:pStyle w:val="phtablecellleft"/>
            </w:pPr>
            <w:r w:rsidRPr="001A4B6A">
              <w:t>TYPE</w:t>
            </w:r>
          </w:p>
        </w:tc>
        <w:tc>
          <w:tcPr>
            <w:tcW w:w="2027" w:type="dxa"/>
            <w:shd w:val="clear" w:color="auto" w:fill="auto"/>
          </w:tcPr>
          <w:p w14:paraId="759952B3" w14:textId="77777777" w:rsidR="001A4B6A" w:rsidRPr="001A4B6A" w:rsidRDefault="001A4B6A" w:rsidP="001853F4">
            <w:pPr>
              <w:pStyle w:val="phtablecellleft"/>
            </w:pPr>
            <w:r w:rsidRPr="001A4B6A">
              <w:t>число</w:t>
            </w:r>
          </w:p>
        </w:tc>
        <w:tc>
          <w:tcPr>
            <w:tcW w:w="2027" w:type="dxa"/>
            <w:shd w:val="clear" w:color="auto" w:fill="auto"/>
          </w:tcPr>
          <w:p w14:paraId="1606925E" w14:textId="77777777" w:rsidR="001A4B6A" w:rsidRPr="001A4B6A" w:rsidRDefault="001A4B6A" w:rsidP="001853F4">
            <w:pPr>
              <w:pStyle w:val="phtablecellleft"/>
            </w:pPr>
            <w:r w:rsidRPr="001A4B6A">
              <w:t>Может принимать пустые значения</w:t>
            </w:r>
          </w:p>
        </w:tc>
        <w:tc>
          <w:tcPr>
            <w:tcW w:w="2028" w:type="dxa"/>
            <w:shd w:val="clear" w:color="auto" w:fill="auto"/>
          </w:tcPr>
          <w:p w14:paraId="1529E503" w14:textId="77777777" w:rsidR="001A4B6A" w:rsidRPr="001A4B6A" w:rsidRDefault="001A4B6A" w:rsidP="001853F4">
            <w:pPr>
              <w:pStyle w:val="phtablecellleft"/>
            </w:pPr>
            <w:r w:rsidRPr="001A4B6A">
              <w:t>Константа</w:t>
            </w:r>
          </w:p>
        </w:tc>
        <w:tc>
          <w:tcPr>
            <w:tcW w:w="2028" w:type="dxa"/>
            <w:shd w:val="clear" w:color="auto" w:fill="auto"/>
          </w:tcPr>
          <w:p w14:paraId="034354CC" w14:textId="77777777" w:rsidR="001A4B6A" w:rsidRPr="001A4B6A" w:rsidRDefault="001A4B6A" w:rsidP="001853F4">
            <w:pPr>
              <w:pStyle w:val="phtablecellleft"/>
            </w:pPr>
            <w:r w:rsidRPr="001A4B6A">
              <w:t>2</w:t>
            </w:r>
          </w:p>
        </w:tc>
      </w:tr>
    </w:tbl>
    <w:p w14:paraId="575C0CC5" w14:textId="77777777" w:rsidR="00FE5DD8" w:rsidRDefault="00FE5DD8" w:rsidP="00FE5DD8">
      <w:pPr>
        <w:pStyle w:val="phnormal"/>
        <w:rPr>
          <w:rFonts w:cs="Arial"/>
        </w:rPr>
      </w:pPr>
      <w:r>
        <w:rPr>
          <w:rFonts w:cs="Arial"/>
        </w:rPr>
        <w:t>Для настройки вывода графы «Диспансеризация» на форме печати отчета перейдите в пункт главного меню «Система/Настройка отчетов/Пользовательские отчеты», откроется окно «Пользовательские отчеты» (</w:t>
      </w:r>
      <w:r>
        <w:rPr>
          <w:rFonts w:cs="Arial"/>
        </w:rPr>
        <w:fldChar w:fldCharType="begin"/>
      </w:r>
      <w:r>
        <w:rPr>
          <w:rFonts w:cs="Arial"/>
        </w:rPr>
        <w:instrText xml:space="preserve"> REF _Ref480879533 \h  \* MERGEFORMAT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E52AB7">
        <w:rPr>
          <w:rFonts w:cs="Arial"/>
        </w:rPr>
        <w:t xml:space="preserve">Рисунок </w:t>
      </w:r>
      <w:r w:rsidR="00E52AB7">
        <w:rPr>
          <w:rFonts w:cs="Arial"/>
          <w:noProof/>
        </w:rPr>
        <w:t>75</w:t>
      </w:r>
      <w:r>
        <w:rPr>
          <w:rFonts w:cs="Arial"/>
        </w:rPr>
        <w:fldChar w:fldCharType="end"/>
      </w:r>
      <w:r>
        <w:rPr>
          <w:rFonts w:cs="Arial"/>
        </w:rPr>
        <w:t>), содержащее список отчетов.</w:t>
      </w:r>
    </w:p>
    <w:p w14:paraId="0162B8F0" w14:textId="77777777" w:rsidR="00FE5DD8" w:rsidRDefault="0011237F" w:rsidP="00FE5DD8">
      <w:pPr>
        <w:pStyle w:val="phfiguretitle"/>
      </w:pPr>
      <w:r>
        <w:rPr>
          <w:noProof/>
        </w:rPr>
        <w:drawing>
          <wp:inline distT="0" distB="0" distL="0" distR="0" wp14:anchorId="57B8520A" wp14:editId="553022DF">
            <wp:extent cx="6153150" cy="3114675"/>
            <wp:effectExtent l="0" t="0" r="0" b="9525"/>
            <wp:docPr id="1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D7AB9" w14:textId="77777777" w:rsidR="00FE5DD8" w:rsidRDefault="00FE5DD8" w:rsidP="00FE5DD8">
      <w:pPr>
        <w:pStyle w:val="phfigure"/>
        <w:rPr>
          <w:rFonts w:cs="Arial"/>
        </w:rPr>
      </w:pPr>
      <w:bookmarkStart w:id="243" w:name="_Ref480879533"/>
      <w:r>
        <w:rPr>
          <w:rFonts w:cs="Arial"/>
        </w:rPr>
        <w:t xml:space="preserve">Рисунок </w:t>
      </w:r>
      <w:r>
        <w:fldChar w:fldCharType="begin"/>
      </w:r>
      <w:r>
        <w:rPr>
          <w:rFonts w:cs="Arial"/>
        </w:rPr>
        <w:instrText xml:space="preserve"> SEQ Рисунок \* ARABIC </w:instrText>
      </w:r>
      <w:r>
        <w:fldChar w:fldCharType="separate"/>
      </w:r>
      <w:r w:rsidR="00E52AB7">
        <w:rPr>
          <w:rFonts w:cs="Arial"/>
          <w:noProof/>
        </w:rPr>
        <w:t>75</w:t>
      </w:r>
      <w:r>
        <w:fldChar w:fldCharType="end"/>
      </w:r>
      <w:bookmarkEnd w:id="243"/>
      <w:r>
        <w:rPr>
          <w:rFonts w:cs="Arial"/>
        </w:rPr>
        <w:t xml:space="preserve"> – Окно «Пользовательские отчеты»</w:t>
      </w:r>
    </w:p>
    <w:p w14:paraId="7439D323" w14:textId="77777777" w:rsidR="002B7AD1" w:rsidRDefault="00FE5DD8" w:rsidP="00FE5DD8">
      <w:pPr>
        <w:pStyle w:val="phnormal"/>
      </w:pPr>
      <w:r>
        <w:rPr>
          <w:rFonts w:cs="Arial"/>
        </w:rPr>
        <w:t>В данном окне выберите отчет «Маршрутная карта диспансеризации» и в блоке «Параметры», расположенном в нижней части окна, выберите пункт «</w:t>
      </w:r>
      <w:r>
        <w:rPr>
          <w:rFonts w:cs="Arial"/>
          <w:lang w:val="en-US"/>
        </w:rPr>
        <w:t>TYPE</w:t>
      </w:r>
      <w:r>
        <w:rPr>
          <w:rFonts w:cs="Arial"/>
        </w:rPr>
        <w:t>», нажмите правой кнопкой мыши и выберите пункт меню «Редактировать», откроется окно «Параметры отчета: редактирование»</w:t>
      </w:r>
      <w:r w:rsidR="002B7AD1">
        <w:t xml:space="preserve"> (</w:t>
      </w:r>
      <w:r w:rsidR="002B7AD1">
        <w:fldChar w:fldCharType="begin"/>
      </w:r>
      <w:r w:rsidR="002B7AD1">
        <w:instrText xml:space="preserve"> REF _Ref480880112 \h </w:instrText>
      </w:r>
      <w:r w:rsidR="002B7AD1">
        <w:fldChar w:fldCharType="separate"/>
      </w:r>
      <w:r w:rsidR="00E52AB7">
        <w:t xml:space="preserve">Рисунок </w:t>
      </w:r>
      <w:r w:rsidR="00E52AB7">
        <w:rPr>
          <w:noProof/>
        </w:rPr>
        <w:t>76</w:t>
      </w:r>
      <w:r w:rsidR="002B7AD1">
        <w:fldChar w:fldCharType="end"/>
      </w:r>
      <w:r w:rsidR="002B7AD1">
        <w:t>).</w:t>
      </w:r>
    </w:p>
    <w:p w14:paraId="6965D967" w14:textId="77777777" w:rsidR="002B7AD1" w:rsidRDefault="0011237F" w:rsidP="002B7AD1">
      <w:pPr>
        <w:pStyle w:val="phfiguretitle"/>
      </w:pPr>
      <w:r>
        <w:rPr>
          <w:noProof/>
        </w:rPr>
        <w:lastRenderedPageBreak/>
        <w:drawing>
          <wp:inline distT="0" distB="0" distL="0" distR="0" wp14:anchorId="32B6ABAA" wp14:editId="24E46CC1">
            <wp:extent cx="5143500" cy="3771900"/>
            <wp:effectExtent l="19050" t="19050" r="19050" b="19050"/>
            <wp:docPr id="122" name="Рисунок 1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71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522FA5" w14:textId="77777777" w:rsidR="002B7AD1" w:rsidRPr="00066C11" w:rsidRDefault="002B7AD1" w:rsidP="002B7AD1">
      <w:pPr>
        <w:pStyle w:val="phfigure"/>
      </w:pPr>
      <w:bookmarkStart w:id="244" w:name="_Ref480880112"/>
      <w:r>
        <w:t xml:space="preserve">Рисунок </w:t>
      </w:r>
      <w:fldSimple w:instr=" SEQ Рисунок \* ARABIC ">
        <w:r w:rsidR="00E52AB7">
          <w:rPr>
            <w:noProof/>
          </w:rPr>
          <w:t>76</w:t>
        </w:r>
      </w:fldSimple>
      <w:bookmarkEnd w:id="244"/>
      <w:r>
        <w:t xml:space="preserve"> – Окно «Параметры отчета: редактирование»</w:t>
      </w:r>
    </w:p>
    <w:p w14:paraId="02FA7DA6" w14:textId="77777777" w:rsidR="002B7AD1" w:rsidRDefault="002B7AD1" w:rsidP="002B7AD1">
      <w:pPr>
        <w:pStyle w:val="phnormal"/>
      </w:pPr>
      <w:r>
        <w:t>Для отображения графы «Диспансеризация» в поле «Значение» введите «1». При установке значения «0» графа «Диспансеризация» не отображается. Нажмите кнопку «ОК» для сохранения введенных данных.</w:t>
      </w:r>
    </w:p>
    <w:p w14:paraId="5EB2FF54" w14:textId="77777777" w:rsidR="00A32125" w:rsidRDefault="00A32125" w:rsidP="00A32125">
      <w:pPr>
        <w:pStyle w:val="2"/>
      </w:pPr>
      <w:bookmarkStart w:id="245" w:name="_Ref486604413"/>
      <w:bookmarkStart w:id="246" w:name="_Toc495305881"/>
      <w:bookmarkStart w:id="247" w:name="_Ref403124586"/>
      <w:r>
        <w:t>Настройка отчета «</w:t>
      </w:r>
      <w:r w:rsidRPr="00A32125">
        <w:t>Направления по форме 028/у»</w:t>
      </w:r>
      <w:bookmarkEnd w:id="245"/>
      <w:bookmarkEnd w:id="246"/>
    </w:p>
    <w:p w14:paraId="13FA28EF" w14:textId="77777777" w:rsidR="00A32125" w:rsidRDefault="00A32125" w:rsidP="00A32125">
      <w:pPr>
        <w:pStyle w:val="phnormal"/>
      </w:pPr>
      <w:r>
        <w:t>Для настройки отчета пер</w:t>
      </w:r>
      <w:r w:rsidR="002361F9">
        <w:t>е</w:t>
      </w:r>
      <w:r>
        <w:t>йдите в пункт главного меню «Система/Настройки отчетов/</w:t>
      </w:r>
      <w:r w:rsidRPr="00A32125">
        <w:t>Пользовательские отчеты</w:t>
      </w:r>
      <w:r>
        <w:t>» и выберите отчет с кодом</w:t>
      </w:r>
      <w:r w:rsidRPr="00A32125">
        <w:t xml:space="preserve"> 028/y_2</w:t>
      </w:r>
      <w:r>
        <w:t xml:space="preserve">. В нижней части окна («Параметры») выберите пункт контекстного меню «Добавить». </w:t>
      </w:r>
      <w:r w:rsidR="008F1B5E">
        <w:t>В открывшемся окне</w:t>
      </w:r>
      <w:r>
        <w:t xml:space="preserve"> «Параметры отчета: добавление» (</w:t>
      </w:r>
      <w:r w:rsidR="008F1B5E">
        <w:fldChar w:fldCharType="begin"/>
      </w:r>
      <w:r w:rsidR="008F1B5E">
        <w:instrText xml:space="preserve"> REF _Ref486601229 \h </w:instrText>
      </w:r>
      <w:r w:rsidR="008F1B5E">
        <w:fldChar w:fldCharType="separate"/>
      </w:r>
      <w:r w:rsidR="00E52AB7">
        <w:t xml:space="preserve">Рисунок </w:t>
      </w:r>
      <w:r w:rsidR="00E52AB7">
        <w:rPr>
          <w:noProof/>
        </w:rPr>
        <w:t>77</w:t>
      </w:r>
      <w:r w:rsidR="008F1B5E">
        <w:fldChar w:fldCharType="end"/>
      </w:r>
      <w:r>
        <w:t>)</w:t>
      </w:r>
      <w:r w:rsidR="008F1B5E">
        <w:t xml:space="preserve"> заполните следующие поля (значения указывайте без кавычек):</w:t>
      </w:r>
    </w:p>
    <w:p w14:paraId="7F01087A" w14:textId="77777777" w:rsidR="008F1B5E" w:rsidRDefault="0011237F" w:rsidP="008F1B5E">
      <w:pPr>
        <w:pStyle w:val="phfigure"/>
      </w:pPr>
      <w:r>
        <w:rPr>
          <w:noProof/>
        </w:rPr>
        <w:lastRenderedPageBreak/>
        <w:drawing>
          <wp:inline distT="0" distB="0" distL="0" distR="0" wp14:anchorId="6A2CF357" wp14:editId="59803888">
            <wp:extent cx="4143375" cy="2990850"/>
            <wp:effectExtent l="19050" t="19050" r="28575" b="19050"/>
            <wp:docPr id="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90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5AF1E3D" w14:textId="77777777" w:rsidR="00A32125" w:rsidRDefault="008F1B5E" w:rsidP="008F1B5E">
      <w:pPr>
        <w:pStyle w:val="phfiguretitle"/>
      </w:pPr>
      <w:bookmarkStart w:id="248" w:name="_Ref486601229"/>
      <w:bookmarkStart w:id="249" w:name="_Ref486601218"/>
      <w:r>
        <w:t xml:space="preserve">Рисунок </w:t>
      </w:r>
      <w:fldSimple w:instr=" SEQ Рисунок \* ARABIC ">
        <w:r w:rsidR="00E52AB7">
          <w:rPr>
            <w:noProof/>
          </w:rPr>
          <w:t>77</w:t>
        </w:r>
      </w:fldSimple>
      <w:bookmarkEnd w:id="248"/>
      <w:r>
        <w:t xml:space="preserve"> – Окно «Параметры отчета: добавление»</w:t>
      </w:r>
      <w:bookmarkEnd w:id="249"/>
    </w:p>
    <w:p w14:paraId="0A27F5FC" w14:textId="77777777" w:rsidR="008F1B5E" w:rsidRDefault="008F1B5E" w:rsidP="008F1B5E">
      <w:pPr>
        <w:pStyle w:val="phlistitemized1"/>
      </w:pPr>
      <w:r>
        <w:t>«Код» - «FROM_TYPE»;</w:t>
      </w:r>
    </w:p>
    <w:p w14:paraId="3A1486A2" w14:textId="77777777" w:rsidR="008F1B5E" w:rsidRDefault="008F1B5E" w:rsidP="008F1B5E">
      <w:pPr>
        <w:pStyle w:val="phlistitemized1"/>
      </w:pPr>
      <w:r>
        <w:t>«Тип параметра» - «Строка»;</w:t>
      </w:r>
    </w:p>
    <w:p w14:paraId="407DD6A2" w14:textId="77777777" w:rsidR="008F1B5E" w:rsidRDefault="008F1B5E" w:rsidP="008F1B5E">
      <w:pPr>
        <w:pStyle w:val="phlistitemized1"/>
      </w:pPr>
      <w:r>
        <w:t>«Порядок» – «2»;</w:t>
      </w:r>
    </w:p>
    <w:p w14:paraId="369FE044" w14:textId="77777777" w:rsidR="008F1B5E" w:rsidRDefault="008F1B5E" w:rsidP="008F1B5E">
      <w:pPr>
        <w:pStyle w:val="phlistitemized1"/>
      </w:pPr>
      <w:r>
        <w:t>«Связь» - «Переменная»</w:t>
      </w:r>
      <w:r w:rsidR="00620C05">
        <w:t>.</w:t>
      </w:r>
    </w:p>
    <w:p w14:paraId="2E6B5B42" w14:textId="77777777" w:rsidR="0049358B" w:rsidRPr="008F1B5E" w:rsidRDefault="0049358B" w:rsidP="0049358B">
      <w:pPr>
        <w:pStyle w:val="phnormal"/>
      </w:pPr>
      <w:r>
        <w:t>После заполнения полей нажмите кнопку «Ок».</w:t>
      </w:r>
    </w:p>
    <w:p w14:paraId="6798C28C" w14:textId="77777777" w:rsidR="00697ED4" w:rsidRDefault="00697ED4" w:rsidP="00697ED4">
      <w:pPr>
        <w:pStyle w:val="1"/>
      </w:pPr>
      <w:bookmarkStart w:id="250" w:name="_Toc495305882"/>
      <w:r>
        <w:lastRenderedPageBreak/>
        <w:t>Часто задаваемые вопросы</w:t>
      </w:r>
      <w:bookmarkEnd w:id="247"/>
      <w:bookmarkEnd w:id="250"/>
    </w:p>
    <w:p w14:paraId="6A6C7150" w14:textId="77777777" w:rsidR="00697ED4" w:rsidRDefault="00697ED4" w:rsidP="00697ED4">
      <w:pPr>
        <w:pStyle w:val="2"/>
      </w:pPr>
      <w:bookmarkStart w:id="251" w:name="_Toc495305883"/>
      <w:r>
        <w:t>Возникающие ошибки</w:t>
      </w:r>
      <w:bookmarkEnd w:id="251"/>
    </w:p>
    <w:p w14:paraId="5D43FEF3" w14:textId="77777777" w:rsidR="00697ED4" w:rsidRDefault="00697ED4" w:rsidP="00697ED4">
      <w:pPr>
        <w:pStyle w:val="3"/>
      </w:pPr>
      <w:bookmarkStart w:id="252" w:name="_Toc495305884"/>
      <w:r>
        <w:t>Карты медосмотров</w:t>
      </w:r>
      <w:bookmarkEnd w:id="252"/>
    </w:p>
    <w:p w14:paraId="149897E8" w14:textId="77777777" w:rsidR="0064022E" w:rsidRPr="00344806" w:rsidRDefault="00697ED4" w:rsidP="00873B76">
      <w:pPr>
        <w:pStyle w:val="phnormal"/>
      </w:pPr>
      <w:r w:rsidRPr="00344806">
        <w:t xml:space="preserve">Если при создании карты медосмотра </w:t>
      </w:r>
      <w:r w:rsidR="00344806" w:rsidRPr="00344806">
        <w:t>Система оповестила</w:t>
      </w:r>
      <w:r w:rsidRPr="00344806">
        <w:t xml:space="preserve"> пользователя об ошибке сообщением: «</w:t>
      </w:r>
      <w:r w:rsidRPr="00873B76">
        <w:t xml:space="preserve">При автоматическом создании цель посещения в </w:t>
      </w:r>
      <w:r w:rsidR="00E806EB">
        <w:t>к</w:t>
      </w:r>
      <w:r w:rsidRPr="00873B76">
        <w:t>арте медосмотров должна иметь признак «Создавать карту медосмотра</w:t>
      </w:r>
      <w:r w:rsidRPr="00344806">
        <w:t>»</w:t>
      </w:r>
      <w:r w:rsidR="00344806" w:rsidRPr="00344806">
        <w:t>», то</w:t>
      </w:r>
      <w:r w:rsidR="00556CF6">
        <w:t xml:space="preserve"> </w:t>
      </w:r>
      <w:r w:rsidR="004873A5">
        <w:t xml:space="preserve">исправьте </w:t>
      </w:r>
      <w:r w:rsidR="00344806" w:rsidRPr="00344806">
        <w:t xml:space="preserve">эту ошибку. </w:t>
      </w:r>
      <w:r w:rsidR="004873A5">
        <w:t>Откройте</w:t>
      </w:r>
      <w:r w:rsidRPr="00344806">
        <w:t xml:space="preserve"> карту медосмотра пациента</w:t>
      </w:r>
      <w:r w:rsidR="004317D4" w:rsidRPr="00344806">
        <w:t xml:space="preserve">, </w:t>
      </w:r>
      <w:r w:rsidR="004873A5">
        <w:t>проверьте</w:t>
      </w:r>
      <w:r w:rsidR="004317D4" w:rsidRPr="00344806">
        <w:t xml:space="preserve"> корректное заполнение поля «</w:t>
      </w:r>
      <w:r w:rsidR="004317D4" w:rsidRPr="00873B76">
        <w:t>Цель посещения</w:t>
      </w:r>
      <w:r w:rsidR="004317D4" w:rsidRPr="00344806">
        <w:t xml:space="preserve">» и </w:t>
      </w:r>
      <w:r w:rsidR="004873A5">
        <w:t>убедитесь</w:t>
      </w:r>
      <w:r w:rsidR="004317D4" w:rsidRPr="00344806">
        <w:t xml:space="preserve"> в том, что цели посещения, заданной пользователем в этом поле</w:t>
      </w:r>
      <w:r w:rsidR="003907CE">
        <w:t>,</w:t>
      </w:r>
      <w:r w:rsidR="004317D4" w:rsidRPr="00344806">
        <w:t xml:space="preserve"> соответствует признак «</w:t>
      </w:r>
      <w:r w:rsidR="004317D4" w:rsidRPr="00873B76">
        <w:t>Создавать карту МО</w:t>
      </w:r>
      <w:r w:rsidR="004317D4" w:rsidRPr="00344806">
        <w:t>»</w:t>
      </w:r>
      <w:r w:rsidR="004873A5">
        <w:br/>
      </w:r>
      <w:r w:rsidR="00556CF6">
        <w:t>(</w:t>
      </w:r>
      <w:r w:rsidR="00CF61F8">
        <w:fldChar w:fldCharType="begin"/>
      </w:r>
      <w:r w:rsidR="00CF61F8">
        <w:instrText xml:space="preserve"> REF _Ref434999195 \h </w:instrText>
      </w:r>
      <w:r w:rsidR="00CF61F8">
        <w:fldChar w:fldCharType="separate"/>
      </w:r>
      <w:r w:rsidR="00E52AB7">
        <w:t xml:space="preserve">Рисунок </w:t>
      </w:r>
      <w:r w:rsidR="00E52AB7">
        <w:rPr>
          <w:noProof/>
        </w:rPr>
        <w:t>78</w:t>
      </w:r>
      <w:r w:rsidR="00CF61F8">
        <w:fldChar w:fldCharType="end"/>
      </w:r>
      <w:r w:rsidR="00556CF6">
        <w:t>)</w:t>
      </w:r>
      <w:r w:rsidR="004317D4" w:rsidRPr="00344806">
        <w:t xml:space="preserve">. </w:t>
      </w:r>
    </w:p>
    <w:p w14:paraId="3D085AC6" w14:textId="77777777" w:rsidR="0064022E" w:rsidRDefault="0011237F" w:rsidP="00F8183C">
      <w:pPr>
        <w:pStyle w:val="phfigure"/>
      </w:pPr>
      <w:r>
        <w:rPr>
          <w:noProof/>
        </w:rPr>
        <w:drawing>
          <wp:inline distT="0" distB="0" distL="0" distR="0" wp14:anchorId="270590C6" wp14:editId="1B8FCDD4">
            <wp:extent cx="5553075" cy="3952875"/>
            <wp:effectExtent l="19050" t="19050" r="28575" b="28575"/>
            <wp:docPr id="124" name="Рисунок 124" descr="666666666666666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666666666666666666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52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8F4051" w14:textId="77777777" w:rsidR="0064022E" w:rsidRPr="0064022E" w:rsidRDefault="00F8183C" w:rsidP="00F8183C">
      <w:pPr>
        <w:pStyle w:val="phfiguretitle"/>
      </w:pPr>
      <w:bookmarkStart w:id="253" w:name="_Ref434999195"/>
      <w:r>
        <w:t>Рисунок</w:t>
      </w:r>
      <w:r w:rsidR="00CF61F8">
        <w:t xml:space="preserve"> </w:t>
      </w:r>
      <w:fldSimple w:instr=" SEQ Рисунок \* ARABIC ">
        <w:r w:rsidR="00E52AB7">
          <w:rPr>
            <w:noProof/>
          </w:rPr>
          <w:t>78</w:t>
        </w:r>
      </w:fldSimple>
      <w:bookmarkEnd w:id="253"/>
      <w:r w:rsidR="000A6949">
        <w:t xml:space="preserve"> – Окно «Редактирование карты медосмотра»</w:t>
      </w:r>
    </w:p>
    <w:p w14:paraId="06A30380" w14:textId="77777777" w:rsidR="00697ED4" w:rsidRDefault="004317D4" w:rsidP="00873B76">
      <w:pPr>
        <w:pStyle w:val="phnormal"/>
      </w:pPr>
      <w:r>
        <w:t>При заполнении пользователем поля «</w:t>
      </w:r>
      <w:r w:rsidRPr="00873B76">
        <w:t>Цель посещения</w:t>
      </w:r>
      <w:r>
        <w:t>» Система предлагает значения из словаря «</w:t>
      </w:r>
      <w:r w:rsidRPr="00873B76">
        <w:t>Цели посещения</w:t>
      </w:r>
      <w:r>
        <w:t>»</w:t>
      </w:r>
      <w:r w:rsidR="00510595">
        <w:t xml:space="preserve"> (</w:t>
      </w:r>
      <w:r w:rsidR="00CF61F8">
        <w:fldChar w:fldCharType="begin"/>
      </w:r>
      <w:r w:rsidR="00CF61F8">
        <w:instrText xml:space="preserve"> REF _Ref434999214 \h </w:instrText>
      </w:r>
      <w:r w:rsidR="00CF61F8">
        <w:fldChar w:fldCharType="separate"/>
      </w:r>
      <w:r w:rsidR="00E52AB7">
        <w:t xml:space="preserve">Рисунок </w:t>
      </w:r>
      <w:r w:rsidR="00E52AB7">
        <w:rPr>
          <w:noProof/>
        </w:rPr>
        <w:t>79</w:t>
      </w:r>
      <w:r w:rsidR="00CF61F8">
        <w:fldChar w:fldCharType="end"/>
      </w:r>
      <w:r w:rsidR="00510595">
        <w:t>)</w:t>
      </w:r>
      <w:r w:rsidR="0064022E">
        <w:t>.</w:t>
      </w:r>
    </w:p>
    <w:p w14:paraId="36C9EF16" w14:textId="77777777" w:rsidR="0064022E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76D805F2" wp14:editId="5868FD23">
            <wp:extent cx="4143375" cy="3352800"/>
            <wp:effectExtent l="19050" t="19050" r="28575" b="19050"/>
            <wp:docPr id="125" name="Рисунок 125" descr="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8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352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E5F18F" w14:textId="77777777" w:rsidR="0064022E" w:rsidRDefault="00F8183C" w:rsidP="00F8183C">
      <w:pPr>
        <w:pStyle w:val="phfiguretitle"/>
      </w:pPr>
      <w:bookmarkStart w:id="254" w:name="_Ref434999214"/>
      <w:r>
        <w:t>Рисунок</w:t>
      </w:r>
      <w:r w:rsidR="00CF61F8">
        <w:t xml:space="preserve"> </w:t>
      </w:r>
      <w:fldSimple w:instr=" SEQ Рисунок \* ARABIC ">
        <w:r w:rsidR="00E52AB7">
          <w:rPr>
            <w:noProof/>
          </w:rPr>
          <w:t>79</w:t>
        </w:r>
      </w:fldSimple>
      <w:bookmarkEnd w:id="254"/>
      <w:r w:rsidR="00016972">
        <w:t xml:space="preserve"> – Окно «Цели посещения»</w:t>
      </w:r>
    </w:p>
    <w:p w14:paraId="3F710199" w14:textId="77777777" w:rsidR="0064022E" w:rsidRDefault="00E806EB" w:rsidP="00873B76">
      <w:pPr>
        <w:pStyle w:val="phnormal"/>
      </w:pPr>
      <w:r>
        <w:t>Полный список</w:t>
      </w:r>
      <w:r w:rsidR="0064022E">
        <w:t xml:space="preserve"> возможных значений поля «</w:t>
      </w:r>
      <w:r w:rsidR="0064022E" w:rsidRPr="00873B76">
        <w:t>Цели посещения</w:t>
      </w:r>
      <w:r w:rsidR="0064022E">
        <w:t>» и с</w:t>
      </w:r>
      <w:r w:rsidR="000419AB">
        <w:t>оответствующих</w:t>
      </w:r>
      <w:r w:rsidR="0064022E">
        <w:t xml:space="preserve"> им признакам «</w:t>
      </w:r>
      <w:r w:rsidR="0064022E" w:rsidRPr="00873B76">
        <w:t>Создавать карту МО</w:t>
      </w:r>
      <w:r w:rsidR="0064022E">
        <w:t>» или «</w:t>
      </w:r>
      <w:r w:rsidR="0064022E" w:rsidRPr="00873B76">
        <w:t>Не создавать карту МО</w:t>
      </w:r>
      <w:r w:rsidR="0064022E">
        <w:t xml:space="preserve">» </w:t>
      </w:r>
      <w:r>
        <w:t>находится в разделе</w:t>
      </w:r>
      <w:r w:rsidR="0064022E">
        <w:t xml:space="preserve"> «</w:t>
      </w:r>
      <w:r w:rsidR="0064022E" w:rsidRPr="00873B76">
        <w:t>Словари</w:t>
      </w:r>
      <w:r w:rsidR="00457EC7">
        <w:t>/</w:t>
      </w:r>
      <w:r w:rsidR="0064022E" w:rsidRPr="00873B76">
        <w:t>Медицинские классификаторы</w:t>
      </w:r>
      <w:r w:rsidR="00457EC7">
        <w:t>/</w:t>
      </w:r>
      <w:r w:rsidR="0064022E" w:rsidRPr="00873B76">
        <w:t>Цели посещения</w:t>
      </w:r>
      <w:r w:rsidR="0064022E">
        <w:t>» (</w:t>
      </w:r>
      <w:r w:rsidR="003F7398">
        <w:fldChar w:fldCharType="begin"/>
      </w:r>
      <w:r w:rsidR="003F7398">
        <w:instrText xml:space="preserve"> REF _Ref434999235 \h </w:instrText>
      </w:r>
      <w:r w:rsidR="003F7398">
        <w:fldChar w:fldCharType="separate"/>
      </w:r>
      <w:r w:rsidR="00E52AB7">
        <w:t xml:space="preserve">Рисунок </w:t>
      </w:r>
      <w:r w:rsidR="00E52AB7">
        <w:rPr>
          <w:noProof/>
        </w:rPr>
        <w:t>80</w:t>
      </w:r>
      <w:r w:rsidR="003F7398">
        <w:fldChar w:fldCharType="end"/>
      </w:r>
      <w:r w:rsidR="003F7398">
        <w:t>).</w:t>
      </w:r>
    </w:p>
    <w:p w14:paraId="6D570DCA" w14:textId="77777777" w:rsidR="0064022E" w:rsidRDefault="0011237F" w:rsidP="00F8183C">
      <w:pPr>
        <w:pStyle w:val="phfigure"/>
      </w:pPr>
      <w:r>
        <w:rPr>
          <w:noProof/>
        </w:rPr>
        <w:drawing>
          <wp:inline distT="0" distB="0" distL="0" distR="0" wp14:anchorId="4EC41B07" wp14:editId="544DCA49">
            <wp:extent cx="5610225" cy="2362200"/>
            <wp:effectExtent l="19050" t="19050" r="28575" b="19050"/>
            <wp:docPr id="126" name="Рисунок 126" descr="нннннннннннннн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нннннннннннннннн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62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B8FBF7" w14:textId="77777777" w:rsidR="0064022E" w:rsidRPr="0064022E" w:rsidRDefault="00F8183C" w:rsidP="00F8183C">
      <w:pPr>
        <w:pStyle w:val="phfiguretitle"/>
      </w:pPr>
      <w:bookmarkStart w:id="255" w:name="_Ref434999235"/>
      <w:r>
        <w:t>Рисунок</w:t>
      </w:r>
      <w:r w:rsidR="00CF61F8">
        <w:t xml:space="preserve"> </w:t>
      </w:r>
      <w:fldSimple w:instr=" SEQ Рисунок \* ARABIC ">
        <w:r w:rsidR="00E52AB7">
          <w:rPr>
            <w:noProof/>
          </w:rPr>
          <w:t>80</w:t>
        </w:r>
      </w:fldSimple>
      <w:bookmarkEnd w:id="255"/>
      <w:r w:rsidR="00016972">
        <w:t xml:space="preserve"> – Окно «Цели посещения»</w:t>
      </w:r>
    </w:p>
    <w:p w14:paraId="36A6F6B1" w14:textId="77777777" w:rsidR="00697ED4" w:rsidRPr="00591681" w:rsidRDefault="000A6CBF" w:rsidP="00873B76">
      <w:pPr>
        <w:pStyle w:val="phnormal"/>
      </w:pPr>
      <w:r w:rsidRPr="00344806">
        <w:t>Если ни одна из предложенных Системой целей не подходит для данного случая по причине неподходящей формулировки или признака, то пользователь может добавить новую цель</w:t>
      </w:r>
      <w:r w:rsidR="008214D0" w:rsidRPr="00344806">
        <w:t xml:space="preserve"> (</w:t>
      </w:r>
      <w:r w:rsidR="00CF61F8">
        <w:fldChar w:fldCharType="begin"/>
      </w:r>
      <w:r w:rsidR="00CF61F8">
        <w:instrText xml:space="preserve"> REF _Ref434999253 \h </w:instrText>
      </w:r>
      <w:r w:rsidR="00CF61F8">
        <w:fldChar w:fldCharType="separate"/>
      </w:r>
      <w:r w:rsidR="00E52AB7">
        <w:t xml:space="preserve">Рисунок </w:t>
      </w:r>
      <w:r w:rsidR="00E52AB7">
        <w:rPr>
          <w:noProof/>
        </w:rPr>
        <w:t>81</w:t>
      </w:r>
      <w:r w:rsidR="00CF61F8">
        <w:fldChar w:fldCharType="end"/>
      </w:r>
      <w:r w:rsidR="008214D0" w:rsidRPr="00344806">
        <w:t>)</w:t>
      </w:r>
      <w:r w:rsidRPr="00344806">
        <w:t xml:space="preserve"> посещения или отредактировать </w:t>
      </w:r>
      <w:r w:rsidRPr="00591681">
        <w:t>существующую цель</w:t>
      </w:r>
      <w:r w:rsidR="007729F8">
        <w:t>,</w:t>
      </w:r>
      <w:r w:rsidR="008F7066" w:rsidRPr="00591681">
        <w:t xml:space="preserve"> </w:t>
      </w:r>
      <w:r w:rsidRPr="00591681">
        <w:t>воспользовавшись одноименными пунктами контекстного меню.</w:t>
      </w:r>
    </w:p>
    <w:p w14:paraId="3E52B479" w14:textId="77777777" w:rsidR="000A6CBF" w:rsidRDefault="0011237F" w:rsidP="00F8183C">
      <w:pPr>
        <w:pStyle w:val="phfigure"/>
      </w:pPr>
      <w:r>
        <w:rPr>
          <w:noProof/>
        </w:rPr>
        <w:lastRenderedPageBreak/>
        <w:drawing>
          <wp:inline distT="0" distB="0" distL="0" distR="0" wp14:anchorId="47563E31" wp14:editId="529CB850">
            <wp:extent cx="2895600" cy="1914525"/>
            <wp:effectExtent l="19050" t="19050" r="19050" b="28575"/>
            <wp:docPr id="127" name="Рисунок 127" descr="добав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добавл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14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E26D70" w14:textId="77777777" w:rsidR="008214D0" w:rsidRPr="008214D0" w:rsidRDefault="00F8183C" w:rsidP="00F8183C">
      <w:pPr>
        <w:pStyle w:val="phfiguretitle"/>
      </w:pPr>
      <w:bookmarkStart w:id="256" w:name="_Ref434999253"/>
      <w:r>
        <w:t>Рисунок</w:t>
      </w:r>
      <w:r w:rsidR="00CF61F8">
        <w:t xml:space="preserve"> </w:t>
      </w:r>
      <w:fldSimple w:instr=" SEQ Рисунок \* ARABIC ">
        <w:r w:rsidR="00E52AB7">
          <w:rPr>
            <w:noProof/>
          </w:rPr>
          <w:t>81</w:t>
        </w:r>
      </w:fldSimple>
      <w:bookmarkEnd w:id="256"/>
      <w:r w:rsidR="00016972">
        <w:t xml:space="preserve"> – Окно «Цели посещения: добавление»</w:t>
      </w:r>
    </w:p>
    <w:p w14:paraId="5A8D0F3E" w14:textId="77777777" w:rsidR="008214D0" w:rsidRDefault="008214D0" w:rsidP="00873B76">
      <w:pPr>
        <w:pStyle w:val="phnormal"/>
      </w:pPr>
      <w:r>
        <w:t xml:space="preserve">После </w:t>
      </w:r>
      <w:r w:rsidR="00344806">
        <w:t>внесения цели посещения с признаком «</w:t>
      </w:r>
      <w:r w:rsidR="00344806" w:rsidRPr="00873B76">
        <w:t>Создавать карту МО</w:t>
      </w:r>
      <w:r w:rsidR="00344806">
        <w:t>» в поле</w:t>
      </w:r>
      <w:r>
        <w:t xml:space="preserve"> «</w:t>
      </w:r>
      <w:r w:rsidRPr="00873B76">
        <w:t>Цели посещения</w:t>
      </w:r>
      <w:r>
        <w:t xml:space="preserve">» в карте медосмотра </w:t>
      </w:r>
      <w:r w:rsidR="00344806">
        <w:t>эта ошибка и сообщение о ней не возникнут.</w:t>
      </w:r>
    </w:p>
    <w:p w14:paraId="708EA825" w14:textId="77777777" w:rsidR="00832836" w:rsidRDefault="00500339" w:rsidP="008F1825">
      <w:pPr>
        <w:pStyle w:val="1"/>
      </w:pPr>
      <w:bookmarkStart w:id="257" w:name="_Ref482346407"/>
      <w:bookmarkStart w:id="258" w:name="_Toc495305885"/>
      <w:r>
        <w:lastRenderedPageBreak/>
        <w:t>Настройка справочника</w:t>
      </w:r>
      <w:r w:rsidR="008F1825">
        <w:t xml:space="preserve"> </w:t>
      </w:r>
      <w:r>
        <w:t>«Заключение</w:t>
      </w:r>
      <w:r w:rsidR="008F1825">
        <w:t xml:space="preserve"> </w:t>
      </w:r>
      <w:r>
        <w:t>диспансеризации»</w:t>
      </w:r>
      <w:bookmarkEnd w:id="257"/>
      <w:bookmarkEnd w:id="258"/>
    </w:p>
    <w:p w14:paraId="2BD57F7D" w14:textId="77777777" w:rsidR="00A32007" w:rsidRDefault="00A32007" w:rsidP="008F1825">
      <w:pPr>
        <w:pStyle w:val="phnormal"/>
      </w:pPr>
      <w:r w:rsidRPr="00A32007">
        <w:t xml:space="preserve">Для корректной работы вкладки </w:t>
      </w:r>
      <w:r>
        <w:t>«</w:t>
      </w:r>
      <w:r w:rsidR="00CA73A0">
        <w:t>Заключение по медосмотру</w:t>
      </w:r>
      <w:r>
        <w:t>»</w:t>
      </w:r>
      <w:r w:rsidRPr="00A32007">
        <w:t xml:space="preserve"> необходим</w:t>
      </w:r>
      <w:r>
        <w:t>о настроить справочник «</w:t>
      </w:r>
      <w:r w:rsidRPr="00A32007">
        <w:t>Заключение диспансеризации</w:t>
      </w:r>
      <w:r>
        <w:t>»</w:t>
      </w:r>
      <w:r w:rsidRPr="00A32007">
        <w:t xml:space="preserve">. Данный справочник используется только для карт </w:t>
      </w:r>
      <w:r w:rsidR="0044653E">
        <w:t xml:space="preserve">с типом </w:t>
      </w:r>
      <w:r w:rsidRPr="00A32007">
        <w:t>«Диспансеризация» и только на определенных услугах.</w:t>
      </w:r>
      <w:r w:rsidR="0044653E">
        <w:t xml:space="preserve"> </w:t>
      </w:r>
      <w:r w:rsidR="0044653E" w:rsidRPr="00A32007">
        <w:t>На вкладке «Заключение по медосмотру» он представлен как поле «Заключение» (</w:t>
      </w:r>
      <w:r w:rsidR="0044653E">
        <w:fldChar w:fldCharType="begin"/>
      </w:r>
      <w:r w:rsidR="0044653E">
        <w:instrText xml:space="preserve"> REF _Ref482289311 \h </w:instrText>
      </w:r>
      <w:r w:rsidR="0044653E">
        <w:fldChar w:fldCharType="separate"/>
      </w:r>
      <w:r w:rsidR="00E52AB7">
        <w:t xml:space="preserve">Рисунок </w:t>
      </w:r>
      <w:r w:rsidR="00E52AB7">
        <w:rPr>
          <w:noProof/>
        </w:rPr>
        <w:t>82</w:t>
      </w:r>
      <w:r w:rsidR="0044653E">
        <w:fldChar w:fldCharType="end"/>
      </w:r>
      <w:r w:rsidR="0044653E">
        <w:t>).</w:t>
      </w:r>
    </w:p>
    <w:p w14:paraId="3888B58D" w14:textId="77777777" w:rsidR="0044653E" w:rsidRDefault="0011237F" w:rsidP="008F1825">
      <w:pPr>
        <w:pStyle w:val="phnormal"/>
      </w:pPr>
      <w:r>
        <w:rPr>
          <w:noProof/>
        </w:rPr>
        <w:drawing>
          <wp:inline distT="0" distB="0" distL="0" distR="0" wp14:anchorId="6157BF16" wp14:editId="7E4A89A7">
            <wp:extent cx="5172075" cy="3771900"/>
            <wp:effectExtent l="19050" t="19050" r="28575" b="19050"/>
            <wp:docPr id="128" name="Рисунок 128" descr="заключение по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заключение по МО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71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A9C593" w14:textId="77777777" w:rsidR="0044653E" w:rsidRDefault="0044653E" w:rsidP="0044653E">
      <w:pPr>
        <w:pStyle w:val="phfiguretitle"/>
        <w:rPr>
          <w:noProof/>
        </w:rPr>
      </w:pPr>
      <w:bookmarkStart w:id="259" w:name="_Ref482289311"/>
      <w:r>
        <w:t xml:space="preserve">Рисунок </w:t>
      </w:r>
      <w:fldSimple w:instr=" SEQ Рисунок \* ARABIC ">
        <w:r w:rsidR="00E52AB7">
          <w:rPr>
            <w:noProof/>
          </w:rPr>
          <w:t>82</w:t>
        </w:r>
      </w:fldSimple>
      <w:bookmarkEnd w:id="259"/>
      <w:r>
        <w:t xml:space="preserve"> - Окно «Добавление приема». Вкладка «Заключение по медосмотру»</w:t>
      </w:r>
    </w:p>
    <w:p w14:paraId="5F0D930F" w14:textId="77777777" w:rsidR="008F1825" w:rsidRDefault="000D6465" w:rsidP="008F1825">
      <w:pPr>
        <w:pStyle w:val="phnormal"/>
      </w:pPr>
      <w:r>
        <w:rPr>
          <w:noProof/>
        </w:rPr>
        <w:t>Для настройки справочника «</w:t>
      </w:r>
      <w:r>
        <w:t xml:space="preserve">Заключение диспансеризации» перейдите в пункт главного меню «Система / Системные настройки </w:t>
      </w:r>
      <w:proofErr w:type="spellStart"/>
      <w:r>
        <w:t>мед</w:t>
      </w:r>
      <w:proofErr w:type="gramStart"/>
      <w:r>
        <w:t>.с</w:t>
      </w:r>
      <w:proofErr w:type="gramEnd"/>
      <w:r>
        <w:t>ловарей</w:t>
      </w:r>
      <w:proofErr w:type="spellEnd"/>
      <w:r>
        <w:t xml:space="preserve">». В области «Дополнительные справочники» </w:t>
      </w:r>
      <w:r w:rsidR="00500339">
        <w:t>выберите пункт контекстного меню «Добавить». Откроется окно «</w:t>
      </w:r>
      <w:r w:rsidR="00500339" w:rsidRPr="00500339">
        <w:t>Дополнительные справочники: Добавление</w:t>
      </w:r>
      <w:r w:rsidR="00500339">
        <w:t>» (</w:t>
      </w:r>
      <w:r w:rsidR="00500339">
        <w:fldChar w:fldCharType="begin"/>
      </w:r>
      <w:r w:rsidR="00500339">
        <w:instrText xml:space="preserve"> REF _Ref481566921 \h </w:instrText>
      </w:r>
      <w:r w:rsidR="00500339">
        <w:fldChar w:fldCharType="separate"/>
      </w:r>
      <w:r w:rsidR="00E52AB7">
        <w:t xml:space="preserve">Рисунок </w:t>
      </w:r>
      <w:r w:rsidR="00E52AB7">
        <w:rPr>
          <w:noProof/>
        </w:rPr>
        <w:t>83</w:t>
      </w:r>
      <w:r w:rsidR="00500339">
        <w:fldChar w:fldCharType="end"/>
      </w:r>
      <w:r w:rsidR="00500339">
        <w:t>).</w:t>
      </w:r>
    </w:p>
    <w:p w14:paraId="26CF8DA1" w14:textId="77777777" w:rsidR="00500339" w:rsidRDefault="0011237F" w:rsidP="00500339">
      <w:pPr>
        <w:pStyle w:val="phfigure"/>
      </w:pPr>
      <w:r>
        <w:rPr>
          <w:noProof/>
        </w:rPr>
        <w:lastRenderedPageBreak/>
        <w:drawing>
          <wp:inline distT="0" distB="0" distL="0" distR="0" wp14:anchorId="0C8FC3A2" wp14:editId="0250C9FD">
            <wp:extent cx="3676650" cy="1504950"/>
            <wp:effectExtent l="19050" t="19050" r="19050" b="19050"/>
            <wp:docPr id="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504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79118A" w14:textId="77777777" w:rsidR="00500339" w:rsidRDefault="00500339" w:rsidP="00500339">
      <w:pPr>
        <w:pStyle w:val="phfiguretitle"/>
      </w:pPr>
      <w:bookmarkStart w:id="260" w:name="_Ref481566921"/>
      <w:r>
        <w:t xml:space="preserve">Рисунок </w:t>
      </w:r>
      <w:fldSimple w:instr=" SEQ Рисунок \* ARABIC ">
        <w:r w:rsidR="00E52AB7">
          <w:rPr>
            <w:noProof/>
          </w:rPr>
          <w:t>83</w:t>
        </w:r>
      </w:fldSimple>
      <w:bookmarkEnd w:id="260"/>
      <w:r>
        <w:t xml:space="preserve"> – Окно «Дополнительные справочники: Добавление»</w:t>
      </w:r>
    </w:p>
    <w:p w14:paraId="56A28983" w14:textId="77777777" w:rsidR="00500339" w:rsidRDefault="00500339" w:rsidP="00500339">
      <w:pPr>
        <w:pStyle w:val="phnormal"/>
      </w:pPr>
      <w:r>
        <w:t>Заполните следующие поля:</w:t>
      </w:r>
    </w:p>
    <w:p w14:paraId="34825124" w14:textId="77777777" w:rsidR="00500339" w:rsidRDefault="00500339" w:rsidP="00500339">
      <w:pPr>
        <w:pStyle w:val="phlistitemized1"/>
      </w:pPr>
      <w:r>
        <w:t>«Код справочника» = «</w:t>
      </w:r>
      <w:r w:rsidRPr="00500339">
        <w:t>DISP_ZAKL</w:t>
      </w:r>
      <w:r>
        <w:t>»;</w:t>
      </w:r>
    </w:p>
    <w:p w14:paraId="066F90CC" w14:textId="77777777" w:rsidR="00500339" w:rsidRDefault="00500339" w:rsidP="00500339">
      <w:pPr>
        <w:pStyle w:val="phlistitemized1"/>
      </w:pPr>
      <w:r>
        <w:t>«Наименование справочника» = «</w:t>
      </w:r>
      <w:r w:rsidRPr="00500339">
        <w:t>Заключение диспансеризации</w:t>
      </w:r>
      <w:r>
        <w:t>».</w:t>
      </w:r>
    </w:p>
    <w:p w14:paraId="011296DD" w14:textId="77777777" w:rsidR="00A32007" w:rsidRDefault="00500339" w:rsidP="0044653E">
      <w:pPr>
        <w:pStyle w:val="phnormal"/>
      </w:pPr>
      <w:r>
        <w:t>После заполнения полей нажмите кнопку «Ок».</w:t>
      </w:r>
    </w:p>
    <w:p w14:paraId="41324AF7" w14:textId="77777777" w:rsidR="00500339" w:rsidRDefault="00500339" w:rsidP="008F1825">
      <w:pPr>
        <w:pStyle w:val="phnormal"/>
      </w:pPr>
      <w:r>
        <w:t>В области «Доп. справочники: столбцы» выберите пункт контекстного меню «Добавить». Откроется окно «</w:t>
      </w:r>
      <w:r w:rsidRPr="00500339">
        <w:t>Добавление</w:t>
      </w:r>
      <w:r>
        <w:t>» (</w:t>
      </w:r>
      <w:r w:rsidR="00E50197">
        <w:fldChar w:fldCharType="begin"/>
      </w:r>
      <w:r w:rsidR="00E50197">
        <w:instrText xml:space="preserve"> REF _Ref481568017 \h </w:instrText>
      </w:r>
      <w:r w:rsidR="00E50197">
        <w:fldChar w:fldCharType="separate"/>
      </w:r>
      <w:r w:rsidR="00E52AB7">
        <w:t xml:space="preserve">Рисунок </w:t>
      </w:r>
      <w:r w:rsidR="00E52AB7">
        <w:rPr>
          <w:noProof/>
        </w:rPr>
        <w:t>84</w:t>
      </w:r>
      <w:r w:rsidR="00E50197">
        <w:fldChar w:fldCharType="end"/>
      </w:r>
      <w:r>
        <w:t>).</w:t>
      </w:r>
    </w:p>
    <w:p w14:paraId="4172C5CA" w14:textId="77777777" w:rsidR="00DF3036" w:rsidRDefault="0011237F" w:rsidP="00737575">
      <w:pPr>
        <w:pStyle w:val="phfigure"/>
      </w:pPr>
      <w:r>
        <w:rPr>
          <w:noProof/>
        </w:rPr>
        <w:drawing>
          <wp:inline distT="0" distB="0" distL="0" distR="0" wp14:anchorId="7061A1DC" wp14:editId="6C8B628B">
            <wp:extent cx="5495925" cy="1800225"/>
            <wp:effectExtent l="19050" t="19050" r="28575" b="28575"/>
            <wp:docPr id="130" name="Рисунок 130" descr="2017-05-03_09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2017-05-03_09380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800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1AB670" w14:textId="77777777" w:rsidR="00E50197" w:rsidRDefault="00E50197" w:rsidP="00E50197">
      <w:pPr>
        <w:pStyle w:val="phfiguretitle"/>
      </w:pPr>
      <w:bookmarkStart w:id="261" w:name="_Ref481568017"/>
      <w:r>
        <w:t xml:space="preserve">Рисунок </w:t>
      </w:r>
      <w:fldSimple w:instr=" SEQ Рисунок \* ARABIC ">
        <w:r w:rsidR="00E52AB7">
          <w:rPr>
            <w:noProof/>
          </w:rPr>
          <w:t>84</w:t>
        </w:r>
      </w:fldSimple>
      <w:bookmarkEnd w:id="261"/>
      <w:r>
        <w:t xml:space="preserve"> – Окно «Добавление»</w:t>
      </w:r>
    </w:p>
    <w:p w14:paraId="7AD5E1A4" w14:textId="77777777" w:rsidR="00E50197" w:rsidRDefault="00E50197" w:rsidP="00E50197">
      <w:pPr>
        <w:pStyle w:val="phnormal"/>
      </w:pPr>
      <w:r>
        <w:t>Заполните следующие поля:</w:t>
      </w:r>
    </w:p>
    <w:p w14:paraId="7A3E53A0" w14:textId="77777777" w:rsidR="00E50197" w:rsidRDefault="00E50197" w:rsidP="00E50197">
      <w:pPr>
        <w:pStyle w:val="phlistitemized1"/>
      </w:pPr>
      <w:r>
        <w:t>«Наименование» = «</w:t>
      </w:r>
      <w:proofErr w:type="spellStart"/>
      <w:r w:rsidRPr="00E50197">
        <w:t>Name</w:t>
      </w:r>
      <w:proofErr w:type="spellEnd"/>
      <w:r>
        <w:t>»;</w:t>
      </w:r>
    </w:p>
    <w:p w14:paraId="441B157D" w14:textId="77777777" w:rsidR="00E50197" w:rsidRDefault="00E50197" w:rsidP="00E50197">
      <w:pPr>
        <w:pStyle w:val="phlistitemized1"/>
      </w:pPr>
      <w:r>
        <w:t xml:space="preserve">«Тип данных» - с помощью кнопки </w:t>
      </w:r>
      <w:r w:rsidR="0011237F">
        <w:rPr>
          <w:noProof/>
          <w:lang w:eastAsia="ru-RU"/>
        </w:rPr>
        <w:drawing>
          <wp:inline distT="0" distB="0" distL="0" distR="0" wp14:anchorId="3A505560" wp14:editId="36E8067D">
            <wp:extent cx="190500" cy="219075"/>
            <wp:effectExtent l="19050" t="19050" r="19050" b="28575"/>
            <wp:docPr id="131" name="Рисунок 1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выберите из справочника значение «</w:t>
      </w:r>
      <w:r w:rsidRPr="00E50197">
        <w:t>VARCHAR2(4000)</w:t>
      </w:r>
      <w:r>
        <w:t xml:space="preserve">», с помощь кнопки </w:t>
      </w:r>
      <w:r w:rsidR="0011237F">
        <w:rPr>
          <w:noProof/>
          <w:lang w:eastAsia="ru-RU"/>
        </w:rPr>
        <w:drawing>
          <wp:inline distT="0" distB="0" distL="0" distR="0" wp14:anchorId="7E4DAF3D" wp14:editId="0548C275">
            <wp:extent cx="209550" cy="228600"/>
            <wp:effectExtent l="19050" t="19050" r="19050" b="19050"/>
            <wp:docPr id="132" name="Рисунок 13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выберите значение «Видимое»;</w:t>
      </w:r>
    </w:p>
    <w:p w14:paraId="5E1439B2" w14:textId="77777777" w:rsidR="00E50197" w:rsidRDefault="00E50197" w:rsidP="00E50197">
      <w:pPr>
        <w:pStyle w:val="phlistitemized1"/>
      </w:pPr>
      <w:r>
        <w:t xml:space="preserve">«Уникальное в группе строк» - с помощь кнопки </w:t>
      </w:r>
      <w:r w:rsidR="0011237F">
        <w:rPr>
          <w:noProof/>
          <w:lang w:eastAsia="ru-RU"/>
        </w:rPr>
        <w:drawing>
          <wp:inline distT="0" distB="0" distL="0" distR="0" wp14:anchorId="5358A964" wp14:editId="0B674596">
            <wp:extent cx="209550" cy="228600"/>
            <wp:effectExtent l="19050" t="19050" r="19050" b="19050"/>
            <wp:docPr id="133" name="Рисунок 13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выберите значение «</w:t>
      </w:r>
      <w:r w:rsidRPr="00E50197">
        <w:t>проверять уникальность в пределах узлах</w:t>
      </w:r>
      <w:r>
        <w:t>».</w:t>
      </w:r>
    </w:p>
    <w:p w14:paraId="48F640F9" w14:textId="77777777" w:rsidR="00E50197" w:rsidRDefault="00E50197" w:rsidP="00E50197">
      <w:pPr>
        <w:pStyle w:val="phnormal"/>
      </w:pPr>
      <w:r>
        <w:t>После заполнения полей нажмите кнопку «Ок».</w:t>
      </w:r>
    </w:p>
    <w:p w14:paraId="2A276C19" w14:textId="77777777" w:rsidR="00E50197" w:rsidRDefault="00E50197" w:rsidP="00E50197">
      <w:pPr>
        <w:pStyle w:val="phnormal"/>
      </w:pPr>
      <w:r>
        <w:t>В области «Доп. справочники: столбцы» выберите пункт контекстного меню «Добавить». Откроется окно «</w:t>
      </w:r>
      <w:r w:rsidRPr="00500339">
        <w:t>Добавление</w:t>
      </w:r>
      <w:r>
        <w:t>» (</w:t>
      </w:r>
      <w:r>
        <w:fldChar w:fldCharType="begin"/>
      </w:r>
      <w:r>
        <w:instrText xml:space="preserve"> REF _Ref481568017 \h </w:instrText>
      </w:r>
      <w:r>
        <w:fldChar w:fldCharType="separate"/>
      </w:r>
      <w:r w:rsidR="00E52AB7">
        <w:t xml:space="preserve">Рисунок </w:t>
      </w:r>
      <w:r w:rsidR="00E52AB7">
        <w:rPr>
          <w:noProof/>
        </w:rPr>
        <w:t>84</w:t>
      </w:r>
      <w:r>
        <w:fldChar w:fldCharType="end"/>
      </w:r>
      <w:r>
        <w:t>).</w:t>
      </w:r>
    </w:p>
    <w:p w14:paraId="456AB42D" w14:textId="77777777" w:rsidR="00E50197" w:rsidRDefault="0011237F" w:rsidP="00737575">
      <w:pPr>
        <w:pStyle w:val="phfigure"/>
      </w:pPr>
      <w:r>
        <w:rPr>
          <w:noProof/>
        </w:rPr>
        <w:lastRenderedPageBreak/>
        <w:drawing>
          <wp:inline distT="0" distB="0" distL="0" distR="0" wp14:anchorId="13E54052" wp14:editId="5CE13F70">
            <wp:extent cx="5943600" cy="1762125"/>
            <wp:effectExtent l="19050" t="19050" r="19050" b="28575"/>
            <wp:docPr id="134" name="Рисунок 134" descr="2017-05-11_17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2017-05-11_17543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2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8F0BEC" w14:textId="77777777" w:rsidR="00E50197" w:rsidRDefault="00E50197" w:rsidP="00E50197">
      <w:pPr>
        <w:pStyle w:val="phfiguretitle"/>
      </w:pPr>
      <w:r>
        <w:t xml:space="preserve">Рисунок </w:t>
      </w:r>
      <w:fldSimple w:instr=" SEQ Рисунок \* ARABIC ">
        <w:r w:rsidR="00E52AB7">
          <w:rPr>
            <w:noProof/>
          </w:rPr>
          <w:t>85</w:t>
        </w:r>
      </w:fldSimple>
      <w:r>
        <w:t xml:space="preserve"> – Окно «Добавление»</w:t>
      </w:r>
    </w:p>
    <w:p w14:paraId="6FC933F3" w14:textId="77777777" w:rsidR="00E50197" w:rsidRDefault="00E50197" w:rsidP="00E50197">
      <w:pPr>
        <w:pStyle w:val="phnormal"/>
      </w:pPr>
      <w:r>
        <w:t>Заполните следующие поля:</w:t>
      </w:r>
    </w:p>
    <w:p w14:paraId="14DADB9B" w14:textId="77777777" w:rsidR="00E50197" w:rsidRDefault="00E50197" w:rsidP="00737575">
      <w:pPr>
        <w:pStyle w:val="phlistitemized1"/>
      </w:pPr>
      <w:r>
        <w:t>«Наименование» = «</w:t>
      </w:r>
      <w:proofErr w:type="spellStart"/>
      <w:r w:rsidR="00737575" w:rsidRPr="00737575">
        <w:t>NotVisVal</w:t>
      </w:r>
      <w:proofErr w:type="spellEnd"/>
      <w:r>
        <w:t>»;</w:t>
      </w:r>
    </w:p>
    <w:p w14:paraId="2B277332" w14:textId="77777777" w:rsidR="00E50197" w:rsidRDefault="00E50197" w:rsidP="00737575">
      <w:pPr>
        <w:pStyle w:val="phlistitemized1"/>
      </w:pPr>
      <w:r>
        <w:t xml:space="preserve">«Тип данных» - с помощью кнопки </w:t>
      </w:r>
      <w:r w:rsidR="0011237F">
        <w:rPr>
          <w:noProof/>
          <w:lang w:eastAsia="ru-RU"/>
        </w:rPr>
        <w:drawing>
          <wp:inline distT="0" distB="0" distL="0" distR="0" wp14:anchorId="484B87A0" wp14:editId="149EDA19">
            <wp:extent cx="190500" cy="219075"/>
            <wp:effectExtent l="19050" t="19050" r="19050" b="28575"/>
            <wp:docPr id="135" name="Рисунок 1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выберите из справочника значение «</w:t>
      </w:r>
      <w:r w:rsidR="00737575" w:rsidRPr="00737575">
        <w:t>VARCHAR2(4000)</w:t>
      </w:r>
      <w:r>
        <w:t xml:space="preserve">», с помощь кнопки </w:t>
      </w:r>
      <w:r w:rsidR="0011237F">
        <w:rPr>
          <w:noProof/>
          <w:lang w:eastAsia="ru-RU"/>
        </w:rPr>
        <w:drawing>
          <wp:inline distT="0" distB="0" distL="0" distR="0" wp14:anchorId="2D21A3CF" wp14:editId="7E9614E9">
            <wp:extent cx="209550" cy="228600"/>
            <wp:effectExtent l="19050" t="19050" r="19050" b="19050"/>
            <wp:docPr id="136" name="Рисунок 13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выберите значение «</w:t>
      </w:r>
      <w:r w:rsidR="00737575">
        <w:t>Невидимое</w:t>
      </w:r>
      <w:r>
        <w:t>»;</w:t>
      </w:r>
    </w:p>
    <w:p w14:paraId="237B0D3F" w14:textId="77777777" w:rsidR="00E50197" w:rsidRDefault="00E50197" w:rsidP="00737575">
      <w:pPr>
        <w:pStyle w:val="phlistitemized1"/>
      </w:pPr>
      <w:r>
        <w:t xml:space="preserve">«Уникальное в группе строк» - с помощь кнопки </w:t>
      </w:r>
      <w:r w:rsidR="0011237F">
        <w:rPr>
          <w:noProof/>
          <w:lang w:eastAsia="ru-RU"/>
        </w:rPr>
        <w:drawing>
          <wp:inline distT="0" distB="0" distL="0" distR="0" wp14:anchorId="5EAD313E" wp14:editId="35470871">
            <wp:extent cx="209550" cy="228600"/>
            <wp:effectExtent l="19050" t="19050" r="19050" b="19050"/>
            <wp:docPr id="137" name="Рисунок 13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выберите значение «</w:t>
      </w:r>
      <w:r w:rsidR="00737575" w:rsidRPr="00737575">
        <w:t>проверять уникальность во всем справочнике</w:t>
      </w:r>
      <w:r>
        <w:t>».</w:t>
      </w:r>
    </w:p>
    <w:p w14:paraId="42B7F9AF" w14:textId="77777777" w:rsidR="00E50197" w:rsidRDefault="00E50197" w:rsidP="00E50197">
      <w:pPr>
        <w:pStyle w:val="phnormal"/>
      </w:pPr>
      <w:r>
        <w:t>После заполнения полей нажмите кнопку «Ок».</w:t>
      </w:r>
    </w:p>
    <w:p w14:paraId="26F29993" w14:textId="77777777" w:rsidR="00E50197" w:rsidRDefault="00A32007" w:rsidP="00A32007">
      <w:pPr>
        <w:pStyle w:val="phnormal"/>
      </w:pPr>
      <w:r>
        <w:t>Для н</w:t>
      </w:r>
      <w:r w:rsidR="00140707">
        <w:t>апол</w:t>
      </w:r>
      <w:r w:rsidRPr="00A32007">
        <w:t>нени</w:t>
      </w:r>
      <w:r>
        <w:t>я</w:t>
      </w:r>
      <w:r w:rsidRPr="00A32007">
        <w:t xml:space="preserve"> </w:t>
      </w:r>
      <w:r>
        <w:t xml:space="preserve">словаря перейдите в пункт главного меню «Администратор/Доступ к </w:t>
      </w:r>
      <w:proofErr w:type="spellStart"/>
      <w:r>
        <w:t>мед</w:t>
      </w:r>
      <w:proofErr w:type="gramStart"/>
      <w:r>
        <w:t>.</w:t>
      </w:r>
      <w:r w:rsidRPr="00A32007">
        <w:t>с</w:t>
      </w:r>
      <w:proofErr w:type="gramEnd"/>
      <w:r w:rsidRPr="00A32007">
        <w:t>ловарям</w:t>
      </w:r>
      <w:proofErr w:type="spellEnd"/>
      <w:r>
        <w:t xml:space="preserve">». Наполнение </w:t>
      </w:r>
      <w:r w:rsidRPr="00A32007">
        <w:t>мед</w:t>
      </w:r>
      <w:r>
        <w:t xml:space="preserve">ицинских словарей </w:t>
      </w:r>
      <w:r w:rsidRPr="00A32007">
        <w:t xml:space="preserve">описано </w:t>
      </w:r>
      <w:r>
        <w:t>более подробно в руководстве администратора «Настройка С</w:t>
      </w:r>
      <w:r w:rsidRPr="00A32007">
        <w:t>истемы</w:t>
      </w:r>
      <w:r>
        <w:t>».</w:t>
      </w:r>
    </w:p>
    <w:bookmarkEnd w:id="82"/>
    <w:p w14:paraId="59357D84" w14:textId="77777777" w:rsidR="0079213C" w:rsidRPr="001D16B9" w:rsidRDefault="0079213C" w:rsidP="006528E6">
      <w:pPr>
        <w:pStyle w:val="aff0"/>
        <w:jc w:val="left"/>
      </w:pPr>
    </w:p>
    <w:sectPr w:rsidR="0079213C" w:rsidRPr="001D16B9" w:rsidSect="00F45563">
      <w:pgSz w:w="11906" w:h="16838"/>
      <w:pgMar w:top="1418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2EA5B6" w14:textId="77777777" w:rsidR="00D110EE" w:rsidRDefault="00D110EE">
      <w:r>
        <w:separator/>
      </w:r>
    </w:p>
  </w:endnote>
  <w:endnote w:type="continuationSeparator" w:id="0">
    <w:p w14:paraId="5C2C2E16" w14:textId="77777777" w:rsidR="00D110EE" w:rsidRDefault="00D1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ED58A2" w14:textId="77777777" w:rsidR="00E52AB7" w:rsidRDefault="00E52AB7" w:rsidP="006471AB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DD10F5">
      <w:rPr>
        <w:noProof/>
      </w:rPr>
      <w:t>115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8A28E" w14:textId="0AEC90C5" w:rsidR="00E52AB7" w:rsidRPr="006471AB" w:rsidRDefault="00E52AB7" w:rsidP="006471AB">
    <w:pPr>
      <w:pStyle w:val="phtitlepageother"/>
      <w:rPr>
        <w:b/>
      </w:rPr>
    </w:pPr>
    <w:r>
      <w:rPr>
        <w:b/>
      </w:rPr>
      <w:t>2018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45451" w14:textId="77777777" w:rsidR="00E52AB7" w:rsidRPr="006471AB" w:rsidRDefault="00E52AB7" w:rsidP="006471AB">
    <w:pPr>
      <w:pStyle w:val="phtitlepageother"/>
      <w:rPr>
        <w:b/>
      </w:rPr>
    </w:pPr>
    <w:r>
      <w:rPr>
        <w:b/>
      </w:rPr>
      <w:fldChar w:fldCharType="begin"/>
    </w:r>
    <w:r>
      <w:rPr>
        <w:b/>
      </w:rPr>
      <w:instrText xml:space="preserve"> AUTHOR  "Казань 2017"  \* MERGEFORMAT </w:instrText>
    </w:r>
    <w:r>
      <w:rPr>
        <w:b/>
      </w:rPr>
      <w:fldChar w:fldCharType="separate"/>
    </w:r>
    <w:r>
      <w:rPr>
        <w:b/>
        <w:noProof/>
      </w:rPr>
      <w:t>Казань 2017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E8206B" w14:textId="77777777" w:rsidR="00D110EE" w:rsidRDefault="00D110EE">
      <w:r>
        <w:separator/>
      </w:r>
    </w:p>
  </w:footnote>
  <w:footnote w:type="continuationSeparator" w:id="0">
    <w:p w14:paraId="62E273FC" w14:textId="77777777" w:rsidR="00D110EE" w:rsidRDefault="00D110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11F61" w14:textId="77777777" w:rsidR="00E52AB7" w:rsidRPr="006471AB" w:rsidRDefault="00E52AB7" w:rsidP="006471AB">
    <w:pPr>
      <w:pStyle w:val="phtitlepagecustomer"/>
    </w:pPr>
    <w:fldSimple w:instr=" AUTHOR  &quot;АО \«БАРС Груп\»&quot;  \* MERGEFORMAT ">
      <w:r>
        <w:rPr>
          <w:noProof/>
        </w:rPr>
        <w:t>АО «БАРС Груп»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0628"/>
    <w:multiLevelType w:val="hybridMultilevel"/>
    <w:tmpl w:val="9E54ABA4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A3C48"/>
    <w:multiLevelType w:val="hybridMultilevel"/>
    <w:tmpl w:val="CE30A406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8351D"/>
    <w:multiLevelType w:val="hybridMultilevel"/>
    <w:tmpl w:val="B452379A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CE040C"/>
    <w:multiLevelType w:val="hybridMultilevel"/>
    <w:tmpl w:val="EB165372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B52187"/>
    <w:multiLevelType w:val="hybridMultilevel"/>
    <w:tmpl w:val="F33AB406"/>
    <w:lvl w:ilvl="0" w:tplc="77C2EF1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6C44708"/>
    <w:multiLevelType w:val="hybridMultilevel"/>
    <w:tmpl w:val="A80202C0"/>
    <w:lvl w:ilvl="0" w:tplc="D390CAC0">
      <w:start w:val="1"/>
      <w:numFmt w:val="bullet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>
    <w:nsid w:val="08FB35BF"/>
    <w:multiLevelType w:val="hybridMultilevel"/>
    <w:tmpl w:val="5060C910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4B2842"/>
    <w:multiLevelType w:val="multilevel"/>
    <w:tmpl w:val="66C2A188"/>
    <w:lvl w:ilvl="0">
      <w:start w:val="1"/>
      <w:numFmt w:val="decimal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pStyle w:val="6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Restart w:val="3"/>
      <w:lvlText w:val="%1.%2.%3.%4.%5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8">
    <w:nsid w:val="0D7D19A0"/>
    <w:multiLevelType w:val="hybridMultilevel"/>
    <w:tmpl w:val="0E344838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7C2EF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E03D06"/>
    <w:multiLevelType w:val="hybridMultilevel"/>
    <w:tmpl w:val="BECE6FA2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495CF7"/>
    <w:multiLevelType w:val="hybridMultilevel"/>
    <w:tmpl w:val="E5BCE1E8"/>
    <w:lvl w:ilvl="0" w:tplc="673CD52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1">
    <w:nsid w:val="11867DC9"/>
    <w:multiLevelType w:val="hybridMultilevel"/>
    <w:tmpl w:val="DA6C1FE0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AF22E9"/>
    <w:multiLevelType w:val="hybridMultilevel"/>
    <w:tmpl w:val="0900BE4A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BA77A7"/>
    <w:multiLevelType w:val="multilevel"/>
    <w:tmpl w:val="31841B36"/>
    <w:lvl w:ilvl="0">
      <w:start w:val="1"/>
      <w:numFmt w:val="decimal"/>
      <w:pStyle w:val="phlistordered1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5F75D6B"/>
    <w:multiLevelType w:val="hybridMultilevel"/>
    <w:tmpl w:val="45AC4BC8"/>
    <w:lvl w:ilvl="0" w:tplc="77C2EF1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184C60F0"/>
    <w:multiLevelType w:val="singleLevel"/>
    <w:tmpl w:val="8CA64726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16">
    <w:nsid w:val="18ED7471"/>
    <w:multiLevelType w:val="hybridMultilevel"/>
    <w:tmpl w:val="B882D9AE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9952A7E"/>
    <w:multiLevelType w:val="hybridMultilevel"/>
    <w:tmpl w:val="6F6289DC"/>
    <w:lvl w:ilvl="0" w:tplc="EA7E7E52">
      <w:start w:val="1"/>
      <w:numFmt w:val="russianLower"/>
      <w:pStyle w:val="phlistordereda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18">
    <w:nsid w:val="1D0D38E2"/>
    <w:multiLevelType w:val="hybridMultilevel"/>
    <w:tmpl w:val="DF7AE8A4"/>
    <w:lvl w:ilvl="0" w:tplc="77C2EF1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23FF35DE"/>
    <w:multiLevelType w:val="hybridMultilevel"/>
    <w:tmpl w:val="D2E4ECD8"/>
    <w:lvl w:ilvl="0" w:tplc="E07A4078">
      <w:start w:val="1"/>
      <w:numFmt w:val="bullet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0">
    <w:nsid w:val="245579CE"/>
    <w:multiLevelType w:val="hybridMultilevel"/>
    <w:tmpl w:val="5C62A0AA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6D20D1"/>
    <w:multiLevelType w:val="hybridMultilevel"/>
    <w:tmpl w:val="553AE51A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7ED7829"/>
    <w:multiLevelType w:val="hybridMultilevel"/>
    <w:tmpl w:val="33048982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B324545"/>
    <w:multiLevelType w:val="hybridMultilevel"/>
    <w:tmpl w:val="774E67DA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23D1B49"/>
    <w:multiLevelType w:val="hybridMultilevel"/>
    <w:tmpl w:val="EBFCE630"/>
    <w:lvl w:ilvl="0" w:tplc="77C2EF1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39B102CA"/>
    <w:multiLevelType w:val="hybridMultilevel"/>
    <w:tmpl w:val="8006FC20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3675C9"/>
    <w:multiLevelType w:val="hybridMultilevel"/>
    <w:tmpl w:val="C0647130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352643"/>
    <w:multiLevelType w:val="hybridMultilevel"/>
    <w:tmpl w:val="4498DFE0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C9300B4"/>
    <w:multiLevelType w:val="hybridMultilevel"/>
    <w:tmpl w:val="0C22EFAC"/>
    <w:lvl w:ilvl="0" w:tplc="517694EA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9">
    <w:nsid w:val="3E8A0625"/>
    <w:multiLevelType w:val="hybridMultilevel"/>
    <w:tmpl w:val="B672BA84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BC7055"/>
    <w:multiLevelType w:val="hybridMultilevel"/>
    <w:tmpl w:val="83BA0BFA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F637694"/>
    <w:multiLevelType w:val="hybridMultilevel"/>
    <w:tmpl w:val="B0A2BBE8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237063D"/>
    <w:multiLevelType w:val="hybridMultilevel"/>
    <w:tmpl w:val="DF8CA144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2FB5BCB"/>
    <w:multiLevelType w:val="hybridMultilevel"/>
    <w:tmpl w:val="6D4A0DF0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5580D6A"/>
    <w:multiLevelType w:val="hybridMultilevel"/>
    <w:tmpl w:val="B3623EE4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5FE633A"/>
    <w:multiLevelType w:val="hybridMultilevel"/>
    <w:tmpl w:val="06428EB4"/>
    <w:lvl w:ilvl="0" w:tplc="77C2EF1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466E1F6E"/>
    <w:multiLevelType w:val="hybridMultilevel"/>
    <w:tmpl w:val="120E2350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BB06FE3"/>
    <w:multiLevelType w:val="hybridMultilevel"/>
    <w:tmpl w:val="4BFEBFEE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BFB32A9"/>
    <w:multiLevelType w:val="multilevel"/>
    <w:tmpl w:val="4706104C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39">
    <w:nsid w:val="4D4A53BA"/>
    <w:multiLevelType w:val="hybridMultilevel"/>
    <w:tmpl w:val="7A3CEA22"/>
    <w:lvl w:ilvl="0" w:tplc="77C2EF1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>
    <w:nsid w:val="52A372F9"/>
    <w:multiLevelType w:val="hybridMultilevel"/>
    <w:tmpl w:val="2C56676C"/>
    <w:lvl w:ilvl="0" w:tplc="77C2EF1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52C80572"/>
    <w:multiLevelType w:val="hybridMultilevel"/>
    <w:tmpl w:val="4D0AE9D4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32A3FA2"/>
    <w:multiLevelType w:val="hybridMultilevel"/>
    <w:tmpl w:val="DE109F7C"/>
    <w:lvl w:ilvl="0" w:tplc="77C2EF1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>
    <w:nsid w:val="5402127E"/>
    <w:multiLevelType w:val="hybridMultilevel"/>
    <w:tmpl w:val="40964714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AE4A2F"/>
    <w:multiLevelType w:val="hybridMultilevel"/>
    <w:tmpl w:val="8498312A"/>
    <w:lvl w:ilvl="0" w:tplc="77C2EF1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>
    <w:nsid w:val="59AF4B04"/>
    <w:multiLevelType w:val="hybridMultilevel"/>
    <w:tmpl w:val="6038D6BE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C295E61"/>
    <w:multiLevelType w:val="hybridMultilevel"/>
    <w:tmpl w:val="F48AF1FC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C4E551E"/>
    <w:multiLevelType w:val="hybridMultilevel"/>
    <w:tmpl w:val="51023D88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C590BAE"/>
    <w:multiLevelType w:val="hybridMultilevel"/>
    <w:tmpl w:val="747C34C0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D5B325D"/>
    <w:multiLevelType w:val="hybridMultilevel"/>
    <w:tmpl w:val="D05CE46A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03110E5"/>
    <w:multiLevelType w:val="hybridMultilevel"/>
    <w:tmpl w:val="8FE841F2"/>
    <w:lvl w:ilvl="0" w:tplc="77C2EF1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612225AC"/>
    <w:multiLevelType w:val="hybridMultilevel"/>
    <w:tmpl w:val="1228099A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B0B4119"/>
    <w:multiLevelType w:val="hybridMultilevel"/>
    <w:tmpl w:val="5EA8E44C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CEB49B0"/>
    <w:multiLevelType w:val="hybridMultilevel"/>
    <w:tmpl w:val="4CDE569C"/>
    <w:lvl w:ilvl="0" w:tplc="CA90A696">
      <w:start w:val="1"/>
      <w:numFmt w:val="decimal"/>
      <w:lvlText w:val="%1"/>
      <w:lvlJc w:val="left"/>
      <w:pPr>
        <w:tabs>
          <w:tab w:val="num" w:pos="814"/>
        </w:tabs>
        <w:ind w:left="0" w:firstLine="454"/>
      </w:pPr>
    </w:lvl>
    <w:lvl w:ilvl="1" w:tplc="5170C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0DA19C4"/>
    <w:multiLevelType w:val="hybridMultilevel"/>
    <w:tmpl w:val="9330429C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7C2EF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1DD0176"/>
    <w:multiLevelType w:val="hybridMultilevel"/>
    <w:tmpl w:val="E78214C2"/>
    <w:lvl w:ilvl="0" w:tplc="CD2EDD6E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720F080B"/>
    <w:multiLevelType w:val="hybridMultilevel"/>
    <w:tmpl w:val="8BA4BC62"/>
    <w:lvl w:ilvl="0" w:tplc="77C2EF1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8">
    <w:nsid w:val="73012FC2"/>
    <w:multiLevelType w:val="multilevel"/>
    <w:tmpl w:val="AD24ADCE"/>
    <w:lvl w:ilvl="0">
      <w:start w:val="1"/>
      <w:numFmt w:val="decimal"/>
      <w:pStyle w:val="1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Restart w:val="3"/>
      <w:pStyle w:val="60"/>
      <w:lvlText w:val="%1.%2.%3.%4.%5.%6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59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>
    <w:nsid w:val="77427E10"/>
    <w:multiLevelType w:val="hybridMultilevel"/>
    <w:tmpl w:val="EFC03820"/>
    <w:lvl w:ilvl="0" w:tplc="77C2E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E776642"/>
    <w:multiLevelType w:val="hybridMultilevel"/>
    <w:tmpl w:val="084C9B54"/>
    <w:lvl w:ilvl="0" w:tplc="7DD0012A">
      <w:start w:val="1"/>
      <w:numFmt w:val="decimal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4"/>
  </w:num>
  <w:num w:numId="2">
    <w:abstractNumId w:val="15"/>
  </w:num>
  <w:num w:numId="3">
    <w:abstractNumId w:val="56"/>
  </w:num>
  <w:num w:numId="4">
    <w:abstractNumId w:val="28"/>
  </w:num>
  <w:num w:numId="5">
    <w:abstractNumId w:val="19"/>
  </w:num>
  <w:num w:numId="6">
    <w:abstractNumId w:val="5"/>
    <w:lvlOverride w:ilvl="0">
      <w:startOverride w:val="1"/>
    </w:lvlOverride>
  </w:num>
  <w:num w:numId="7">
    <w:abstractNumId w:val="61"/>
  </w:num>
  <w:num w:numId="8">
    <w:abstractNumId w:val="38"/>
  </w:num>
  <w:num w:numId="9">
    <w:abstractNumId w:val="52"/>
  </w:num>
  <w:num w:numId="10">
    <w:abstractNumId w:val="59"/>
  </w:num>
  <w:num w:numId="11">
    <w:abstractNumId w:val="10"/>
  </w:num>
  <w:num w:numId="12">
    <w:abstractNumId w:val="13"/>
  </w:num>
  <w:num w:numId="13">
    <w:abstractNumId w:val="17"/>
  </w:num>
  <w:num w:numId="14">
    <w:abstractNumId w:val="58"/>
  </w:num>
  <w:num w:numId="15">
    <w:abstractNumId w:val="7"/>
  </w:num>
  <w:num w:numId="16">
    <w:abstractNumId w:val="43"/>
  </w:num>
  <w:num w:numId="17">
    <w:abstractNumId w:val="14"/>
  </w:num>
  <w:num w:numId="18">
    <w:abstractNumId w:val="48"/>
  </w:num>
  <w:num w:numId="19">
    <w:abstractNumId w:val="4"/>
  </w:num>
  <w:num w:numId="20">
    <w:abstractNumId w:val="53"/>
  </w:num>
  <w:num w:numId="21">
    <w:abstractNumId w:val="44"/>
  </w:num>
  <w:num w:numId="22">
    <w:abstractNumId w:val="55"/>
  </w:num>
  <w:num w:numId="23">
    <w:abstractNumId w:val="25"/>
  </w:num>
  <w:num w:numId="24">
    <w:abstractNumId w:val="57"/>
  </w:num>
  <w:num w:numId="25">
    <w:abstractNumId w:val="6"/>
  </w:num>
  <w:num w:numId="26">
    <w:abstractNumId w:val="29"/>
  </w:num>
  <w:num w:numId="27">
    <w:abstractNumId w:val="45"/>
  </w:num>
  <w:num w:numId="28">
    <w:abstractNumId w:val="0"/>
  </w:num>
  <w:num w:numId="29">
    <w:abstractNumId w:val="41"/>
  </w:num>
  <w:num w:numId="30">
    <w:abstractNumId w:val="33"/>
  </w:num>
  <w:num w:numId="31">
    <w:abstractNumId w:val="31"/>
  </w:num>
  <w:num w:numId="32">
    <w:abstractNumId w:val="49"/>
  </w:num>
  <w:num w:numId="33">
    <w:abstractNumId w:val="9"/>
  </w:num>
  <w:num w:numId="34">
    <w:abstractNumId w:val="37"/>
  </w:num>
  <w:num w:numId="35">
    <w:abstractNumId w:val="3"/>
  </w:num>
  <w:num w:numId="36">
    <w:abstractNumId w:val="12"/>
  </w:num>
  <w:num w:numId="37">
    <w:abstractNumId w:val="1"/>
  </w:num>
  <w:num w:numId="38">
    <w:abstractNumId w:val="46"/>
  </w:num>
  <w:num w:numId="39">
    <w:abstractNumId w:val="27"/>
  </w:num>
  <w:num w:numId="40">
    <w:abstractNumId w:val="18"/>
  </w:num>
  <w:num w:numId="41">
    <w:abstractNumId w:val="42"/>
  </w:num>
  <w:num w:numId="42">
    <w:abstractNumId w:val="35"/>
  </w:num>
  <w:num w:numId="43">
    <w:abstractNumId w:val="39"/>
  </w:num>
  <w:num w:numId="44">
    <w:abstractNumId w:val="24"/>
  </w:num>
  <w:num w:numId="45">
    <w:abstractNumId w:val="30"/>
  </w:num>
  <w:num w:numId="46">
    <w:abstractNumId w:val="23"/>
  </w:num>
  <w:num w:numId="47">
    <w:abstractNumId w:val="21"/>
  </w:num>
  <w:num w:numId="48">
    <w:abstractNumId w:val="22"/>
  </w:num>
  <w:num w:numId="49">
    <w:abstractNumId w:val="60"/>
  </w:num>
  <w:num w:numId="50">
    <w:abstractNumId w:val="34"/>
  </w:num>
  <w:num w:numId="51">
    <w:abstractNumId w:val="40"/>
  </w:num>
  <w:num w:numId="52">
    <w:abstractNumId w:val="20"/>
  </w:num>
  <w:num w:numId="53">
    <w:abstractNumId w:val="36"/>
  </w:num>
  <w:num w:numId="54">
    <w:abstractNumId w:val="11"/>
  </w:num>
  <w:num w:numId="55">
    <w:abstractNumId w:val="47"/>
  </w:num>
  <w:num w:numId="56">
    <w:abstractNumId w:val="8"/>
  </w:num>
  <w:num w:numId="57">
    <w:abstractNumId w:val="50"/>
  </w:num>
  <w:num w:numId="58">
    <w:abstractNumId w:val="32"/>
  </w:num>
  <w:num w:numId="59">
    <w:abstractNumId w:val="16"/>
  </w:num>
  <w:num w:numId="60">
    <w:abstractNumId w:val="2"/>
  </w:num>
  <w:num w:numId="61">
    <w:abstractNumId w:val="26"/>
  </w:num>
  <w:num w:numId="62">
    <w:abstractNumId w:val="51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D99"/>
    <w:rsid w:val="0000085B"/>
    <w:rsid w:val="0000418F"/>
    <w:rsid w:val="000049EF"/>
    <w:rsid w:val="0000574D"/>
    <w:rsid w:val="00007093"/>
    <w:rsid w:val="000149BE"/>
    <w:rsid w:val="00016972"/>
    <w:rsid w:val="00020BD6"/>
    <w:rsid w:val="00021655"/>
    <w:rsid w:val="000224A4"/>
    <w:rsid w:val="000234B4"/>
    <w:rsid w:val="000242F0"/>
    <w:rsid w:val="00026AA5"/>
    <w:rsid w:val="0003125A"/>
    <w:rsid w:val="00033965"/>
    <w:rsid w:val="0003513C"/>
    <w:rsid w:val="000419AB"/>
    <w:rsid w:val="0004225F"/>
    <w:rsid w:val="000433C8"/>
    <w:rsid w:val="000434EF"/>
    <w:rsid w:val="0004516A"/>
    <w:rsid w:val="0004577D"/>
    <w:rsid w:val="00045F98"/>
    <w:rsid w:val="000479D6"/>
    <w:rsid w:val="000519F8"/>
    <w:rsid w:val="000622EA"/>
    <w:rsid w:val="00062AB8"/>
    <w:rsid w:val="00063D3E"/>
    <w:rsid w:val="00063E95"/>
    <w:rsid w:val="00065EA9"/>
    <w:rsid w:val="000705FD"/>
    <w:rsid w:val="0007132B"/>
    <w:rsid w:val="00071FAC"/>
    <w:rsid w:val="0007257A"/>
    <w:rsid w:val="000729DB"/>
    <w:rsid w:val="00073DBB"/>
    <w:rsid w:val="00084B3A"/>
    <w:rsid w:val="00084CCF"/>
    <w:rsid w:val="00087F9C"/>
    <w:rsid w:val="000902FB"/>
    <w:rsid w:val="00090E37"/>
    <w:rsid w:val="00092887"/>
    <w:rsid w:val="00092E8B"/>
    <w:rsid w:val="000945E3"/>
    <w:rsid w:val="000947DD"/>
    <w:rsid w:val="00095E0D"/>
    <w:rsid w:val="000A0F54"/>
    <w:rsid w:val="000A19AF"/>
    <w:rsid w:val="000A23EF"/>
    <w:rsid w:val="000A2E7B"/>
    <w:rsid w:val="000A48D6"/>
    <w:rsid w:val="000A4E38"/>
    <w:rsid w:val="000A5680"/>
    <w:rsid w:val="000A6949"/>
    <w:rsid w:val="000A6CBF"/>
    <w:rsid w:val="000B40EA"/>
    <w:rsid w:val="000B421E"/>
    <w:rsid w:val="000B53AF"/>
    <w:rsid w:val="000C44CA"/>
    <w:rsid w:val="000C5F1D"/>
    <w:rsid w:val="000C74C7"/>
    <w:rsid w:val="000D03AD"/>
    <w:rsid w:val="000D0EF7"/>
    <w:rsid w:val="000D2DEF"/>
    <w:rsid w:val="000D340C"/>
    <w:rsid w:val="000D3A9E"/>
    <w:rsid w:val="000D4DE3"/>
    <w:rsid w:val="000D6465"/>
    <w:rsid w:val="000D6AA5"/>
    <w:rsid w:val="000E14E8"/>
    <w:rsid w:val="000E3B3A"/>
    <w:rsid w:val="000E40CD"/>
    <w:rsid w:val="000E6036"/>
    <w:rsid w:val="000F2116"/>
    <w:rsid w:val="000F5373"/>
    <w:rsid w:val="00100C42"/>
    <w:rsid w:val="00105ACC"/>
    <w:rsid w:val="0010672B"/>
    <w:rsid w:val="001069E5"/>
    <w:rsid w:val="00111CB2"/>
    <w:rsid w:val="0011237F"/>
    <w:rsid w:val="0011301A"/>
    <w:rsid w:val="0011413A"/>
    <w:rsid w:val="00116570"/>
    <w:rsid w:val="001166DA"/>
    <w:rsid w:val="00120225"/>
    <w:rsid w:val="00122394"/>
    <w:rsid w:val="00122B12"/>
    <w:rsid w:val="00126032"/>
    <w:rsid w:val="001263CC"/>
    <w:rsid w:val="001279BE"/>
    <w:rsid w:val="00130B08"/>
    <w:rsid w:val="001356D3"/>
    <w:rsid w:val="00136F1A"/>
    <w:rsid w:val="00140707"/>
    <w:rsid w:val="001412E4"/>
    <w:rsid w:val="001433CF"/>
    <w:rsid w:val="001436EB"/>
    <w:rsid w:val="00143C22"/>
    <w:rsid w:val="00145289"/>
    <w:rsid w:val="00145342"/>
    <w:rsid w:val="001474A4"/>
    <w:rsid w:val="00150F39"/>
    <w:rsid w:val="00151D55"/>
    <w:rsid w:val="0015613A"/>
    <w:rsid w:val="001573EF"/>
    <w:rsid w:val="00157FE6"/>
    <w:rsid w:val="001602CA"/>
    <w:rsid w:val="001611B3"/>
    <w:rsid w:val="00162319"/>
    <w:rsid w:val="00162E11"/>
    <w:rsid w:val="00162FCA"/>
    <w:rsid w:val="00163F67"/>
    <w:rsid w:val="00166687"/>
    <w:rsid w:val="001709A1"/>
    <w:rsid w:val="00173A25"/>
    <w:rsid w:val="00174891"/>
    <w:rsid w:val="001758B1"/>
    <w:rsid w:val="00177040"/>
    <w:rsid w:val="001770D9"/>
    <w:rsid w:val="00180FAB"/>
    <w:rsid w:val="00181B3B"/>
    <w:rsid w:val="001853F4"/>
    <w:rsid w:val="00187CF0"/>
    <w:rsid w:val="00187D0B"/>
    <w:rsid w:val="00191893"/>
    <w:rsid w:val="00191E63"/>
    <w:rsid w:val="00192E73"/>
    <w:rsid w:val="001937B4"/>
    <w:rsid w:val="0019491D"/>
    <w:rsid w:val="00194977"/>
    <w:rsid w:val="0019662B"/>
    <w:rsid w:val="00196DD6"/>
    <w:rsid w:val="001A0C88"/>
    <w:rsid w:val="001A2BF4"/>
    <w:rsid w:val="001A3118"/>
    <w:rsid w:val="001A4020"/>
    <w:rsid w:val="001A4113"/>
    <w:rsid w:val="001A4B6A"/>
    <w:rsid w:val="001A512A"/>
    <w:rsid w:val="001A5ED5"/>
    <w:rsid w:val="001A6DEC"/>
    <w:rsid w:val="001A6F92"/>
    <w:rsid w:val="001B0471"/>
    <w:rsid w:val="001B0804"/>
    <w:rsid w:val="001B1EE0"/>
    <w:rsid w:val="001B2C98"/>
    <w:rsid w:val="001B3E5D"/>
    <w:rsid w:val="001B5928"/>
    <w:rsid w:val="001B5F47"/>
    <w:rsid w:val="001B6A39"/>
    <w:rsid w:val="001B7773"/>
    <w:rsid w:val="001C19B7"/>
    <w:rsid w:val="001C1CA3"/>
    <w:rsid w:val="001C2FBE"/>
    <w:rsid w:val="001C50EE"/>
    <w:rsid w:val="001C57B2"/>
    <w:rsid w:val="001C5B53"/>
    <w:rsid w:val="001D0F36"/>
    <w:rsid w:val="001D16B9"/>
    <w:rsid w:val="001D19EF"/>
    <w:rsid w:val="001D2FCE"/>
    <w:rsid w:val="001D6019"/>
    <w:rsid w:val="001D7529"/>
    <w:rsid w:val="001E1EA1"/>
    <w:rsid w:val="001E4AE4"/>
    <w:rsid w:val="001F0011"/>
    <w:rsid w:val="001F0EF5"/>
    <w:rsid w:val="001F158C"/>
    <w:rsid w:val="001F2C36"/>
    <w:rsid w:val="001F4B80"/>
    <w:rsid w:val="001F552A"/>
    <w:rsid w:val="00201F6A"/>
    <w:rsid w:val="00202054"/>
    <w:rsid w:val="002039DA"/>
    <w:rsid w:val="002103B6"/>
    <w:rsid w:val="00216926"/>
    <w:rsid w:val="00221B47"/>
    <w:rsid w:val="002249E2"/>
    <w:rsid w:val="00227854"/>
    <w:rsid w:val="00227C54"/>
    <w:rsid w:val="00231D78"/>
    <w:rsid w:val="00234090"/>
    <w:rsid w:val="002361F9"/>
    <w:rsid w:val="00236579"/>
    <w:rsid w:val="00236B41"/>
    <w:rsid w:val="00241357"/>
    <w:rsid w:val="00242E30"/>
    <w:rsid w:val="00244D0D"/>
    <w:rsid w:val="00246650"/>
    <w:rsid w:val="00252BE9"/>
    <w:rsid w:val="00255AFE"/>
    <w:rsid w:val="00256557"/>
    <w:rsid w:val="00260674"/>
    <w:rsid w:val="002622A7"/>
    <w:rsid w:val="00267573"/>
    <w:rsid w:val="00267FE1"/>
    <w:rsid w:val="002700D5"/>
    <w:rsid w:val="00276DAB"/>
    <w:rsid w:val="002824C1"/>
    <w:rsid w:val="00283EF0"/>
    <w:rsid w:val="00284D5D"/>
    <w:rsid w:val="00287040"/>
    <w:rsid w:val="00293061"/>
    <w:rsid w:val="002933B8"/>
    <w:rsid w:val="00293F2C"/>
    <w:rsid w:val="002952F6"/>
    <w:rsid w:val="00295B01"/>
    <w:rsid w:val="00296E63"/>
    <w:rsid w:val="00297661"/>
    <w:rsid w:val="0029793C"/>
    <w:rsid w:val="002A033B"/>
    <w:rsid w:val="002A0C9C"/>
    <w:rsid w:val="002A0EA8"/>
    <w:rsid w:val="002A1529"/>
    <w:rsid w:val="002A21EC"/>
    <w:rsid w:val="002A32F2"/>
    <w:rsid w:val="002A3C6B"/>
    <w:rsid w:val="002A739A"/>
    <w:rsid w:val="002A7A97"/>
    <w:rsid w:val="002B184E"/>
    <w:rsid w:val="002B243B"/>
    <w:rsid w:val="002B2EC4"/>
    <w:rsid w:val="002B505B"/>
    <w:rsid w:val="002B5804"/>
    <w:rsid w:val="002B7AD1"/>
    <w:rsid w:val="002B7B34"/>
    <w:rsid w:val="002C2148"/>
    <w:rsid w:val="002C61E7"/>
    <w:rsid w:val="002C7F60"/>
    <w:rsid w:val="002D0181"/>
    <w:rsid w:val="002D1518"/>
    <w:rsid w:val="002D17F6"/>
    <w:rsid w:val="002D1910"/>
    <w:rsid w:val="002D395C"/>
    <w:rsid w:val="002D57AD"/>
    <w:rsid w:val="002D7202"/>
    <w:rsid w:val="002E0197"/>
    <w:rsid w:val="002E0ED5"/>
    <w:rsid w:val="002E121D"/>
    <w:rsid w:val="002E15B2"/>
    <w:rsid w:val="002E1AE2"/>
    <w:rsid w:val="002E280C"/>
    <w:rsid w:val="002E2DBC"/>
    <w:rsid w:val="002E361D"/>
    <w:rsid w:val="002E4F53"/>
    <w:rsid w:val="002F2B34"/>
    <w:rsid w:val="00300E66"/>
    <w:rsid w:val="003022C6"/>
    <w:rsid w:val="00302EDB"/>
    <w:rsid w:val="0030327D"/>
    <w:rsid w:val="003040E0"/>
    <w:rsid w:val="0030746A"/>
    <w:rsid w:val="003131EA"/>
    <w:rsid w:val="00313F44"/>
    <w:rsid w:val="00314A23"/>
    <w:rsid w:val="00315489"/>
    <w:rsid w:val="00317CE9"/>
    <w:rsid w:val="00321615"/>
    <w:rsid w:val="003219EF"/>
    <w:rsid w:val="00321F85"/>
    <w:rsid w:val="00323314"/>
    <w:rsid w:val="003256E3"/>
    <w:rsid w:val="00327060"/>
    <w:rsid w:val="00327B83"/>
    <w:rsid w:val="00330275"/>
    <w:rsid w:val="00330C5D"/>
    <w:rsid w:val="00332F72"/>
    <w:rsid w:val="00334B53"/>
    <w:rsid w:val="00336755"/>
    <w:rsid w:val="00344806"/>
    <w:rsid w:val="00347F7E"/>
    <w:rsid w:val="00350B3A"/>
    <w:rsid w:val="00354D18"/>
    <w:rsid w:val="003564D2"/>
    <w:rsid w:val="00357703"/>
    <w:rsid w:val="003619D7"/>
    <w:rsid w:val="00362A13"/>
    <w:rsid w:val="00362A41"/>
    <w:rsid w:val="00363FF9"/>
    <w:rsid w:val="00365B8A"/>
    <w:rsid w:val="003663AA"/>
    <w:rsid w:val="003716E0"/>
    <w:rsid w:val="003717BA"/>
    <w:rsid w:val="00372EAF"/>
    <w:rsid w:val="0037362E"/>
    <w:rsid w:val="00374AE1"/>
    <w:rsid w:val="0037599B"/>
    <w:rsid w:val="00376BD9"/>
    <w:rsid w:val="00377001"/>
    <w:rsid w:val="003805C7"/>
    <w:rsid w:val="003809B1"/>
    <w:rsid w:val="00381B05"/>
    <w:rsid w:val="003841B5"/>
    <w:rsid w:val="003868CC"/>
    <w:rsid w:val="00386D11"/>
    <w:rsid w:val="003907CE"/>
    <w:rsid w:val="00392C7D"/>
    <w:rsid w:val="0039360F"/>
    <w:rsid w:val="00395121"/>
    <w:rsid w:val="00397BD9"/>
    <w:rsid w:val="00397E71"/>
    <w:rsid w:val="003A1408"/>
    <w:rsid w:val="003A2BBB"/>
    <w:rsid w:val="003A510B"/>
    <w:rsid w:val="003B01C3"/>
    <w:rsid w:val="003B0343"/>
    <w:rsid w:val="003B16D9"/>
    <w:rsid w:val="003B1C13"/>
    <w:rsid w:val="003B2FE7"/>
    <w:rsid w:val="003B689A"/>
    <w:rsid w:val="003C1A64"/>
    <w:rsid w:val="003C2714"/>
    <w:rsid w:val="003C3362"/>
    <w:rsid w:val="003C4323"/>
    <w:rsid w:val="003C5DC8"/>
    <w:rsid w:val="003C670E"/>
    <w:rsid w:val="003C7FEF"/>
    <w:rsid w:val="003D0DDC"/>
    <w:rsid w:val="003D2BAC"/>
    <w:rsid w:val="003D32C3"/>
    <w:rsid w:val="003D3481"/>
    <w:rsid w:val="003D6C7A"/>
    <w:rsid w:val="003E316E"/>
    <w:rsid w:val="003E4727"/>
    <w:rsid w:val="003E732F"/>
    <w:rsid w:val="003E7470"/>
    <w:rsid w:val="003E7B29"/>
    <w:rsid w:val="003F0AF7"/>
    <w:rsid w:val="003F2FA0"/>
    <w:rsid w:val="003F6C07"/>
    <w:rsid w:val="003F7365"/>
    <w:rsid w:val="003F7398"/>
    <w:rsid w:val="003F7BE7"/>
    <w:rsid w:val="00403769"/>
    <w:rsid w:val="004038E6"/>
    <w:rsid w:val="00405FA1"/>
    <w:rsid w:val="00406C67"/>
    <w:rsid w:val="00410554"/>
    <w:rsid w:val="00410875"/>
    <w:rsid w:val="00410BB7"/>
    <w:rsid w:val="0041156A"/>
    <w:rsid w:val="00413186"/>
    <w:rsid w:val="00413CC4"/>
    <w:rsid w:val="0041504E"/>
    <w:rsid w:val="00416429"/>
    <w:rsid w:val="00417A71"/>
    <w:rsid w:val="004211AD"/>
    <w:rsid w:val="004219AE"/>
    <w:rsid w:val="0042213E"/>
    <w:rsid w:val="004224C7"/>
    <w:rsid w:val="004233C4"/>
    <w:rsid w:val="00424CF9"/>
    <w:rsid w:val="00427332"/>
    <w:rsid w:val="00427C67"/>
    <w:rsid w:val="004317D4"/>
    <w:rsid w:val="0043212C"/>
    <w:rsid w:val="00440C2A"/>
    <w:rsid w:val="00442786"/>
    <w:rsid w:val="00442EA4"/>
    <w:rsid w:val="00444A2B"/>
    <w:rsid w:val="0044526B"/>
    <w:rsid w:val="0044653E"/>
    <w:rsid w:val="004536AF"/>
    <w:rsid w:val="00453E9A"/>
    <w:rsid w:val="00454606"/>
    <w:rsid w:val="0045522D"/>
    <w:rsid w:val="00457244"/>
    <w:rsid w:val="00457EC7"/>
    <w:rsid w:val="00461015"/>
    <w:rsid w:val="00461B9F"/>
    <w:rsid w:val="00470BA5"/>
    <w:rsid w:val="004715DE"/>
    <w:rsid w:val="004720D7"/>
    <w:rsid w:val="004729C2"/>
    <w:rsid w:val="00473A69"/>
    <w:rsid w:val="0047450C"/>
    <w:rsid w:val="0047569C"/>
    <w:rsid w:val="00475B92"/>
    <w:rsid w:val="00475E65"/>
    <w:rsid w:val="004767D8"/>
    <w:rsid w:val="00480631"/>
    <w:rsid w:val="0048422E"/>
    <w:rsid w:val="004873A5"/>
    <w:rsid w:val="00487E85"/>
    <w:rsid w:val="004904B6"/>
    <w:rsid w:val="00490818"/>
    <w:rsid w:val="0049153A"/>
    <w:rsid w:val="00491D5B"/>
    <w:rsid w:val="0049260B"/>
    <w:rsid w:val="0049358B"/>
    <w:rsid w:val="004A34EC"/>
    <w:rsid w:val="004A43ED"/>
    <w:rsid w:val="004A57D2"/>
    <w:rsid w:val="004A6015"/>
    <w:rsid w:val="004A750A"/>
    <w:rsid w:val="004B4D1B"/>
    <w:rsid w:val="004B4FD1"/>
    <w:rsid w:val="004B5DC5"/>
    <w:rsid w:val="004B699B"/>
    <w:rsid w:val="004C0C87"/>
    <w:rsid w:val="004D1435"/>
    <w:rsid w:val="004D1899"/>
    <w:rsid w:val="004D60BF"/>
    <w:rsid w:val="004D7CF2"/>
    <w:rsid w:val="004E21B0"/>
    <w:rsid w:val="004E2E6B"/>
    <w:rsid w:val="004E37A0"/>
    <w:rsid w:val="004E491E"/>
    <w:rsid w:val="004E634B"/>
    <w:rsid w:val="004F0C64"/>
    <w:rsid w:val="004F153A"/>
    <w:rsid w:val="004F5CC4"/>
    <w:rsid w:val="004F703A"/>
    <w:rsid w:val="00500339"/>
    <w:rsid w:val="005022D9"/>
    <w:rsid w:val="005026EF"/>
    <w:rsid w:val="005030F0"/>
    <w:rsid w:val="00510595"/>
    <w:rsid w:val="00511EB9"/>
    <w:rsid w:val="0051257C"/>
    <w:rsid w:val="00512779"/>
    <w:rsid w:val="00513FEF"/>
    <w:rsid w:val="00516222"/>
    <w:rsid w:val="00516395"/>
    <w:rsid w:val="00520D6F"/>
    <w:rsid w:val="00522AB5"/>
    <w:rsid w:val="005234C0"/>
    <w:rsid w:val="00534EA5"/>
    <w:rsid w:val="00536A0E"/>
    <w:rsid w:val="00541B33"/>
    <w:rsid w:val="00545E28"/>
    <w:rsid w:val="0054617B"/>
    <w:rsid w:val="00546C89"/>
    <w:rsid w:val="005478F1"/>
    <w:rsid w:val="00550996"/>
    <w:rsid w:val="00551F3D"/>
    <w:rsid w:val="00552540"/>
    <w:rsid w:val="00552AFA"/>
    <w:rsid w:val="005560A8"/>
    <w:rsid w:val="00556CF6"/>
    <w:rsid w:val="00557CAF"/>
    <w:rsid w:val="00560850"/>
    <w:rsid w:val="005624FE"/>
    <w:rsid w:val="00562E82"/>
    <w:rsid w:val="0056365D"/>
    <w:rsid w:val="00563F81"/>
    <w:rsid w:val="00567502"/>
    <w:rsid w:val="0057192E"/>
    <w:rsid w:val="00574B25"/>
    <w:rsid w:val="00575D77"/>
    <w:rsid w:val="00576864"/>
    <w:rsid w:val="00576980"/>
    <w:rsid w:val="005863E4"/>
    <w:rsid w:val="00586F76"/>
    <w:rsid w:val="00587FC6"/>
    <w:rsid w:val="00591173"/>
    <w:rsid w:val="00591681"/>
    <w:rsid w:val="005964C9"/>
    <w:rsid w:val="00596EC1"/>
    <w:rsid w:val="005A0A36"/>
    <w:rsid w:val="005A3434"/>
    <w:rsid w:val="005A5530"/>
    <w:rsid w:val="005A5F2C"/>
    <w:rsid w:val="005B1598"/>
    <w:rsid w:val="005B30A7"/>
    <w:rsid w:val="005B710D"/>
    <w:rsid w:val="005C077B"/>
    <w:rsid w:val="005C768A"/>
    <w:rsid w:val="005D0BD4"/>
    <w:rsid w:val="005D190F"/>
    <w:rsid w:val="005D3578"/>
    <w:rsid w:val="005D448A"/>
    <w:rsid w:val="005E07FB"/>
    <w:rsid w:val="005E1A40"/>
    <w:rsid w:val="005E3CA9"/>
    <w:rsid w:val="005E5C90"/>
    <w:rsid w:val="005F0B50"/>
    <w:rsid w:val="005F151A"/>
    <w:rsid w:val="005F62F3"/>
    <w:rsid w:val="005F6811"/>
    <w:rsid w:val="005F7E2D"/>
    <w:rsid w:val="006005E2"/>
    <w:rsid w:val="0060130E"/>
    <w:rsid w:val="00601529"/>
    <w:rsid w:val="0060237B"/>
    <w:rsid w:val="006032E9"/>
    <w:rsid w:val="00603772"/>
    <w:rsid w:val="00604A3D"/>
    <w:rsid w:val="00606E05"/>
    <w:rsid w:val="00607708"/>
    <w:rsid w:val="0060795A"/>
    <w:rsid w:val="00607F26"/>
    <w:rsid w:val="006113E0"/>
    <w:rsid w:val="00613680"/>
    <w:rsid w:val="00614C65"/>
    <w:rsid w:val="00616AEA"/>
    <w:rsid w:val="00620C05"/>
    <w:rsid w:val="00620E3E"/>
    <w:rsid w:val="00621236"/>
    <w:rsid w:val="00621F32"/>
    <w:rsid w:val="00624C3F"/>
    <w:rsid w:val="006279ED"/>
    <w:rsid w:val="00631152"/>
    <w:rsid w:val="00631C1B"/>
    <w:rsid w:val="00632C21"/>
    <w:rsid w:val="0064022E"/>
    <w:rsid w:val="0064089E"/>
    <w:rsid w:val="00643969"/>
    <w:rsid w:val="00645EF7"/>
    <w:rsid w:val="00646406"/>
    <w:rsid w:val="006471AB"/>
    <w:rsid w:val="00647F27"/>
    <w:rsid w:val="00650D8E"/>
    <w:rsid w:val="006528E6"/>
    <w:rsid w:val="00656A18"/>
    <w:rsid w:val="00656D88"/>
    <w:rsid w:val="00656F69"/>
    <w:rsid w:val="006578A7"/>
    <w:rsid w:val="00657B36"/>
    <w:rsid w:val="00657D6A"/>
    <w:rsid w:val="00661283"/>
    <w:rsid w:val="006637E7"/>
    <w:rsid w:val="00664A9E"/>
    <w:rsid w:val="006677FE"/>
    <w:rsid w:val="00667845"/>
    <w:rsid w:val="006707C0"/>
    <w:rsid w:val="00670A6C"/>
    <w:rsid w:val="006710D4"/>
    <w:rsid w:val="00671E42"/>
    <w:rsid w:val="00676310"/>
    <w:rsid w:val="006769B1"/>
    <w:rsid w:val="00677080"/>
    <w:rsid w:val="00682F96"/>
    <w:rsid w:val="00684635"/>
    <w:rsid w:val="00686F52"/>
    <w:rsid w:val="006914CD"/>
    <w:rsid w:val="006919E8"/>
    <w:rsid w:val="00692030"/>
    <w:rsid w:val="00694EA6"/>
    <w:rsid w:val="0069680F"/>
    <w:rsid w:val="0069682D"/>
    <w:rsid w:val="0069793E"/>
    <w:rsid w:val="00697ED4"/>
    <w:rsid w:val="006A0756"/>
    <w:rsid w:val="006A14BA"/>
    <w:rsid w:val="006A2D5D"/>
    <w:rsid w:val="006A5892"/>
    <w:rsid w:val="006B16C0"/>
    <w:rsid w:val="006B214B"/>
    <w:rsid w:val="006B25DC"/>
    <w:rsid w:val="006B286D"/>
    <w:rsid w:val="006B2B1A"/>
    <w:rsid w:val="006B4375"/>
    <w:rsid w:val="006B4BAB"/>
    <w:rsid w:val="006B5985"/>
    <w:rsid w:val="006B5F11"/>
    <w:rsid w:val="006C447A"/>
    <w:rsid w:val="006C45B6"/>
    <w:rsid w:val="006C4790"/>
    <w:rsid w:val="006C4CB7"/>
    <w:rsid w:val="006C4EF3"/>
    <w:rsid w:val="006C7DAD"/>
    <w:rsid w:val="006C7DB6"/>
    <w:rsid w:val="006D14CB"/>
    <w:rsid w:val="006D36DE"/>
    <w:rsid w:val="006D417E"/>
    <w:rsid w:val="006D4D50"/>
    <w:rsid w:val="006D5352"/>
    <w:rsid w:val="006D5776"/>
    <w:rsid w:val="006D5E6E"/>
    <w:rsid w:val="006E314E"/>
    <w:rsid w:val="006E55BB"/>
    <w:rsid w:val="006E59FB"/>
    <w:rsid w:val="006E5EF4"/>
    <w:rsid w:val="006E67AF"/>
    <w:rsid w:val="006F0DFA"/>
    <w:rsid w:val="006F1421"/>
    <w:rsid w:val="006F2415"/>
    <w:rsid w:val="006F29D1"/>
    <w:rsid w:val="006F31AF"/>
    <w:rsid w:val="006F654B"/>
    <w:rsid w:val="006F70B8"/>
    <w:rsid w:val="00700B16"/>
    <w:rsid w:val="00707206"/>
    <w:rsid w:val="007076FA"/>
    <w:rsid w:val="00710019"/>
    <w:rsid w:val="0071097D"/>
    <w:rsid w:val="0071477F"/>
    <w:rsid w:val="007169C6"/>
    <w:rsid w:val="0071785D"/>
    <w:rsid w:val="0072014E"/>
    <w:rsid w:val="00720EA2"/>
    <w:rsid w:val="0072100E"/>
    <w:rsid w:val="00721621"/>
    <w:rsid w:val="00731B21"/>
    <w:rsid w:val="0073222D"/>
    <w:rsid w:val="00732398"/>
    <w:rsid w:val="007342C7"/>
    <w:rsid w:val="00735538"/>
    <w:rsid w:val="00736F6A"/>
    <w:rsid w:val="00737575"/>
    <w:rsid w:val="007479C5"/>
    <w:rsid w:val="00750622"/>
    <w:rsid w:val="00754D88"/>
    <w:rsid w:val="007618FF"/>
    <w:rsid w:val="0076218F"/>
    <w:rsid w:val="00765C97"/>
    <w:rsid w:val="0077234A"/>
    <w:rsid w:val="007729F8"/>
    <w:rsid w:val="00773C35"/>
    <w:rsid w:val="00773F5B"/>
    <w:rsid w:val="00775B1E"/>
    <w:rsid w:val="00777CB5"/>
    <w:rsid w:val="00781263"/>
    <w:rsid w:val="00781671"/>
    <w:rsid w:val="00781837"/>
    <w:rsid w:val="00781E83"/>
    <w:rsid w:val="00784980"/>
    <w:rsid w:val="0079213C"/>
    <w:rsid w:val="00793FDA"/>
    <w:rsid w:val="00794932"/>
    <w:rsid w:val="00795B5A"/>
    <w:rsid w:val="007A00B3"/>
    <w:rsid w:val="007A34A9"/>
    <w:rsid w:val="007A3DA7"/>
    <w:rsid w:val="007A48E9"/>
    <w:rsid w:val="007A690E"/>
    <w:rsid w:val="007A6C58"/>
    <w:rsid w:val="007B008D"/>
    <w:rsid w:val="007B2939"/>
    <w:rsid w:val="007B70D7"/>
    <w:rsid w:val="007C02FB"/>
    <w:rsid w:val="007C0391"/>
    <w:rsid w:val="007C08F8"/>
    <w:rsid w:val="007C10BE"/>
    <w:rsid w:val="007C25E2"/>
    <w:rsid w:val="007C2CEB"/>
    <w:rsid w:val="007C6F02"/>
    <w:rsid w:val="007C7182"/>
    <w:rsid w:val="007C7949"/>
    <w:rsid w:val="007C7A38"/>
    <w:rsid w:val="007D054C"/>
    <w:rsid w:val="007D4BE7"/>
    <w:rsid w:val="007D514A"/>
    <w:rsid w:val="007D5288"/>
    <w:rsid w:val="007D5815"/>
    <w:rsid w:val="007D6313"/>
    <w:rsid w:val="007D72D4"/>
    <w:rsid w:val="007D77EB"/>
    <w:rsid w:val="007E3A32"/>
    <w:rsid w:val="007E5146"/>
    <w:rsid w:val="007E6719"/>
    <w:rsid w:val="007E6ADA"/>
    <w:rsid w:val="007E715B"/>
    <w:rsid w:val="007F10F9"/>
    <w:rsid w:val="007F3218"/>
    <w:rsid w:val="007F667D"/>
    <w:rsid w:val="007F73F0"/>
    <w:rsid w:val="007F79D8"/>
    <w:rsid w:val="00801BC0"/>
    <w:rsid w:val="00802B45"/>
    <w:rsid w:val="00805939"/>
    <w:rsid w:val="00805CD6"/>
    <w:rsid w:val="00805FAE"/>
    <w:rsid w:val="0080634A"/>
    <w:rsid w:val="00806527"/>
    <w:rsid w:val="00806551"/>
    <w:rsid w:val="008102E5"/>
    <w:rsid w:val="0081252C"/>
    <w:rsid w:val="00812F0C"/>
    <w:rsid w:val="008150C6"/>
    <w:rsid w:val="00815B15"/>
    <w:rsid w:val="00816277"/>
    <w:rsid w:val="00817A9B"/>
    <w:rsid w:val="008214D0"/>
    <w:rsid w:val="00821D1D"/>
    <w:rsid w:val="0082331B"/>
    <w:rsid w:val="008275BD"/>
    <w:rsid w:val="00831954"/>
    <w:rsid w:val="00832836"/>
    <w:rsid w:val="00832CAE"/>
    <w:rsid w:val="00836AFD"/>
    <w:rsid w:val="00836C21"/>
    <w:rsid w:val="00836F52"/>
    <w:rsid w:val="0084395E"/>
    <w:rsid w:val="00846F99"/>
    <w:rsid w:val="008474D3"/>
    <w:rsid w:val="00851663"/>
    <w:rsid w:val="00851750"/>
    <w:rsid w:val="0085338F"/>
    <w:rsid w:val="00853731"/>
    <w:rsid w:val="00856374"/>
    <w:rsid w:val="0086172A"/>
    <w:rsid w:val="0086176B"/>
    <w:rsid w:val="00861D22"/>
    <w:rsid w:val="00862CAD"/>
    <w:rsid w:val="00863E57"/>
    <w:rsid w:val="00866207"/>
    <w:rsid w:val="008669B2"/>
    <w:rsid w:val="00866B74"/>
    <w:rsid w:val="0087090B"/>
    <w:rsid w:val="00873B76"/>
    <w:rsid w:val="00875033"/>
    <w:rsid w:val="00876AD8"/>
    <w:rsid w:val="00877803"/>
    <w:rsid w:val="00877D1C"/>
    <w:rsid w:val="00881B89"/>
    <w:rsid w:val="008901A4"/>
    <w:rsid w:val="00890245"/>
    <w:rsid w:val="00892A48"/>
    <w:rsid w:val="0089389B"/>
    <w:rsid w:val="00893973"/>
    <w:rsid w:val="00894381"/>
    <w:rsid w:val="00894C06"/>
    <w:rsid w:val="008953B4"/>
    <w:rsid w:val="00896067"/>
    <w:rsid w:val="0089782C"/>
    <w:rsid w:val="008A2C66"/>
    <w:rsid w:val="008A5218"/>
    <w:rsid w:val="008A66C8"/>
    <w:rsid w:val="008A7A2F"/>
    <w:rsid w:val="008B2041"/>
    <w:rsid w:val="008B3F40"/>
    <w:rsid w:val="008B3FF1"/>
    <w:rsid w:val="008B534B"/>
    <w:rsid w:val="008C0240"/>
    <w:rsid w:val="008C1286"/>
    <w:rsid w:val="008C12F4"/>
    <w:rsid w:val="008C3B1B"/>
    <w:rsid w:val="008C4BA5"/>
    <w:rsid w:val="008C7659"/>
    <w:rsid w:val="008C7EC3"/>
    <w:rsid w:val="008D1CCA"/>
    <w:rsid w:val="008D613A"/>
    <w:rsid w:val="008D63B1"/>
    <w:rsid w:val="008D64D3"/>
    <w:rsid w:val="008E05A5"/>
    <w:rsid w:val="008E3505"/>
    <w:rsid w:val="008E5A1E"/>
    <w:rsid w:val="008E7548"/>
    <w:rsid w:val="008E7EE8"/>
    <w:rsid w:val="008F1825"/>
    <w:rsid w:val="008F1B5E"/>
    <w:rsid w:val="008F3279"/>
    <w:rsid w:val="008F4120"/>
    <w:rsid w:val="008F5829"/>
    <w:rsid w:val="008F6CFE"/>
    <w:rsid w:val="008F7066"/>
    <w:rsid w:val="0090285B"/>
    <w:rsid w:val="009054F4"/>
    <w:rsid w:val="0090625E"/>
    <w:rsid w:val="00906738"/>
    <w:rsid w:val="00907F8C"/>
    <w:rsid w:val="009104E0"/>
    <w:rsid w:val="00913EEC"/>
    <w:rsid w:val="00914939"/>
    <w:rsid w:val="009155B4"/>
    <w:rsid w:val="00915A9E"/>
    <w:rsid w:val="00915CB2"/>
    <w:rsid w:val="009160DF"/>
    <w:rsid w:val="009171AB"/>
    <w:rsid w:val="00917CB0"/>
    <w:rsid w:val="00921F27"/>
    <w:rsid w:val="00922631"/>
    <w:rsid w:val="009226E1"/>
    <w:rsid w:val="009252C2"/>
    <w:rsid w:val="00930ADD"/>
    <w:rsid w:val="009315D5"/>
    <w:rsid w:val="00931764"/>
    <w:rsid w:val="00932681"/>
    <w:rsid w:val="0093318E"/>
    <w:rsid w:val="009337D1"/>
    <w:rsid w:val="00941417"/>
    <w:rsid w:val="00943172"/>
    <w:rsid w:val="00944F8A"/>
    <w:rsid w:val="009456B6"/>
    <w:rsid w:val="00946C08"/>
    <w:rsid w:val="00950D2D"/>
    <w:rsid w:val="009523E6"/>
    <w:rsid w:val="00952EDF"/>
    <w:rsid w:val="009531F4"/>
    <w:rsid w:val="00954F3C"/>
    <w:rsid w:val="00955276"/>
    <w:rsid w:val="00955DE2"/>
    <w:rsid w:val="0096559F"/>
    <w:rsid w:val="00971243"/>
    <w:rsid w:val="00973485"/>
    <w:rsid w:val="0097523B"/>
    <w:rsid w:val="00980E06"/>
    <w:rsid w:val="009817F0"/>
    <w:rsid w:val="00981E2B"/>
    <w:rsid w:val="00984DDE"/>
    <w:rsid w:val="00990D0F"/>
    <w:rsid w:val="00993452"/>
    <w:rsid w:val="00994B8B"/>
    <w:rsid w:val="00995460"/>
    <w:rsid w:val="00995543"/>
    <w:rsid w:val="00995C72"/>
    <w:rsid w:val="009A15F6"/>
    <w:rsid w:val="009A20B1"/>
    <w:rsid w:val="009A353F"/>
    <w:rsid w:val="009A3AF6"/>
    <w:rsid w:val="009A426D"/>
    <w:rsid w:val="009A6D10"/>
    <w:rsid w:val="009A73C8"/>
    <w:rsid w:val="009A790D"/>
    <w:rsid w:val="009B1EB8"/>
    <w:rsid w:val="009B4901"/>
    <w:rsid w:val="009B4CDD"/>
    <w:rsid w:val="009B64A8"/>
    <w:rsid w:val="009B6B36"/>
    <w:rsid w:val="009B7F34"/>
    <w:rsid w:val="009C1CA1"/>
    <w:rsid w:val="009C33E5"/>
    <w:rsid w:val="009C67D1"/>
    <w:rsid w:val="009D2C0B"/>
    <w:rsid w:val="009D41B2"/>
    <w:rsid w:val="009D437B"/>
    <w:rsid w:val="009D4665"/>
    <w:rsid w:val="009E24F7"/>
    <w:rsid w:val="009E452D"/>
    <w:rsid w:val="009E54B5"/>
    <w:rsid w:val="009E6A2E"/>
    <w:rsid w:val="009F01AD"/>
    <w:rsid w:val="009F1FA6"/>
    <w:rsid w:val="009F36DB"/>
    <w:rsid w:val="00A01F93"/>
    <w:rsid w:val="00A03094"/>
    <w:rsid w:val="00A03677"/>
    <w:rsid w:val="00A13BAD"/>
    <w:rsid w:val="00A14F8D"/>
    <w:rsid w:val="00A15465"/>
    <w:rsid w:val="00A22943"/>
    <w:rsid w:val="00A22CEE"/>
    <w:rsid w:val="00A238C1"/>
    <w:rsid w:val="00A25167"/>
    <w:rsid w:val="00A25C37"/>
    <w:rsid w:val="00A268C1"/>
    <w:rsid w:val="00A32007"/>
    <w:rsid w:val="00A32125"/>
    <w:rsid w:val="00A35AF5"/>
    <w:rsid w:val="00A43815"/>
    <w:rsid w:val="00A44B60"/>
    <w:rsid w:val="00A45D15"/>
    <w:rsid w:val="00A46405"/>
    <w:rsid w:val="00A46B99"/>
    <w:rsid w:val="00A47CA9"/>
    <w:rsid w:val="00A50BDF"/>
    <w:rsid w:val="00A514EF"/>
    <w:rsid w:val="00A52CC8"/>
    <w:rsid w:val="00A552A7"/>
    <w:rsid w:val="00A56E81"/>
    <w:rsid w:val="00A60441"/>
    <w:rsid w:val="00A60550"/>
    <w:rsid w:val="00A62E80"/>
    <w:rsid w:val="00A63C4A"/>
    <w:rsid w:val="00A644A5"/>
    <w:rsid w:val="00A66AB8"/>
    <w:rsid w:val="00A67D17"/>
    <w:rsid w:val="00A705EB"/>
    <w:rsid w:val="00A71E97"/>
    <w:rsid w:val="00A76B46"/>
    <w:rsid w:val="00A802B7"/>
    <w:rsid w:val="00A820F8"/>
    <w:rsid w:val="00A826EA"/>
    <w:rsid w:val="00A847A9"/>
    <w:rsid w:val="00A8737D"/>
    <w:rsid w:val="00A876E3"/>
    <w:rsid w:val="00A911E7"/>
    <w:rsid w:val="00A935E0"/>
    <w:rsid w:val="00A94487"/>
    <w:rsid w:val="00A94DF5"/>
    <w:rsid w:val="00A957AC"/>
    <w:rsid w:val="00AA0C4A"/>
    <w:rsid w:val="00AA36F3"/>
    <w:rsid w:val="00AA6994"/>
    <w:rsid w:val="00AA78BD"/>
    <w:rsid w:val="00AB0010"/>
    <w:rsid w:val="00AB5619"/>
    <w:rsid w:val="00AC1432"/>
    <w:rsid w:val="00AC1AE5"/>
    <w:rsid w:val="00AC3231"/>
    <w:rsid w:val="00AD1EBE"/>
    <w:rsid w:val="00AD1F84"/>
    <w:rsid w:val="00AD23E1"/>
    <w:rsid w:val="00AD339B"/>
    <w:rsid w:val="00AD4800"/>
    <w:rsid w:val="00AD6109"/>
    <w:rsid w:val="00AE206D"/>
    <w:rsid w:val="00AE6479"/>
    <w:rsid w:val="00AF1CD7"/>
    <w:rsid w:val="00AF290B"/>
    <w:rsid w:val="00AF3FB4"/>
    <w:rsid w:val="00AF7323"/>
    <w:rsid w:val="00B041D3"/>
    <w:rsid w:val="00B0508B"/>
    <w:rsid w:val="00B060D2"/>
    <w:rsid w:val="00B1200C"/>
    <w:rsid w:val="00B1236D"/>
    <w:rsid w:val="00B12DC6"/>
    <w:rsid w:val="00B1410F"/>
    <w:rsid w:val="00B1537A"/>
    <w:rsid w:val="00B16B05"/>
    <w:rsid w:val="00B1739D"/>
    <w:rsid w:val="00B20A35"/>
    <w:rsid w:val="00B20F6D"/>
    <w:rsid w:val="00B2571D"/>
    <w:rsid w:val="00B26032"/>
    <w:rsid w:val="00B2684E"/>
    <w:rsid w:val="00B308C4"/>
    <w:rsid w:val="00B33E5F"/>
    <w:rsid w:val="00B3406A"/>
    <w:rsid w:val="00B35201"/>
    <w:rsid w:val="00B41B77"/>
    <w:rsid w:val="00B44B62"/>
    <w:rsid w:val="00B4614A"/>
    <w:rsid w:val="00B467EE"/>
    <w:rsid w:val="00B4780B"/>
    <w:rsid w:val="00B47A81"/>
    <w:rsid w:val="00B50F56"/>
    <w:rsid w:val="00B513EA"/>
    <w:rsid w:val="00B51EAF"/>
    <w:rsid w:val="00B521CF"/>
    <w:rsid w:val="00B53A66"/>
    <w:rsid w:val="00B54954"/>
    <w:rsid w:val="00B5549F"/>
    <w:rsid w:val="00B55D13"/>
    <w:rsid w:val="00B56BD9"/>
    <w:rsid w:val="00B601C2"/>
    <w:rsid w:val="00B60CCA"/>
    <w:rsid w:val="00B61C3E"/>
    <w:rsid w:val="00B61F5F"/>
    <w:rsid w:val="00B621AC"/>
    <w:rsid w:val="00B64166"/>
    <w:rsid w:val="00B64C54"/>
    <w:rsid w:val="00B65875"/>
    <w:rsid w:val="00B67278"/>
    <w:rsid w:val="00B70634"/>
    <w:rsid w:val="00B70A79"/>
    <w:rsid w:val="00B70CFB"/>
    <w:rsid w:val="00B77927"/>
    <w:rsid w:val="00B77CE1"/>
    <w:rsid w:val="00B83C63"/>
    <w:rsid w:val="00B8512A"/>
    <w:rsid w:val="00B8541D"/>
    <w:rsid w:val="00B85BF7"/>
    <w:rsid w:val="00B873A7"/>
    <w:rsid w:val="00B87E56"/>
    <w:rsid w:val="00B90D99"/>
    <w:rsid w:val="00B936AE"/>
    <w:rsid w:val="00B960EC"/>
    <w:rsid w:val="00B96245"/>
    <w:rsid w:val="00B96D46"/>
    <w:rsid w:val="00B97D51"/>
    <w:rsid w:val="00BA172D"/>
    <w:rsid w:val="00BA28B0"/>
    <w:rsid w:val="00BA3658"/>
    <w:rsid w:val="00BA6198"/>
    <w:rsid w:val="00BB0EC9"/>
    <w:rsid w:val="00BB136F"/>
    <w:rsid w:val="00BB3012"/>
    <w:rsid w:val="00BB32F7"/>
    <w:rsid w:val="00BB38FD"/>
    <w:rsid w:val="00BB5BDB"/>
    <w:rsid w:val="00BC1B14"/>
    <w:rsid w:val="00BC1E15"/>
    <w:rsid w:val="00BC3017"/>
    <w:rsid w:val="00BC567F"/>
    <w:rsid w:val="00BC6C30"/>
    <w:rsid w:val="00BD175C"/>
    <w:rsid w:val="00BD1B83"/>
    <w:rsid w:val="00BD4211"/>
    <w:rsid w:val="00BD423C"/>
    <w:rsid w:val="00BD42E3"/>
    <w:rsid w:val="00BD5512"/>
    <w:rsid w:val="00BD56B5"/>
    <w:rsid w:val="00BD593B"/>
    <w:rsid w:val="00BD66AC"/>
    <w:rsid w:val="00BD7D82"/>
    <w:rsid w:val="00BE08CA"/>
    <w:rsid w:val="00BE56F4"/>
    <w:rsid w:val="00BE7BA2"/>
    <w:rsid w:val="00BF1630"/>
    <w:rsid w:val="00BF25A4"/>
    <w:rsid w:val="00BF3D8F"/>
    <w:rsid w:val="00BF4303"/>
    <w:rsid w:val="00BF51ED"/>
    <w:rsid w:val="00BF5CE8"/>
    <w:rsid w:val="00BF7AA0"/>
    <w:rsid w:val="00BF7FB7"/>
    <w:rsid w:val="00C000D1"/>
    <w:rsid w:val="00C0011A"/>
    <w:rsid w:val="00C01E78"/>
    <w:rsid w:val="00C0562F"/>
    <w:rsid w:val="00C06172"/>
    <w:rsid w:val="00C0630F"/>
    <w:rsid w:val="00C11798"/>
    <w:rsid w:val="00C1445C"/>
    <w:rsid w:val="00C14662"/>
    <w:rsid w:val="00C169EE"/>
    <w:rsid w:val="00C17263"/>
    <w:rsid w:val="00C25262"/>
    <w:rsid w:val="00C25EA0"/>
    <w:rsid w:val="00C2670E"/>
    <w:rsid w:val="00C26FEF"/>
    <w:rsid w:val="00C274E0"/>
    <w:rsid w:val="00C30418"/>
    <w:rsid w:val="00C30562"/>
    <w:rsid w:val="00C35631"/>
    <w:rsid w:val="00C3709E"/>
    <w:rsid w:val="00C37B07"/>
    <w:rsid w:val="00C40330"/>
    <w:rsid w:val="00C4156D"/>
    <w:rsid w:val="00C43804"/>
    <w:rsid w:val="00C44903"/>
    <w:rsid w:val="00C44AE6"/>
    <w:rsid w:val="00C44EA0"/>
    <w:rsid w:val="00C45C3D"/>
    <w:rsid w:val="00C5101E"/>
    <w:rsid w:val="00C54ACB"/>
    <w:rsid w:val="00C55359"/>
    <w:rsid w:val="00C56C45"/>
    <w:rsid w:val="00C570DB"/>
    <w:rsid w:val="00C63389"/>
    <w:rsid w:val="00C6367C"/>
    <w:rsid w:val="00C64288"/>
    <w:rsid w:val="00C64F43"/>
    <w:rsid w:val="00C66552"/>
    <w:rsid w:val="00C67AAD"/>
    <w:rsid w:val="00C7268D"/>
    <w:rsid w:val="00C74598"/>
    <w:rsid w:val="00C74634"/>
    <w:rsid w:val="00C761D9"/>
    <w:rsid w:val="00C82558"/>
    <w:rsid w:val="00C829CA"/>
    <w:rsid w:val="00C83269"/>
    <w:rsid w:val="00C85C0C"/>
    <w:rsid w:val="00C86605"/>
    <w:rsid w:val="00C91999"/>
    <w:rsid w:val="00C9263C"/>
    <w:rsid w:val="00C9348C"/>
    <w:rsid w:val="00C949E8"/>
    <w:rsid w:val="00C96E48"/>
    <w:rsid w:val="00CA0C11"/>
    <w:rsid w:val="00CA17FA"/>
    <w:rsid w:val="00CA396C"/>
    <w:rsid w:val="00CA3C65"/>
    <w:rsid w:val="00CA5845"/>
    <w:rsid w:val="00CA73A0"/>
    <w:rsid w:val="00CB0448"/>
    <w:rsid w:val="00CB0EE7"/>
    <w:rsid w:val="00CB2311"/>
    <w:rsid w:val="00CB3702"/>
    <w:rsid w:val="00CB3EB7"/>
    <w:rsid w:val="00CB58B4"/>
    <w:rsid w:val="00CB7CC2"/>
    <w:rsid w:val="00CC2DAB"/>
    <w:rsid w:val="00CC5E0C"/>
    <w:rsid w:val="00CC647F"/>
    <w:rsid w:val="00CD0B86"/>
    <w:rsid w:val="00CD0EFE"/>
    <w:rsid w:val="00CD1859"/>
    <w:rsid w:val="00CD2662"/>
    <w:rsid w:val="00CD2DA1"/>
    <w:rsid w:val="00CE056F"/>
    <w:rsid w:val="00CE0806"/>
    <w:rsid w:val="00CE284E"/>
    <w:rsid w:val="00CE440E"/>
    <w:rsid w:val="00CE4575"/>
    <w:rsid w:val="00CE62A4"/>
    <w:rsid w:val="00CE7CEB"/>
    <w:rsid w:val="00CF14D6"/>
    <w:rsid w:val="00CF160E"/>
    <w:rsid w:val="00CF25C7"/>
    <w:rsid w:val="00CF36FE"/>
    <w:rsid w:val="00CF5EE3"/>
    <w:rsid w:val="00CF61F8"/>
    <w:rsid w:val="00D0219F"/>
    <w:rsid w:val="00D024B5"/>
    <w:rsid w:val="00D0320E"/>
    <w:rsid w:val="00D03D20"/>
    <w:rsid w:val="00D0546E"/>
    <w:rsid w:val="00D0622B"/>
    <w:rsid w:val="00D06264"/>
    <w:rsid w:val="00D063B9"/>
    <w:rsid w:val="00D10645"/>
    <w:rsid w:val="00D110EE"/>
    <w:rsid w:val="00D1296E"/>
    <w:rsid w:val="00D12AC3"/>
    <w:rsid w:val="00D1448C"/>
    <w:rsid w:val="00D1469B"/>
    <w:rsid w:val="00D15891"/>
    <w:rsid w:val="00D16401"/>
    <w:rsid w:val="00D17142"/>
    <w:rsid w:val="00D17BE6"/>
    <w:rsid w:val="00D20722"/>
    <w:rsid w:val="00D21A33"/>
    <w:rsid w:val="00D22CF9"/>
    <w:rsid w:val="00D22EC5"/>
    <w:rsid w:val="00D252D4"/>
    <w:rsid w:val="00D2580C"/>
    <w:rsid w:val="00D26631"/>
    <w:rsid w:val="00D27020"/>
    <w:rsid w:val="00D321EC"/>
    <w:rsid w:val="00D327EF"/>
    <w:rsid w:val="00D330D9"/>
    <w:rsid w:val="00D344DE"/>
    <w:rsid w:val="00D3486A"/>
    <w:rsid w:val="00D421EB"/>
    <w:rsid w:val="00D468E0"/>
    <w:rsid w:val="00D50F1F"/>
    <w:rsid w:val="00D54EE4"/>
    <w:rsid w:val="00D55741"/>
    <w:rsid w:val="00D60ABE"/>
    <w:rsid w:val="00D62148"/>
    <w:rsid w:val="00D64B65"/>
    <w:rsid w:val="00D64EA8"/>
    <w:rsid w:val="00D66160"/>
    <w:rsid w:val="00D71F6F"/>
    <w:rsid w:val="00D72370"/>
    <w:rsid w:val="00D724E4"/>
    <w:rsid w:val="00D73F68"/>
    <w:rsid w:val="00D758D6"/>
    <w:rsid w:val="00D75901"/>
    <w:rsid w:val="00D76CEC"/>
    <w:rsid w:val="00D800F6"/>
    <w:rsid w:val="00D81C51"/>
    <w:rsid w:val="00D82F21"/>
    <w:rsid w:val="00D838E9"/>
    <w:rsid w:val="00D83947"/>
    <w:rsid w:val="00D86B64"/>
    <w:rsid w:val="00D87C2D"/>
    <w:rsid w:val="00D87F90"/>
    <w:rsid w:val="00D91020"/>
    <w:rsid w:val="00D922D4"/>
    <w:rsid w:val="00D92973"/>
    <w:rsid w:val="00D937EF"/>
    <w:rsid w:val="00D957D4"/>
    <w:rsid w:val="00D95B93"/>
    <w:rsid w:val="00D95BFD"/>
    <w:rsid w:val="00DA01C3"/>
    <w:rsid w:val="00DA057A"/>
    <w:rsid w:val="00DA0B07"/>
    <w:rsid w:val="00DA4D0F"/>
    <w:rsid w:val="00DA6BAF"/>
    <w:rsid w:val="00DB0C9C"/>
    <w:rsid w:val="00DB2A55"/>
    <w:rsid w:val="00DB3B6D"/>
    <w:rsid w:val="00DB50A3"/>
    <w:rsid w:val="00DB5250"/>
    <w:rsid w:val="00DB73BC"/>
    <w:rsid w:val="00DC06F3"/>
    <w:rsid w:val="00DC2048"/>
    <w:rsid w:val="00DC21C7"/>
    <w:rsid w:val="00DC3A1C"/>
    <w:rsid w:val="00DC41E6"/>
    <w:rsid w:val="00DC442F"/>
    <w:rsid w:val="00DC492E"/>
    <w:rsid w:val="00DC5D99"/>
    <w:rsid w:val="00DD10F5"/>
    <w:rsid w:val="00DD4142"/>
    <w:rsid w:val="00DD4978"/>
    <w:rsid w:val="00DD59B6"/>
    <w:rsid w:val="00DE171A"/>
    <w:rsid w:val="00DE23DD"/>
    <w:rsid w:val="00DE24F7"/>
    <w:rsid w:val="00DE30A8"/>
    <w:rsid w:val="00DE3917"/>
    <w:rsid w:val="00DE60BB"/>
    <w:rsid w:val="00DE7F7F"/>
    <w:rsid w:val="00DF0797"/>
    <w:rsid w:val="00DF3036"/>
    <w:rsid w:val="00DF3F74"/>
    <w:rsid w:val="00DF59FE"/>
    <w:rsid w:val="00DF7D6A"/>
    <w:rsid w:val="00E000AF"/>
    <w:rsid w:val="00E008A2"/>
    <w:rsid w:val="00E01F3C"/>
    <w:rsid w:val="00E10506"/>
    <w:rsid w:val="00E1064E"/>
    <w:rsid w:val="00E11C07"/>
    <w:rsid w:val="00E123CD"/>
    <w:rsid w:val="00E12687"/>
    <w:rsid w:val="00E12972"/>
    <w:rsid w:val="00E13EB6"/>
    <w:rsid w:val="00E16DD5"/>
    <w:rsid w:val="00E17C31"/>
    <w:rsid w:val="00E214B2"/>
    <w:rsid w:val="00E24FD2"/>
    <w:rsid w:val="00E275F6"/>
    <w:rsid w:val="00E30DD8"/>
    <w:rsid w:val="00E33941"/>
    <w:rsid w:val="00E34236"/>
    <w:rsid w:val="00E3576D"/>
    <w:rsid w:val="00E364BB"/>
    <w:rsid w:val="00E37025"/>
    <w:rsid w:val="00E43C8B"/>
    <w:rsid w:val="00E47E42"/>
    <w:rsid w:val="00E50197"/>
    <w:rsid w:val="00E52813"/>
    <w:rsid w:val="00E52AB7"/>
    <w:rsid w:val="00E54E18"/>
    <w:rsid w:val="00E615A1"/>
    <w:rsid w:val="00E62DBA"/>
    <w:rsid w:val="00E6344B"/>
    <w:rsid w:val="00E635F5"/>
    <w:rsid w:val="00E7258A"/>
    <w:rsid w:val="00E726E9"/>
    <w:rsid w:val="00E7273F"/>
    <w:rsid w:val="00E746E7"/>
    <w:rsid w:val="00E806EB"/>
    <w:rsid w:val="00E864B3"/>
    <w:rsid w:val="00E864E2"/>
    <w:rsid w:val="00E87625"/>
    <w:rsid w:val="00E87691"/>
    <w:rsid w:val="00E878FA"/>
    <w:rsid w:val="00E87EF1"/>
    <w:rsid w:val="00E960A0"/>
    <w:rsid w:val="00EA13EB"/>
    <w:rsid w:val="00EA4A13"/>
    <w:rsid w:val="00EA505A"/>
    <w:rsid w:val="00EA7EC2"/>
    <w:rsid w:val="00EB007C"/>
    <w:rsid w:val="00EB2C90"/>
    <w:rsid w:val="00EB31D0"/>
    <w:rsid w:val="00EB59AE"/>
    <w:rsid w:val="00EB59CB"/>
    <w:rsid w:val="00EB6C6E"/>
    <w:rsid w:val="00EC0C9B"/>
    <w:rsid w:val="00ED0A35"/>
    <w:rsid w:val="00ED1FDD"/>
    <w:rsid w:val="00ED25B4"/>
    <w:rsid w:val="00ED3296"/>
    <w:rsid w:val="00ED76CE"/>
    <w:rsid w:val="00ED7AF8"/>
    <w:rsid w:val="00EE12D3"/>
    <w:rsid w:val="00EE24BB"/>
    <w:rsid w:val="00EE2AA6"/>
    <w:rsid w:val="00EE430D"/>
    <w:rsid w:val="00EE4606"/>
    <w:rsid w:val="00EE51D0"/>
    <w:rsid w:val="00EF036F"/>
    <w:rsid w:val="00EF1500"/>
    <w:rsid w:val="00EF1D42"/>
    <w:rsid w:val="00EF3185"/>
    <w:rsid w:val="00EF6083"/>
    <w:rsid w:val="00EF6353"/>
    <w:rsid w:val="00EF69FE"/>
    <w:rsid w:val="00EF7D30"/>
    <w:rsid w:val="00F0226A"/>
    <w:rsid w:val="00F026A1"/>
    <w:rsid w:val="00F039D2"/>
    <w:rsid w:val="00F050EB"/>
    <w:rsid w:val="00F0552B"/>
    <w:rsid w:val="00F0656F"/>
    <w:rsid w:val="00F1164D"/>
    <w:rsid w:val="00F11845"/>
    <w:rsid w:val="00F11AE1"/>
    <w:rsid w:val="00F11FED"/>
    <w:rsid w:val="00F127C7"/>
    <w:rsid w:val="00F1470C"/>
    <w:rsid w:val="00F1480D"/>
    <w:rsid w:val="00F1526D"/>
    <w:rsid w:val="00F156AF"/>
    <w:rsid w:val="00F17FC7"/>
    <w:rsid w:val="00F21123"/>
    <w:rsid w:val="00F21435"/>
    <w:rsid w:val="00F22494"/>
    <w:rsid w:val="00F231C3"/>
    <w:rsid w:val="00F23CDA"/>
    <w:rsid w:val="00F3175E"/>
    <w:rsid w:val="00F324A3"/>
    <w:rsid w:val="00F344B4"/>
    <w:rsid w:val="00F344FD"/>
    <w:rsid w:val="00F35B7D"/>
    <w:rsid w:val="00F36532"/>
    <w:rsid w:val="00F37325"/>
    <w:rsid w:val="00F413D9"/>
    <w:rsid w:val="00F44AA0"/>
    <w:rsid w:val="00F45563"/>
    <w:rsid w:val="00F4690B"/>
    <w:rsid w:val="00F520D5"/>
    <w:rsid w:val="00F521BA"/>
    <w:rsid w:val="00F52F14"/>
    <w:rsid w:val="00F53620"/>
    <w:rsid w:val="00F53BE7"/>
    <w:rsid w:val="00F5408C"/>
    <w:rsid w:val="00F54120"/>
    <w:rsid w:val="00F55248"/>
    <w:rsid w:val="00F57F8A"/>
    <w:rsid w:val="00F6029F"/>
    <w:rsid w:val="00F612B5"/>
    <w:rsid w:val="00F62E2B"/>
    <w:rsid w:val="00F63D46"/>
    <w:rsid w:val="00F653C7"/>
    <w:rsid w:val="00F678AD"/>
    <w:rsid w:val="00F7174A"/>
    <w:rsid w:val="00F73081"/>
    <w:rsid w:val="00F73EB4"/>
    <w:rsid w:val="00F75EBC"/>
    <w:rsid w:val="00F76675"/>
    <w:rsid w:val="00F800FD"/>
    <w:rsid w:val="00F816BD"/>
    <w:rsid w:val="00F8183C"/>
    <w:rsid w:val="00F826C1"/>
    <w:rsid w:val="00F84812"/>
    <w:rsid w:val="00F86081"/>
    <w:rsid w:val="00F87FA3"/>
    <w:rsid w:val="00F90DFF"/>
    <w:rsid w:val="00F90E96"/>
    <w:rsid w:val="00F90F33"/>
    <w:rsid w:val="00F91766"/>
    <w:rsid w:val="00F96098"/>
    <w:rsid w:val="00FA2066"/>
    <w:rsid w:val="00FA444A"/>
    <w:rsid w:val="00FA4530"/>
    <w:rsid w:val="00FB3388"/>
    <w:rsid w:val="00FB3391"/>
    <w:rsid w:val="00FB4791"/>
    <w:rsid w:val="00FB5161"/>
    <w:rsid w:val="00FB59AD"/>
    <w:rsid w:val="00FB5E39"/>
    <w:rsid w:val="00FC501C"/>
    <w:rsid w:val="00FC6209"/>
    <w:rsid w:val="00FC6C57"/>
    <w:rsid w:val="00FC7895"/>
    <w:rsid w:val="00FD08FD"/>
    <w:rsid w:val="00FD0B14"/>
    <w:rsid w:val="00FD0BEB"/>
    <w:rsid w:val="00FD4451"/>
    <w:rsid w:val="00FD6215"/>
    <w:rsid w:val="00FD69AF"/>
    <w:rsid w:val="00FD77EA"/>
    <w:rsid w:val="00FD7BE9"/>
    <w:rsid w:val="00FD7CC3"/>
    <w:rsid w:val="00FE1BB4"/>
    <w:rsid w:val="00FE2042"/>
    <w:rsid w:val="00FE2697"/>
    <w:rsid w:val="00FE299D"/>
    <w:rsid w:val="00FE33EF"/>
    <w:rsid w:val="00FE46C4"/>
    <w:rsid w:val="00FE5319"/>
    <w:rsid w:val="00FE5DD8"/>
    <w:rsid w:val="00FF02B9"/>
    <w:rsid w:val="00FF22B4"/>
    <w:rsid w:val="00FF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6EF0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Code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256557"/>
    <w:pPr>
      <w:spacing w:before="20" w:after="120" w:line="360" w:lineRule="auto"/>
      <w:jc w:val="both"/>
    </w:pPr>
    <w:rPr>
      <w:rFonts w:ascii="Arial" w:hAnsi="Arial"/>
      <w:sz w:val="24"/>
    </w:rPr>
  </w:style>
  <w:style w:type="paragraph" w:styleId="1">
    <w:name w:val="heading 1"/>
    <w:basedOn w:val="phbase"/>
    <w:next w:val="phnormal"/>
    <w:link w:val="10"/>
    <w:qFormat/>
    <w:rsid w:val="00256557"/>
    <w:pPr>
      <w:keepNext/>
      <w:keepLines/>
      <w:pageBreakBefore/>
      <w:numPr>
        <w:numId w:val="14"/>
      </w:numPr>
      <w:tabs>
        <w:tab w:val="left" w:pos="1276"/>
      </w:tabs>
      <w:spacing w:before="360" w:after="360"/>
      <w:ind w:right="170"/>
      <w:outlineLvl w:val="0"/>
    </w:pPr>
    <w:rPr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256557"/>
    <w:pPr>
      <w:keepNext/>
      <w:keepLines/>
      <w:numPr>
        <w:ilvl w:val="1"/>
        <w:numId w:val="14"/>
      </w:numPr>
      <w:tabs>
        <w:tab w:val="left" w:pos="720"/>
      </w:tabs>
      <w:spacing w:before="360" w:after="360"/>
      <w:ind w:right="170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256557"/>
    <w:pPr>
      <w:keepNext/>
      <w:keepLines/>
      <w:numPr>
        <w:ilvl w:val="2"/>
        <w:numId w:val="14"/>
      </w:numPr>
      <w:spacing w:before="240" w:after="240"/>
      <w:ind w:right="170"/>
      <w:outlineLvl w:val="2"/>
    </w:pPr>
    <w:rPr>
      <w:b/>
      <w:bCs/>
    </w:rPr>
  </w:style>
  <w:style w:type="paragraph" w:styleId="4">
    <w:name w:val="heading 4"/>
    <w:aliases w:val="(подпункт)"/>
    <w:basedOn w:val="phbase"/>
    <w:next w:val="phnormal"/>
    <w:qFormat/>
    <w:rsid w:val="00256557"/>
    <w:pPr>
      <w:keepNext/>
      <w:keepLines/>
      <w:numPr>
        <w:ilvl w:val="3"/>
        <w:numId w:val="14"/>
      </w:numPr>
      <w:spacing w:before="120" w:after="120"/>
      <w:ind w:right="17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unhideWhenUsed/>
    <w:qFormat/>
    <w:rsid w:val="00256557"/>
    <w:pPr>
      <w:numPr>
        <w:ilvl w:val="4"/>
        <w:numId w:val="14"/>
      </w:numPr>
      <w:spacing w:before="240" w:after="60"/>
      <w:outlineLvl w:val="4"/>
    </w:pPr>
    <w:rPr>
      <w:b/>
      <w:bCs/>
      <w:iCs/>
      <w:szCs w:val="26"/>
    </w:rPr>
  </w:style>
  <w:style w:type="paragraph" w:styleId="60">
    <w:name w:val="heading 6"/>
    <w:basedOn w:val="a"/>
    <w:next w:val="a"/>
    <w:link w:val="61"/>
    <w:uiPriority w:val="9"/>
    <w:unhideWhenUsed/>
    <w:qFormat/>
    <w:rsid w:val="00256557"/>
    <w:pPr>
      <w:numPr>
        <w:ilvl w:val="5"/>
        <w:numId w:val="14"/>
      </w:numPr>
      <w:spacing w:before="240" w:after="60"/>
      <w:outlineLvl w:val="5"/>
    </w:pPr>
    <w:rPr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D82F21"/>
    <w:rPr>
      <w:rFonts w:ascii="Arial" w:hAnsi="Arial"/>
      <w:b/>
      <w:bCs/>
      <w:sz w:val="24"/>
    </w:rPr>
  </w:style>
  <w:style w:type="character" w:customStyle="1" w:styleId="20">
    <w:name w:val="Заголовок 2 Знак"/>
    <w:link w:val="2"/>
    <w:rsid w:val="00D82F21"/>
    <w:rPr>
      <w:rFonts w:ascii="Arial" w:hAnsi="Arial"/>
      <w:b/>
      <w:sz w:val="24"/>
    </w:rPr>
  </w:style>
  <w:style w:type="character" w:customStyle="1" w:styleId="10">
    <w:name w:val="Заголовок 1 Знак"/>
    <w:link w:val="1"/>
    <w:rsid w:val="00D82F21"/>
    <w:rPr>
      <w:rFonts w:ascii="Arial" w:hAnsi="Arial"/>
      <w:b/>
      <w:sz w:val="28"/>
      <w:szCs w:val="28"/>
    </w:rPr>
  </w:style>
  <w:style w:type="paragraph" w:customStyle="1" w:styleId="a3">
    <w:name w:val="Текст пункта"/>
    <w:link w:val="31"/>
    <w:rsid w:val="00775B1E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character" w:customStyle="1" w:styleId="31">
    <w:name w:val="Текст пункта Знак3"/>
    <w:link w:val="a3"/>
    <w:rsid w:val="00775B1E"/>
    <w:rPr>
      <w:rFonts w:ascii="Tahoma" w:hAnsi="Tahoma"/>
      <w:spacing w:val="2"/>
      <w:sz w:val="24"/>
      <w:szCs w:val="24"/>
      <w:lang w:val="ru-RU" w:eastAsia="en-US" w:bidi="ar-SA"/>
    </w:rPr>
  </w:style>
  <w:style w:type="paragraph" w:customStyle="1" w:styleId="a4">
    <w:name w:val="Текст_программы"/>
    <w:rsid w:val="00775B1E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TableGraf8L">
    <w:name w:val="TableGraf 8L"/>
    <w:basedOn w:val="a"/>
    <w:rsid w:val="00775B1E"/>
    <w:pPr>
      <w:spacing w:before="40" w:after="40"/>
    </w:pPr>
    <w:rPr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775B1E"/>
    <w:rPr>
      <w:sz w:val="20"/>
      <w:lang w:val="x-none"/>
    </w:rPr>
  </w:style>
  <w:style w:type="character" w:customStyle="1" w:styleId="TableGraf10L0">
    <w:name w:val="TableGraf 10L Знак"/>
    <w:link w:val="TableGraf10L"/>
    <w:rsid w:val="00775B1E"/>
    <w:rPr>
      <w:rFonts w:ascii="Tahoma" w:hAnsi="Tahoma"/>
      <w:lang w:eastAsia="en-US"/>
    </w:rPr>
  </w:style>
  <w:style w:type="paragraph" w:customStyle="1" w:styleId="Head10L">
    <w:name w:val="Head 10L"/>
    <w:basedOn w:val="TableGraf10L"/>
    <w:rsid w:val="00775B1E"/>
    <w:rPr>
      <w:b/>
    </w:rPr>
  </w:style>
  <w:style w:type="paragraph" w:customStyle="1" w:styleId="TableGraf8M">
    <w:name w:val="TableGraf 8M"/>
    <w:basedOn w:val="TableGraf8L"/>
    <w:rsid w:val="00775B1E"/>
    <w:pPr>
      <w:jc w:val="center"/>
    </w:pPr>
  </w:style>
  <w:style w:type="paragraph" w:customStyle="1" w:styleId="Head8M">
    <w:name w:val="Head 8M"/>
    <w:basedOn w:val="TableGraf8M"/>
    <w:rsid w:val="00775B1E"/>
    <w:rPr>
      <w:b/>
    </w:rPr>
  </w:style>
  <w:style w:type="paragraph" w:customStyle="1" w:styleId="Head10M">
    <w:name w:val="Head 10M"/>
    <w:basedOn w:val="Head8M"/>
    <w:rsid w:val="00775B1E"/>
    <w:rPr>
      <w:sz w:val="20"/>
    </w:rPr>
  </w:style>
  <w:style w:type="paragraph" w:customStyle="1" w:styleId="Head12M">
    <w:name w:val="Head 12M"/>
    <w:rsid w:val="00775B1E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"/>
    <w:rsid w:val="00775B1E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775B1E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775B1E"/>
    <w:rPr>
      <w:b/>
    </w:rPr>
  </w:style>
  <w:style w:type="paragraph" w:customStyle="1" w:styleId="TablName">
    <w:name w:val="Tabl_Name"/>
    <w:basedOn w:val="a"/>
    <w:rsid w:val="00775B1E"/>
    <w:pPr>
      <w:keepNext/>
      <w:keepLines/>
      <w:spacing w:before="120" w:line="288" w:lineRule="auto"/>
      <w:ind w:firstLine="624"/>
    </w:pPr>
    <w:rPr>
      <w:lang w:eastAsia="en-US"/>
    </w:rPr>
  </w:style>
  <w:style w:type="paragraph" w:customStyle="1" w:styleId="TableGraf10M">
    <w:name w:val="TableGraf 10M"/>
    <w:basedOn w:val="TableGraf8M"/>
    <w:rsid w:val="00775B1E"/>
    <w:rPr>
      <w:sz w:val="20"/>
    </w:rPr>
  </w:style>
  <w:style w:type="paragraph" w:customStyle="1" w:styleId="TableGraf8R">
    <w:name w:val="TableGraf 8R"/>
    <w:basedOn w:val="TableGraf8L"/>
    <w:rsid w:val="00775B1E"/>
    <w:pPr>
      <w:jc w:val="right"/>
    </w:pPr>
  </w:style>
  <w:style w:type="paragraph" w:customStyle="1" w:styleId="TableGraf10R">
    <w:name w:val="TableGraf 10R"/>
    <w:basedOn w:val="TableGraf8R"/>
    <w:rsid w:val="00775B1E"/>
    <w:rPr>
      <w:sz w:val="20"/>
    </w:rPr>
  </w:style>
  <w:style w:type="paragraph" w:customStyle="1" w:styleId="TableGraf12L">
    <w:name w:val="TableGraf 12L"/>
    <w:basedOn w:val="TableGraf8L"/>
    <w:rsid w:val="00775B1E"/>
    <w:rPr>
      <w:sz w:val="24"/>
    </w:rPr>
  </w:style>
  <w:style w:type="paragraph" w:customStyle="1" w:styleId="TableGraf12M">
    <w:name w:val="TableGraf 12M"/>
    <w:basedOn w:val="TableGraf8L"/>
    <w:rsid w:val="00775B1E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775B1E"/>
    <w:rPr>
      <w:sz w:val="24"/>
    </w:rPr>
  </w:style>
  <w:style w:type="paragraph" w:customStyle="1" w:styleId="TablGraf8L">
    <w:name w:val="TablGraf 8L"/>
    <w:basedOn w:val="a"/>
    <w:rsid w:val="00775B1E"/>
    <w:pPr>
      <w:spacing w:before="60" w:after="60" w:line="288" w:lineRule="auto"/>
    </w:pPr>
    <w:rPr>
      <w:sz w:val="16"/>
      <w:lang w:eastAsia="en-US"/>
    </w:rPr>
  </w:style>
  <w:style w:type="paragraph" w:styleId="a5">
    <w:name w:val="header"/>
    <w:basedOn w:val="a"/>
    <w:link w:val="a6"/>
    <w:rsid w:val="00256557"/>
    <w:pPr>
      <w:tabs>
        <w:tab w:val="center" w:pos="4677"/>
        <w:tab w:val="right" w:pos="9355"/>
      </w:tabs>
      <w:jc w:val="center"/>
    </w:pPr>
  </w:style>
  <w:style w:type="character" w:customStyle="1" w:styleId="a6">
    <w:name w:val="Верхний колонтитул Знак"/>
    <w:link w:val="a5"/>
    <w:rsid w:val="000B53AF"/>
    <w:rPr>
      <w:rFonts w:ascii="Arial" w:hAnsi="Arial"/>
      <w:sz w:val="24"/>
    </w:rPr>
  </w:style>
  <w:style w:type="paragraph" w:customStyle="1" w:styleId="a7">
    <w:name w:val="КМД_начало"/>
    <w:autoRedefine/>
    <w:rsid w:val="00775B1E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8">
    <w:name w:val="КМД_параметр"/>
    <w:autoRedefine/>
    <w:rsid w:val="00775B1E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1">
    <w:name w:val="КМД_Параметр2"/>
    <w:basedOn w:val="a8"/>
    <w:rsid w:val="00775B1E"/>
    <w:pPr>
      <w:tabs>
        <w:tab w:val="clear" w:pos="2041"/>
        <w:tab w:val="left" w:pos="2381"/>
      </w:tabs>
      <w:ind w:left="2381"/>
    </w:pPr>
  </w:style>
  <w:style w:type="paragraph" w:customStyle="1" w:styleId="32">
    <w:name w:val="КМД_параметр3"/>
    <w:basedOn w:val="a8"/>
    <w:rsid w:val="00775B1E"/>
    <w:pPr>
      <w:tabs>
        <w:tab w:val="clear" w:pos="2041"/>
        <w:tab w:val="left" w:pos="2722"/>
      </w:tabs>
      <w:ind w:left="2722"/>
    </w:pPr>
  </w:style>
  <w:style w:type="paragraph" w:customStyle="1" w:styleId="a9">
    <w:name w:val="КМД_формат"/>
    <w:rsid w:val="00775B1E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styleId="aa">
    <w:name w:val="caption"/>
    <w:basedOn w:val="a"/>
    <w:next w:val="a"/>
    <w:qFormat/>
    <w:rsid w:val="00775B1E"/>
    <w:pPr>
      <w:keepNext/>
      <w:spacing w:before="240"/>
      <w:jc w:val="center"/>
    </w:pPr>
    <w:rPr>
      <w:b/>
      <w:lang w:eastAsia="en-US"/>
    </w:rPr>
  </w:style>
  <w:style w:type="paragraph" w:customStyle="1" w:styleId="-1">
    <w:name w:val="Приглашение ИКС-1"/>
    <w:rsid w:val="00775B1E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b">
    <w:name w:val="Приложение"/>
    <w:basedOn w:val="a"/>
    <w:next w:val="a"/>
    <w:rsid w:val="00775B1E"/>
    <w:pPr>
      <w:pageBreakBefore/>
      <w:spacing w:after="240" w:line="288" w:lineRule="auto"/>
      <w:jc w:val="right"/>
    </w:pPr>
    <w:rPr>
      <w:b/>
      <w:caps/>
      <w:lang w:eastAsia="en-US"/>
    </w:rPr>
  </w:style>
  <w:style w:type="paragraph" w:customStyle="1" w:styleId="ac">
    <w:name w:val="Примечание"/>
    <w:basedOn w:val="a"/>
    <w:link w:val="ad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  <w:lang w:val="x-none" w:eastAsia="x-none"/>
    </w:rPr>
  </w:style>
  <w:style w:type="character" w:customStyle="1" w:styleId="ad">
    <w:name w:val="Примечание Знак"/>
    <w:link w:val="ac"/>
    <w:rsid w:val="00775B1E"/>
    <w:rPr>
      <w:rFonts w:ascii="Tahoma" w:hAnsi="Tahoma"/>
      <w:b/>
      <w:szCs w:val="24"/>
    </w:rPr>
  </w:style>
  <w:style w:type="paragraph" w:customStyle="1" w:styleId="ae">
    <w:name w:val="Раздел документа"/>
    <w:basedOn w:val="a"/>
    <w:next w:val="a"/>
    <w:rsid w:val="00775B1E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f">
    <w:name w:val="Рис"/>
    <w:next w:val="a3"/>
    <w:rsid w:val="00775B1E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0">
    <w:name w:val="Рис Имя"/>
    <w:basedOn w:val="a"/>
    <w:next w:val="af"/>
    <w:rsid w:val="00775B1E"/>
    <w:pPr>
      <w:spacing w:before="240" w:after="360" w:line="288" w:lineRule="auto"/>
      <w:jc w:val="center"/>
    </w:pPr>
    <w:rPr>
      <w:lang w:eastAsia="en-US"/>
    </w:rPr>
  </w:style>
  <w:style w:type="paragraph" w:customStyle="1" w:styleId="af1">
    <w:name w:val="Рис Текст"/>
    <w:basedOn w:val="a"/>
    <w:rsid w:val="00775B1E"/>
    <w:pPr>
      <w:keepLines/>
      <w:tabs>
        <w:tab w:val="num" w:pos="984"/>
      </w:tabs>
      <w:spacing w:before="120"/>
      <w:ind w:right="851" w:firstLine="624"/>
    </w:pPr>
    <w:rPr>
      <w:sz w:val="20"/>
      <w:lang w:eastAsia="en-US"/>
    </w:rPr>
  </w:style>
  <w:style w:type="paragraph" w:customStyle="1" w:styleId="af2">
    <w:name w:val="Содержание"/>
    <w:basedOn w:val="a"/>
    <w:next w:val="a"/>
    <w:rsid w:val="00775B1E"/>
    <w:pPr>
      <w:keepNext/>
      <w:pageBreakBefore/>
      <w:suppressAutoHyphens/>
      <w:spacing w:before="240" w:after="240"/>
      <w:jc w:val="center"/>
    </w:pPr>
    <w:rPr>
      <w:b/>
      <w:caps/>
      <w:lang w:eastAsia="en-US"/>
    </w:rPr>
  </w:style>
  <w:style w:type="paragraph" w:customStyle="1" w:styleId="11">
    <w:name w:val="Маркированный 1 уровень"/>
    <w:link w:val="12"/>
    <w:uiPriority w:val="99"/>
    <w:rsid w:val="00775B1E"/>
    <w:pPr>
      <w:spacing w:before="60" w:after="60" w:line="288" w:lineRule="auto"/>
      <w:ind w:left="984" w:hanging="360"/>
    </w:pPr>
    <w:rPr>
      <w:rFonts w:ascii="Tahoma" w:hAnsi="Tahoma"/>
      <w:snapToGrid w:val="0"/>
      <w:spacing w:val="2"/>
      <w:sz w:val="24"/>
      <w:szCs w:val="24"/>
      <w:lang w:eastAsia="en-US"/>
    </w:rPr>
  </w:style>
  <w:style w:type="character" w:customStyle="1" w:styleId="12">
    <w:name w:val="Маркированный 1 уровень Знак"/>
    <w:link w:val="11"/>
    <w:uiPriority w:val="99"/>
    <w:rsid w:val="005A5530"/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3">
    <w:name w:val="Список_1)"/>
    <w:basedOn w:val="a3"/>
    <w:rsid w:val="002622A7"/>
    <w:pPr>
      <w:ind w:left="624" w:firstLine="0"/>
    </w:pPr>
    <w:rPr>
      <w:kern w:val="24"/>
      <w:szCs w:val="20"/>
    </w:rPr>
  </w:style>
  <w:style w:type="paragraph" w:customStyle="1" w:styleId="14">
    <w:name w:val="Список_1."/>
    <w:basedOn w:val="a"/>
    <w:rsid w:val="00775B1E"/>
    <w:pPr>
      <w:spacing w:line="288" w:lineRule="auto"/>
    </w:pPr>
    <w:rPr>
      <w:lang w:eastAsia="en-US"/>
    </w:rPr>
  </w:style>
  <w:style w:type="paragraph" w:customStyle="1" w:styleId="15">
    <w:name w:val="ТИТ1"/>
    <w:basedOn w:val="a3"/>
    <w:rsid w:val="00775B1E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2">
    <w:name w:val="Тит2"/>
    <w:basedOn w:val="15"/>
    <w:rsid w:val="00775B1E"/>
    <w:rPr>
      <w:caps w:val="0"/>
    </w:rPr>
  </w:style>
  <w:style w:type="paragraph" w:customStyle="1" w:styleId="33">
    <w:name w:val="Тит3"/>
    <w:basedOn w:val="22"/>
    <w:rsid w:val="00775B1E"/>
    <w:pPr>
      <w:spacing w:before="0" w:after="0" w:line="240" w:lineRule="auto"/>
    </w:pPr>
    <w:rPr>
      <w:b w:val="0"/>
    </w:rPr>
  </w:style>
  <w:style w:type="paragraph" w:styleId="af3">
    <w:name w:val="Document Map"/>
    <w:basedOn w:val="a"/>
    <w:link w:val="af4"/>
    <w:rsid w:val="00256557"/>
    <w:pPr>
      <w:shd w:val="clear" w:color="auto" w:fill="000080"/>
    </w:pPr>
    <w:rPr>
      <w:rFonts w:ascii="Tahoma" w:hAnsi="Tahoma" w:cs="Tahoma"/>
      <w:sz w:val="20"/>
    </w:rPr>
  </w:style>
  <w:style w:type="character" w:customStyle="1" w:styleId="af4">
    <w:name w:val="Схема документа Знак"/>
    <w:link w:val="af3"/>
    <w:rsid w:val="0082331B"/>
    <w:rPr>
      <w:rFonts w:ascii="Tahoma" w:hAnsi="Tahoma" w:cs="Tahoma"/>
      <w:shd w:val="clear" w:color="auto" w:fill="000080"/>
    </w:rPr>
  </w:style>
  <w:style w:type="paragraph" w:styleId="af5">
    <w:name w:val="footer"/>
    <w:basedOn w:val="a"/>
    <w:link w:val="af6"/>
    <w:uiPriority w:val="99"/>
    <w:rsid w:val="00256557"/>
    <w:pPr>
      <w:tabs>
        <w:tab w:val="center" w:pos="4677"/>
        <w:tab w:val="right" w:pos="9355"/>
      </w:tabs>
    </w:pPr>
  </w:style>
  <w:style w:type="paragraph" w:customStyle="1" w:styleId="16">
    <w:name w:val="Прил_Заголовок_1"/>
    <w:basedOn w:val="1"/>
    <w:rsid w:val="00775B1E"/>
  </w:style>
  <w:style w:type="character" w:customStyle="1" w:styleId="Bold">
    <w:name w:val="Текст_Bold"/>
    <w:rsid w:val="00775B1E"/>
    <w:rPr>
      <w:rFonts w:ascii="Tahoma" w:hAnsi="Tahoma"/>
      <w:b/>
    </w:rPr>
  </w:style>
  <w:style w:type="paragraph" w:styleId="23">
    <w:name w:val="toc 2"/>
    <w:basedOn w:val="a"/>
    <w:next w:val="a"/>
    <w:autoRedefine/>
    <w:uiPriority w:val="39"/>
    <w:rsid w:val="00256557"/>
    <w:pPr>
      <w:tabs>
        <w:tab w:val="left" w:pos="851"/>
        <w:tab w:val="right" w:leader="dot" w:pos="10080"/>
      </w:tabs>
      <w:ind w:left="879" w:right="289" w:hanging="522"/>
      <w:jc w:val="left"/>
    </w:pPr>
    <w:rPr>
      <w:szCs w:val="24"/>
    </w:rPr>
  </w:style>
  <w:style w:type="paragraph" w:styleId="17">
    <w:name w:val="toc 1"/>
    <w:basedOn w:val="a"/>
    <w:next w:val="a"/>
    <w:autoRedefine/>
    <w:uiPriority w:val="39"/>
    <w:rsid w:val="00256557"/>
    <w:pPr>
      <w:tabs>
        <w:tab w:val="left" w:pos="284"/>
        <w:tab w:val="right" w:leader="dot" w:pos="10080"/>
      </w:tabs>
      <w:spacing w:before="120"/>
      <w:ind w:left="360" w:hanging="360"/>
      <w:jc w:val="left"/>
    </w:pPr>
    <w:rPr>
      <w:b/>
      <w:szCs w:val="24"/>
    </w:rPr>
  </w:style>
  <w:style w:type="paragraph" w:styleId="34">
    <w:name w:val="toc 3"/>
    <w:basedOn w:val="a"/>
    <w:next w:val="a"/>
    <w:autoRedefine/>
    <w:uiPriority w:val="39"/>
    <w:rsid w:val="000F2116"/>
    <w:pPr>
      <w:tabs>
        <w:tab w:val="left" w:pos="1701"/>
        <w:tab w:val="right" w:leader="dot" w:pos="10080"/>
      </w:tabs>
      <w:ind w:left="1512" w:hanging="666"/>
      <w:jc w:val="left"/>
    </w:pPr>
    <w:rPr>
      <w:i/>
      <w:iCs/>
      <w:szCs w:val="24"/>
    </w:rPr>
  </w:style>
  <w:style w:type="paragraph" w:styleId="40">
    <w:name w:val="toc 4"/>
    <w:basedOn w:val="a"/>
    <w:next w:val="a"/>
    <w:autoRedefine/>
    <w:uiPriority w:val="39"/>
    <w:rsid w:val="00256557"/>
    <w:pPr>
      <w:ind w:left="600"/>
      <w:jc w:val="left"/>
    </w:pPr>
    <w:rPr>
      <w:szCs w:val="21"/>
    </w:rPr>
  </w:style>
  <w:style w:type="character" w:customStyle="1" w:styleId="phnormal0">
    <w:name w:val="ph_normal Знак Знак"/>
    <w:link w:val="phnormal"/>
    <w:rsid w:val="00832836"/>
    <w:rPr>
      <w:rFonts w:ascii="Arial" w:hAnsi="Arial"/>
      <w:sz w:val="24"/>
    </w:rPr>
  </w:style>
  <w:style w:type="paragraph" w:customStyle="1" w:styleId="Numpage8">
    <w:name w:val="Num page 8"/>
    <w:rsid w:val="00775B1E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4">
    <w:name w:val="Код_2"/>
    <w:rsid w:val="00775B1E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7">
    <w:name w:val="Кмд_польз"/>
    <w:rsid w:val="00775B1E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775B1E"/>
    <w:rPr>
      <w:sz w:val="24"/>
    </w:rPr>
  </w:style>
  <w:style w:type="paragraph" w:customStyle="1" w:styleId="25">
    <w:name w:val="Маркированный 2 уровень"/>
    <w:basedOn w:val="11"/>
    <w:qFormat/>
    <w:rsid w:val="00775B1E"/>
    <w:pPr>
      <w:ind w:left="1276"/>
    </w:pPr>
  </w:style>
  <w:style w:type="paragraph" w:customStyle="1" w:styleId="35">
    <w:name w:val="Маркированный 3 уровень"/>
    <w:basedOn w:val="11"/>
    <w:qFormat/>
    <w:rsid w:val="00775B1E"/>
    <w:pPr>
      <w:ind w:left="1701"/>
    </w:pPr>
  </w:style>
  <w:style w:type="paragraph" w:customStyle="1" w:styleId="41">
    <w:name w:val="Маркированный 4 уровень"/>
    <w:basedOn w:val="35"/>
    <w:qFormat/>
    <w:rsid w:val="00775B1E"/>
    <w:pPr>
      <w:ind w:left="2061"/>
    </w:pPr>
  </w:style>
  <w:style w:type="paragraph" w:customStyle="1" w:styleId="26">
    <w:name w:val="Нумерованный 2 уровень"/>
    <w:basedOn w:val="a"/>
    <w:rsid w:val="00775B1E"/>
    <w:pPr>
      <w:tabs>
        <w:tab w:val="num" w:pos="1020"/>
      </w:tabs>
      <w:ind w:left="1020" w:hanging="340"/>
    </w:pPr>
    <w:rPr>
      <w:sz w:val="20"/>
    </w:rPr>
  </w:style>
  <w:style w:type="paragraph" w:customStyle="1" w:styleId="af8">
    <w:name w:val="Примечание (текст)"/>
    <w:basedOn w:val="a"/>
    <w:link w:val="af9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sz w:val="20"/>
      <w:lang w:val="x-none" w:eastAsia="x-none"/>
    </w:rPr>
  </w:style>
  <w:style w:type="character" w:customStyle="1" w:styleId="af9">
    <w:name w:val="Примечание (текст) Знак"/>
    <w:link w:val="af8"/>
    <w:rsid w:val="00775B1E"/>
    <w:rPr>
      <w:rFonts w:ascii="Tahoma" w:hAnsi="Tahoma"/>
      <w:szCs w:val="24"/>
    </w:rPr>
  </w:style>
  <w:style w:type="paragraph" w:customStyle="1" w:styleId="afa">
    <w:name w:val="Важно!"/>
    <w:basedOn w:val="a"/>
    <w:link w:val="afb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E02020"/>
      <w:sz w:val="20"/>
      <w:lang w:val="x-none" w:eastAsia="x-none"/>
    </w:rPr>
  </w:style>
  <w:style w:type="character" w:customStyle="1" w:styleId="afb">
    <w:name w:val="Важно! Знак"/>
    <w:link w:val="afa"/>
    <w:rsid w:val="00775B1E"/>
    <w:rPr>
      <w:rFonts w:ascii="Tahoma" w:hAnsi="Tahoma"/>
      <w:b/>
      <w:color w:val="E02020"/>
      <w:szCs w:val="24"/>
    </w:rPr>
  </w:style>
  <w:style w:type="paragraph" w:customStyle="1" w:styleId="afc">
    <w:name w:val="К сведению"/>
    <w:basedOn w:val="a"/>
    <w:next w:val="af8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d">
    <w:name w:val="Пример"/>
    <w:basedOn w:val="a"/>
    <w:link w:val="afe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1E5C3D"/>
      <w:sz w:val="20"/>
      <w:lang w:val="x-none" w:eastAsia="en-US"/>
    </w:rPr>
  </w:style>
  <w:style w:type="character" w:customStyle="1" w:styleId="afe">
    <w:name w:val="Пример Знак"/>
    <w:link w:val="afd"/>
    <w:rsid w:val="00775B1E"/>
    <w:rPr>
      <w:rFonts w:ascii="Tahoma" w:hAnsi="Tahoma"/>
      <w:b/>
      <w:color w:val="1E5C3D"/>
      <w:lang w:eastAsia="en-US"/>
    </w:rPr>
  </w:style>
  <w:style w:type="paragraph" w:customStyle="1" w:styleId="aff">
    <w:name w:val="Название Модуля/Подсистемы"/>
    <w:basedOn w:val="aff0"/>
    <w:next w:val="aff0"/>
    <w:link w:val="aff1"/>
    <w:rsid w:val="00775B1E"/>
    <w:pPr>
      <w:ind w:firstLine="0"/>
      <w:jc w:val="center"/>
    </w:pPr>
    <w:rPr>
      <w:caps/>
      <w:sz w:val="52"/>
      <w:szCs w:val="48"/>
      <w:lang w:val="x-none" w:eastAsia="x-none"/>
    </w:rPr>
  </w:style>
  <w:style w:type="paragraph" w:customStyle="1" w:styleId="aff0">
    <w:name w:val="Основной шрифт"/>
    <w:link w:val="aff2"/>
    <w:qFormat/>
    <w:rsid w:val="00775B1E"/>
    <w:pPr>
      <w:ind w:firstLine="340"/>
      <w:jc w:val="both"/>
    </w:pPr>
    <w:rPr>
      <w:rFonts w:ascii="Tahoma" w:hAnsi="Tahoma"/>
      <w:szCs w:val="24"/>
    </w:rPr>
  </w:style>
  <w:style w:type="character" w:customStyle="1" w:styleId="aff2">
    <w:name w:val="Основной шрифт Знак"/>
    <w:link w:val="aff0"/>
    <w:rsid w:val="00775B1E"/>
    <w:rPr>
      <w:rFonts w:ascii="Tahoma" w:hAnsi="Tahoma"/>
      <w:szCs w:val="24"/>
      <w:lang w:val="ru-RU" w:eastAsia="ru-RU" w:bidi="ar-SA"/>
    </w:rPr>
  </w:style>
  <w:style w:type="character" w:customStyle="1" w:styleId="aff1">
    <w:name w:val="Название Модуля/Подсистемы Знак Знак"/>
    <w:link w:val="aff"/>
    <w:rsid w:val="00775B1E"/>
    <w:rPr>
      <w:rFonts w:ascii="Tahoma" w:hAnsi="Tahoma"/>
      <w:caps/>
      <w:sz w:val="52"/>
      <w:szCs w:val="48"/>
    </w:rPr>
  </w:style>
  <w:style w:type="paragraph" w:customStyle="1" w:styleId="aff3">
    <w:name w:val="Надпись ТЛ и ЛУ"/>
    <w:basedOn w:val="aff0"/>
    <w:next w:val="aff0"/>
    <w:link w:val="aff4"/>
    <w:rsid w:val="00775B1E"/>
    <w:pPr>
      <w:ind w:firstLine="0"/>
      <w:jc w:val="center"/>
    </w:pPr>
    <w:rPr>
      <w:sz w:val="32"/>
      <w:szCs w:val="36"/>
      <w:lang w:val="x-none" w:eastAsia="x-none"/>
    </w:rPr>
  </w:style>
  <w:style w:type="character" w:customStyle="1" w:styleId="aff4">
    <w:name w:val="Надпись ТЛ и ЛУ Знак Знак"/>
    <w:link w:val="aff3"/>
    <w:rsid w:val="00775B1E"/>
    <w:rPr>
      <w:rFonts w:ascii="Tahoma" w:hAnsi="Tahoma"/>
      <w:sz w:val="32"/>
      <w:szCs w:val="36"/>
    </w:rPr>
  </w:style>
  <w:style w:type="paragraph" w:customStyle="1" w:styleId="aff5">
    <w:name w:val="Наименование документа"/>
    <w:basedOn w:val="aff0"/>
    <w:next w:val="aff0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6">
    <w:name w:val="Пометка о конфиденциальности"/>
    <w:basedOn w:val="aff0"/>
    <w:next w:val="aff0"/>
    <w:rsid w:val="00775B1E"/>
    <w:pPr>
      <w:ind w:firstLine="0"/>
      <w:jc w:val="center"/>
    </w:pPr>
    <w:rPr>
      <w:b/>
      <w:sz w:val="24"/>
    </w:rPr>
  </w:style>
  <w:style w:type="paragraph" w:customStyle="1" w:styleId="aff7">
    <w:name w:val="Обозначение документа"/>
    <w:basedOn w:val="aff3"/>
    <w:rsid w:val="00775B1E"/>
    <w:rPr>
      <w:sz w:val="28"/>
      <w:lang w:val="en-US"/>
    </w:rPr>
  </w:style>
  <w:style w:type="paragraph" w:customStyle="1" w:styleId="aff8">
    <w:name w:val="Название системы"/>
    <w:aliases w:val="модуля"/>
    <w:basedOn w:val="aff0"/>
    <w:next w:val="aff0"/>
    <w:link w:val="aff9"/>
    <w:rsid w:val="00775B1E"/>
    <w:pPr>
      <w:spacing w:before="720"/>
      <w:ind w:firstLine="0"/>
      <w:jc w:val="center"/>
    </w:pPr>
    <w:rPr>
      <w:caps/>
      <w:sz w:val="40"/>
      <w:szCs w:val="48"/>
      <w:lang w:val="x-none" w:eastAsia="x-none"/>
    </w:rPr>
  </w:style>
  <w:style w:type="character" w:customStyle="1" w:styleId="aff9">
    <w:name w:val="Название системы;модуля Знак Знак"/>
    <w:link w:val="aff8"/>
    <w:rsid w:val="00775B1E"/>
    <w:rPr>
      <w:rFonts w:ascii="Tahoma" w:hAnsi="Tahoma"/>
      <w:caps/>
      <w:sz w:val="40"/>
      <w:szCs w:val="48"/>
    </w:rPr>
  </w:style>
  <w:style w:type="paragraph" w:customStyle="1" w:styleId="affa">
    <w:name w:val="Термин"/>
    <w:basedOn w:val="aff0"/>
    <w:next w:val="aff0"/>
    <w:link w:val="affb"/>
    <w:rsid w:val="00775B1E"/>
    <w:pPr>
      <w:ind w:firstLine="0"/>
    </w:pPr>
    <w:rPr>
      <w:b/>
      <w:i/>
      <w:lang w:val="x-none" w:eastAsia="x-none"/>
    </w:rPr>
  </w:style>
  <w:style w:type="character" w:customStyle="1" w:styleId="affb">
    <w:name w:val="Термин Знак"/>
    <w:link w:val="affa"/>
    <w:rsid w:val="00775B1E"/>
    <w:rPr>
      <w:rFonts w:ascii="Tahoma" w:hAnsi="Tahoma" w:cs="Tahoma"/>
      <w:b/>
      <w:i/>
      <w:szCs w:val="24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paragraph" w:styleId="affc">
    <w:name w:val="TOC Heading"/>
    <w:basedOn w:val="1"/>
    <w:next w:val="a"/>
    <w:uiPriority w:val="39"/>
    <w:semiHidden/>
    <w:unhideWhenUsed/>
    <w:qFormat/>
    <w:rsid w:val="00FB3388"/>
    <w:pPr>
      <w:pageBreakBefore w:val="0"/>
      <w:numPr>
        <w:numId w:val="0"/>
      </w:numPr>
      <w:spacing w:before="480" w:line="276" w:lineRule="auto"/>
      <w:ind w:right="0"/>
      <w:jc w:val="left"/>
      <w:outlineLvl w:val="9"/>
    </w:pPr>
    <w:rPr>
      <w:rFonts w:ascii="Cambria" w:hAnsi="Cambria"/>
      <w:bCs/>
      <w:caps/>
      <w:color w:val="365F91"/>
    </w:rPr>
  </w:style>
  <w:style w:type="character" w:styleId="affd">
    <w:name w:val="Hyperlink"/>
    <w:uiPriority w:val="99"/>
    <w:rsid w:val="00256557"/>
    <w:rPr>
      <w:color w:val="0000FF"/>
      <w:u w:val="single"/>
    </w:rPr>
  </w:style>
  <w:style w:type="paragraph" w:styleId="affe">
    <w:name w:val="Balloon Text"/>
    <w:basedOn w:val="a"/>
    <w:link w:val="afff"/>
    <w:uiPriority w:val="99"/>
    <w:rsid w:val="006F31AF"/>
    <w:rPr>
      <w:sz w:val="16"/>
      <w:szCs w:val="16"/>
      <w:lang w:val="x-none" w:eastAsia="x-none"/>
    </w:rPr>
  </w:style>
  <w:style w:type="character" w:customStyle="1" w:styleId="afff">
    <w:name w:val="Текст выноски Знак"/>
    <w:link w:val="affe"/>
    <w:uiPriority w:val="99"/>
    <w:rsid w:val="006F31AF"/>
    <w:rPr>
      <w:rFonts w:ascii="Tahoma" w:hAnsi="Tahoma" w:cs="Tahoma"/>
      <w:sz w:val="16"/>
      <w:szCs w:val="16"/>
    </w:rPr>
  </w:style>
  <w:style w:type="character" w:styleId="afff0">
    <w:name w:val="annotation reference"/>
    <w:uiPriority w:val="99"/>
    <w:rsid w:val="00D800F6"/>
    <w:rPr>
      <w:sz w:val="16"/>
      <w:szCs w:val="16"/>
    </w:rPr>
  </w:style>
  <w:style w:type="paragraph" w:styleId="afff1">
    <w:name w:val="annotation text"/>
    <w:basedOn w:val="a"/>
    <w:link w:val="afff2"/>
    <w:uiPriority w:val="99"/>
    <w:rsid w:val="00D800F6"/>
    <w:rPr>
      <w:sz w:val="20"/>
      <w:lang w:val="x-none" w:eastAsia="x-none"/>
    </w:rPr>
  </w:style>
  <w:style w:type="character" w:customStyle="1" w:styleId="afff2">
    <w:name w:val="Текст примечания Знак"/>
    <w:link w:val="afff1"/>
    <w:uiPriority w:val="99"/>
    <w:rsid w:val="00D800F6"/>
    <w:rPr>
      <w:rFonts w:ascii="Tahoma" w:hAnsi="Tahoma"/>
    </w:rPr>
  </w:style>
  <w:style w:type="paragraph" w:styleId="afff3">
    <w:name w:val="annotation subject"/>
    <w:basedOn w:val="afff1"/>
    <w:next w:val="afff1"/>
    <w:link w:val="afff4"/>
    <w:uiPriority w:val="99"/>
    <w:rsid w:val="00D800F6"/>
    <w:rPr>
      <w:b/>
      <w:bCs/>
    </w:rPr>
  </w:style>
  <w:style w:type="character" w:customStyle="1" w:styleId="afff4">
    <w:name w:val="Тема примечания Знак"/>
    <w:link w:val="afff3"/>
    <w:uiPriority w:val="99"/>
    <w:rsid w:val="00D800F6"/>
    <w:rPr>
      <w:rFonts w:ascii="Tahoma" w:hAnsi="Tahoma"/>
      <w:b/>
      <w:bCs/>
    </w:rPr>
  </w:style>
  <w:style w:type="paragraph" w:styleId="afff5">
    <w:name w:val="Revision"/>
    <w:hidden/>
    <w:uiPriority w:val="99"/>
    <w:semiHidden/>
    <w:rsid w:val="00D800F6"/>
    <w:rPr>
      <w:rFonts w:ascii="Tahoma" w:hAnsi="Tahoma"/>
      <w:sz w:val="24"/>
      <w:szCs w:val="24"/>
    </w:rPr>
  </w:style>
  <w:style w:type="paragraph" w:styleId="afff6">
    <w:name w:val="Normal (Web)"/>
    <w:basedOn w:val="a"/>
    <w:uiPriority w:val="99"/>
    <w:unhideWhenUsed/>
    <w:rsid w:val="004219AE"/>
    <w:pPr>
      <w:spacing w:before="100" w:beforeAutospacing="1" w:after="100" w:afterAutospacing="1"/>
    </w:pPr>
    <w:rPr>
      <w:rFonts w:ascii="Times New Roman" w:hAnsi="Times New Roman"/>
    </w:rPr>
  </w:style>
  <w:style w:type="character" w:styleId="afff7">
    <w:name w:val="Strong"/>
    <w:uiPriority w:val="22"/>
    <w:qFormat/>
    <w:rsid w:val="004219AE"/>
    <w:rPr>
      <w:b/>
      <w:bCs/>
    </w:rPr>
  </w:style>
  <w:style w:type="character" w:customStyle="1" w:styleId="apple-converted-space">
    <w:name w:val="apple-converted-space"/>
    <w:rsid w:val="00173A25"/>
  </w:style>
  <w:style w:type="table" w:styleId="afff8">
    <w:name w:val="Table Grid"/>
    <w:basedOn w:val="a1"/>
    <w:rsid w:val="001C2F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9">
    <w:name w:val="List Paragraph"/>
    <w:basedOn w:val="a"/>
    <w:uiPriority w:val="34"/>
    <w:qFormat/>
    <w:rsid w:val="00397BD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ffa">
    <w:name w:val="FollowedHyperlink"/>
    <w:rsid w:val="00D87C2D"/>
    <w:rPr>
      <w:color w:val="800080"/>
      <w:u w:val="single"/>
    </w:rPr>
  </w:style>
  <w:style w:type="character" w:customStyle="1" w:styleId="hps">
    <w:name w:val="hps"/>
    <w:rsid w:val="002039DA"/>
  </w:style>
  <w:style w:type="character" w:styleId="HTML">
    <w:name w:val="HTML Code"/>
    <w:uiPriority w:val="99"/>
    <w:unhideWhenUsed/>
    <w:rsid w:val="0082331B"/>
    <w:rPr>
      <w:rFonts w:ascii="Courier New" w:eastAsia="Times New Roman" w:hAnsi="Courier New" w:cs="Courier New"/>
      <w:sz w:val="20"/>
      <w:szCs w:val="20"/>
    </w:rPr>
  </w:style>
  <w:style w:type="paragraph" w:customStyle="1" w:styleId="phbase">
    <w:name w:val="ph_base"/>
    <w:rsid w:val="00256557"/>
    <w:pPr>
      <w:spacing w:line="360" w:lineRule="auto"/>
      <w:jc w:val="both"/>
    </w:pPr>
    <w:rPr>
      <w:rFonts w:ascii="Arial" w:hAnsi="Arial"/>
      <w:sz w:val="24"/>
    </w:rPr>
  </w:style>
  <w:style w:type="paragraph" w:customStyle="1" w:styleId="phadditiontitle1">
    <w:name w:val="ph_addition_title_1"/>
    <w:basedOn w:val="phbase"/>
    <w:next w:val="phnormal"/>
    <w:rsid w:val="00256557"/>
    <w:pPr>
      <w:keepNext/>
      <w:keepLines/>
      <w:pageBreakBefore/>
      <w:numPr>
        <w:numId w:val="8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256557"/>
    <w:pPr>
      <w:keepNext/>
      <w:keepLines/>
      <w:numPr>
        <w:ilvl w:val="1"/>
        <w:numId w:val="8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256557"/>
    <w:pPr>
      <w:keepNext/>
      <w:keepLines/>
      <w:numPr>
        <w:ilvl w:val="2"/>
        <w:numId w:val="8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256557"/>
    <w:pPr>
      <w:numPr>
        <w:numId w:val="8"/>
      </w:numPr>
    </w:pPr>
  </w:style>
  <w:style w:type="paragraph" w:customStyle="1" w:styleId="phbibliography">
    <w:name w:val="ph_bibliography"/>
    <w:basedOn w:val="phbase"/>
    <w:rsid w:val="00256557"/>
    <w:pPr>
      <w:numPr>
        <w:numId w:val="9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256557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256557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256557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256557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256557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256557"/>
  </w:style>
  <w:style w:type="paragraph" w:customStyle="1" w:styleId="phconfirmstamptitle">
    <w:name w:val="ph_confirmstamp_title"/>
    <w:basedOn w:val="phconfirmstamp"/>
    <w:next w:val="phconfirmstampstamp"/>
    <w:rsid w:val="00256557"/>
    <w:rPr>
      <w:caps/>
      <w:szCs w:val="24"/>
    </w:rPr>
  </w:style>
  <w:style w:type="paragraph" w:customStyle="1" w:styleId="phcontent">
    <w:name w:val="ph_content"/>
    <w:basedOn w:val="phbase"/>
    <w:next w:val="17"/>
    <w:rsid w:val="00256557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256557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256557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256557"/>
    <w:pPr>
      <w:spacing w:before="120"/>
    </w:pPr>
  </w:style>
  <w:style w:type="paragraph" w:customStyle="1" w:styleId="phfiguretitle">
    <w:name w:val="ph_figure_title"/>
    <w:basedOn w:val="phfigure"/>
    <w:next w:val="phnormal"/>
    <w:rsid w:val="009456B6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256557"/>
    <w:pPr>
      <w:widowControl w:val="0"/>
    </w:pPr>
    <w:rPr>
      <w:sz w:val="18"/>
    </w:rPr>
  </w:style>
  <w:style w:type="character" w:customStyle="1" w:styleId="phinline">
    <w:name w:val="ph_inline"/>
    <w:rsid w:val="00256557"/>
  </w:style>
  <w:style w:type="character" w:customStyle="1" w:styleId="phinline8">
    <w:name w:val="ph_inline_8"/>
    <w:rsid w:val="00256557"/>
    <w:rPr>
      <w:sz w:val="16"/>
    </w:rPr>
  </w:style>
  <w:style w:type="character" w:customStyle="1" w:styleId="phinlinebolditalic">
    <w:name w:val="ph_inline_bolditalic"/>
    <w:rsid w:val="00256557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256557"/>
    <w:rPr>
      <w:rFonts w:ascii="Courier New" w:hAnsi="Courier New"/>
      <w:sz w:val="24"/>
    </w:rPr>
  </w:style>
  <w:style w:type="character" w:customStyle="1" w:styleId="phinlinefirstterm">
    <w:name w:val="ph_inline_firstterm"/>
    <w:rsid w:val="00256557"/>
    <w:rPr>
      <w:i/>
      <w:sz w:val="24"/>
    </w:rPr>
  </w:style>
  <w:style w:type="character" w:customStyle="1" w:styleId="phinlineguiitem">
    <w:name w:val="ph_inline_guiitem"/>
    <w:rsid w:val="00256557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256557"/>
    <w:rPr>
      <w:b/>
      <w:smallCaps/>
      <w:sz w:val="24"/>
    </w:rPr>
  </w:style>
  <w:style w:type="character" w:customStyle="1" w:styleId="phinlinespace">
    <w:name w:val="ph_inline_space"/>
    <w:rsid w:val="00256557"/>
    <w:rPr>
      <w:spacing w:val="60"/>
    </w:rPr>
  </w:style>
  <w:style w:type="character" w:customStyle="1" w:styleId="phinlinesuperline">
    <w:name w:val="ph_inline_superline"/>
    <w:rsid w:val="00256557"/>
    <w:rPr>
      <w:vertAlign w:val="superscript"/>
    </w:rPr>
  </w:style>
  <w:style w:type="character" w:customStyle="1" w:styleId="phinlineunderline">
    <w:name w:val="ph_inline_underline"/>
    <w:rsid w:val="00256557"/>
    <w:rPr>
      <w:u w:val="single"/>
      <w:lang w:val="ru-RU"/>
    </w:rPr>
  </w:style>
  <w:style w:type="character" w:customStyle="1" w:styleId="phinlineunderlineitalic">
    <w:name w:val="ph_inline_underlineitalic"/>
    <w:rsid w:val="00256557"/>
    <w:rPr>
      <w:i/>
      <w:u w:val="single"/>
      <w:lang w:val="ru-RU"/>
    </w:rPr>
  </w:style>
  <w:style w:type="character" w:customStyle="1" w:styleId="phinlineuppercase">
    <w:name w:val="ph_inline_uppercase"/>
    <w:rsid w:val="00256557"/>
    <w:rPr>
      <w:caps/>
      <w:lang w:val="ru-RU"/>
    </w:rPr>
  </w:style>
  <w:style w:type="paragraph" w:customStyle="1" w:styleId="phinset">
    <w:name w:val="ph_inset"/>
    <w:basedOn w:val="phnormal"/>
    <w:next w:val="phnormal"/>
    <w:rsid w:val="00256557"/>
  </w:style>
  <w:style w:type="paragraph" w:customStyle="1" w:styleId="phinsetcaution">
    <w:name w:val="ph_inset_caution"/>
    <w:basedOn w:val="phinset"/>
    <w:rsid w:val="00256557"/>
    <w:pPr>
      <w:keepLines/>
    </w:pPr>
  </w:style>
  <w:style w:type="paragraph" w:customStyle="1" w:styleId="phinsetnote">
    <w:name w:val="ph_inset_note"/>
    <w:basedOn w:val="phinset"/>
    <w:rsid w:val="00256557"/>
    <w:pPr>
      <w:keepLines/>
    </w:pPr>
  </w:style>
  <w:style w:type="paragraph" w:customStyle="1" w:styleId="phinsettitle">
    <w:name w:val="ph_inset_title"/>
    <w:basedOn w:val="phinset"/>
    <w:next w:val="phinsetnote"/>
    <w:rsid w:val="00256557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256557"/>
    <w:pPr>
      <w:keepLines/>
    </w:pPr>
  </w:style>
  <w:style w:type="paragraph" w:customStyle="1" w:styleId="phlistitemized1">
    <w:name w:val="ph_list_itemized_1"/>
    <w:basedOn w:val="phnormal"/>
    <w:rsid w:val="00256557"/>
    <w:pPr>
      <w:numPr>
        <w:numId w:val="10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256557"/>
    <w:pPr>
      <w:numPr>
        <w:numId w:val="11"/>
      </w:numPr>
    </w:pPr>
  </w:style>
  <w:style w:type="paragraph" w:customStyle="1" w:styleId="phlistitemizedtitle">
    <w:name w:val="ph_list_itemized_title"/>
    <w:basedOn w:val="phnormal"/>
    <w:next w:val="phlistitemized1"/>
    <w:rsid w:val="00256557"/>
    <w:pPr>
      <w:keepNext/>
    </w:pPr>
  </w:style>
  <w:style w:type="paragraph" w:customStyle="1" w:styleId="phlistordered1">
    <w:name w:val="ph_list_ordered_1"/>
    <w:basedOn w:val="phnormal"/>
    <w:rsid w:val="00256557"/>
    <w:pPr>
      <w:numPr>
        <w:numId w:val="12"/>
      </w:numPr>
      <w:ind w:left="1752" w:hanging="357"/>
    </w:pPr>
  </w:style>
  <w:style w:type="paragraph" w:customStyle="1" w:styleId="phlistordereda">
    <w:name w:val="ph_list_ordered_aбв"/>
    <w:basedOn w:val="phnormal"/>
    <w:rsid w:val="00256557"/>
    <w:pPr>
      <w:numPr>
        <w:numId w:val="13"/>
      </w:numPr>
      <w:ind w:left="720" w:right="0" w:firstLine="0"/>
    </w:pPr>
  </w:style>
  <w:style w:type="paragraph" w:customStyle="1" w:styleId="phlistorderedtitle">
    <w:name w:val="ph_list_ordered_title"/>
    <w:basedOn w:val="phnormal"/>
    <w:next w:val="phlistordered1"/>
    <w:rsid w:val="00256557"/>
    <w:pPr>
      <w:keepNext/>
    </w:pPr>
  </w:style>
  <w:style w:type="paragraph" w:customStyle="1" w:styleId="phnormal">
    <w:name w:val="ph_normal"/>
    <w:basedOn w:val="phbase"/>
    <w:link w:val="phnormal0"/>
    <w:rsid w:val="00256557"/>
    <w:pPr>
      <w:ind w:right="170" w:firstLine="720"/>
    </w:pPr>
  </w:style>
  <w:style w:type="paragraph" w:customStyle="1" w:styleId="phstamp">
    <w:name w:val="ph_stamp"/>
    <w:basedOn w:val="phbase"/>
    <w:rsid w:val="00256557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256557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256557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256557"/>
    <w:pPr>
      <w:ind w:left="57"/>
    </w:pPr>
    <w:rPr>
      <w:i/>
    </w:rPr>
  </w:style>
  <w:style w:type="paragraph" w:customStyle="1" w:styleId="phtablecell">
    <w:name w:val="ph_table_cell"/>
    <w:basedOn w:val="phbase"/>
    <w:rsid w:val="00256557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256557"/>
    <w:pPr>
      <w:jc w:val="center"/>
    </w:pPr>
  </w:style>
  <w:style w:type="paragraph" w:customStyle="1" w:styleId="phtablecellleft">
    <w:name w:val="ph_table_cellleft"/>
    <w:basedOn w:val="phtablecell"/>
    <w:rsid w:val="00256557"/>
    <w:pPr>
      <w:spacing w:after="160"/>
      <w:jc w:val="left"/>
    </w:pPr>
  </w:style>
  <w:style w:type="paragraph" w:customStyle="1" w:styleId="phtablecolcaption">
    <w:name w:val="ph_table_colcaption"/>
    <w:basedOn w:val="phtablecell"/>
    <w:next w:val="phtablecell"/>
    <w:rsid w:val="00256557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256557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256557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256557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256557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256557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256557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256557"/>
    <w:rPr>
      <w:b/>
    </w:rPr>
  </w:style>
  <w:style w:type="paragraph" w:customStyle="1" w:styleId="phtitlepagedocument">
    <w:name w:val="ph_titlepage_document"/>
    <w:basedOn w:val="phtitlepage"/>
    <w:autoRedefine/>
    <w:rsid w:val="006471AB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256557"/>
  </w:style>
  <w:style w:type="paragraph" w:customStyle="1" w:styleId="phtitlepagesystemfull">
    <w:name w:val="ph_titlepage_system_full"/>
    <w:basedOn w:val="phtitlepage"/>
    <w:next w:val="phtitlepagesystemshort"/>
    <w:rsid w:val="00256557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256557"/>
    <w:rPr>
      <w:b/>
      <w:sz w:val="32"/>
    </w:rPr>
  </w:style>
  <w:style w:type="paragraph" w:styleId="HTML0">
    <w:name w:val="HTML Address"/>
    <w:basedOn w:val="a"/>
    <w:link w:val="HTML1"/>
    <w:rsid w:val="00256557"/>
    <w:rPr>
      <w:i/>
      <w:iCs/>
    </w:rPr>
  </w:style>
  <w:style w:type="character" w:customStyle="1" w:styleId="HTML1">
    <w:name w:val="Адрес HTML Знак"/>
    <w:link w:val="HTML0"/>
    <w:rsid w:val="00256557"/>
    <w:rPr>
      <w:rFonts w:ascii="Arial" w:hAnsi="Arial"/>
      <w:i/>
      <w:iCs/>
      <w:sz w:val="24"/>
    </w:rPr>
  </w:style>
  <w:style w:type="paragraph" w:styleId="51">
    <w:name w:val="toc 5"/>
    <w:basedOn w:val="a"/>
    <w:next w:val="a"/>
    <w:autoRedefine/>
    <w:rsid w:val="00256557"/>
    <w:pPr>
      <w:ind w:left="960"/>
    </w:pPr>
  </w:style>
  <w:style w:type="paragraph" w:styleId="6">
    <w:name w:val="toc 6"/>
    <w:basedOn w:val="a"/>
    <w:next w:val="a"/>
    <w:autoRedefine/>
    <w:rsid w:val="00256557"/>
    <w:pPr>
      <w:numPr>
        <w:ilvl w:val="2"/>
        <w:numId w:val="15"/>
      </w:numPr>
    </w:pPr>
  </w:style>
  <w:style w:type="paragraph" w:styleId="7">
    <w:name w:val="toc 7"/>
    <w:basedOn w:val="a"/>
    <w:next w:val="a"/>
    <w:autoRedefine/>
    <w:rsid w:val="00256557"/>
    <w:pPr>
      <w:ind w:left="1440"/>
    </w:pPr>
  </w:style>
  <w:style w:type="paragraph" w:styleId="8">
    <w:name w:val="toc 8"/>
    <w:basedOn w:val="a"/>
    <w:next w:val="a"/>
    <w:autoRedefine/>
    <w:rsid w:val="00256557"/>
    <w:pPr>
      <w:ind w:left="1680"/>
    </w:pPr>
  </w:style>
  <w:style w:type="paragraph" w:styleId="9">
    <w:name w:val="toc 9"/>
    <w:basedOn w:val="a"/>
    <w:next w:val="a"/>
    <w:autoRedefine/>
    <w:rsid w:val="00256557"/>
    <w:pPr>
      <w:ind w:left="1920"/>
    </w:pPr>
  </w:style>
  <w:style w:type="paragraph" w:styleId="afffb">
    <w:name w:val="Body Text"/>
    <w:basedOn w:val="a"/>
    <w:link w:val="afffc"/>
    <w:rsid w:val="00256557"/>
  </w:style>
  <w:style w:type="character" w:customStyle="1" w:styleId="afffc">
    <w:name w:val="Основной текст Знак"/>
    <w:link w:val="afffb"/>
    <w:rsid w:val="00256557"/>
    <w:rPr>
      <w:rFonts w:ascii="Arial" w:hAnsi="Arial"/>
      <w:sz w:val="24"/>
    </w:rPr>
  </w:style>
  <w:style w:type="paragraph" w:customStyle="1" w:styleId="phheader1withoutnum">
    <w:name w:val="ph_header_1_without_num"/>
    <w:basedOn w:val="1"/>
    <w:next w:val="phnormal"/>
    <w:rsid w:val="00256557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256557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256557"/>
    <w:rPr>
      <w:u w:val="single"/>
    </w:rPr>
  </w:style>
  <w:style w:type="paragraph" w:customStyle="1" w:styleId="phstampleft">
    <w:name w:val="ph_stamp_left"/>
    <w:basedOn w:val="phstamp"/>
    <w:rsid w:val="00256557"/>
    <w:pPr>
      <w:jc w:val="left"/>
    </w:pPr>
    <w:rPr>
      <w:sz w:val="18"/>
    </w:rPr>
  </w:style>
  <w:style w:type="character" w:customStyle="1" w:styleId="50">
    <w:name w:val="Заголовок 5 Знак"/>
    <w:link w:val="5"/>
    <w:uiPriority w:val="9"/>
    <w:rsid w:val="00256557"/>
    <w:rPr>
      <w:rFonts w:ascii="Arial" w:hAnsi="Arial"/>
      <w:b/>
      <w:bCs/>
      <w:iCs/>
      <w:sz w:val="24"/>
      <w:szCs w:val="26"/>
    </w:rPr>
  </w:style>
  <w:style w:type="character" w:customStyle="1" w:styleId="61">
    <w:name w:val="Заголовок 6 Знак"/>
    <w:link w:val="60"/>
    <w:uiPriority w:val="9"/>
    <w:rsid w:val="00256557"/>
    <w:rPr>
      <w:rFonts w:ascii="Arial" w:hAnsi="Arial"/>
      <w:b/>
      <w:bCs/>
      <w:sz w:val="24"/>
      <w:szCs w:val="22"/>
    </w:rPr>
  </w:style>
  <w:style w:type="character" w:customStyle="1" w:styleId="af6">
    <w:name w:val="Нижний колонтитул Знак"/>
    <w:link w:val="af5"/>
    <w:uiPriority w:val="99"/>
    <w:rsid w:val="006471AB"/>
    <w:rPr>
      <w:rFonts w:ascii="Arial" w:hAnsi="Arial"/>
      <w:sz w:val="24"/>
    </w:rPr>
  </w:style>
  <w:style w:type="character" w:customStyle="1" w:styleId="tgc">
    <w:name w:val="_tgc"/>
    <w:rsid w:val="00B8512A"/>
  </w:style>
  <w:style w:type="paragraph" w:customStyle="1" w:styleId="afffd">
    <w:name w:val="Название рисунка"/>
    <w:basedOn w:val="a"/>
    <w:next w:val="afffb"/>
    <w:link w:val="afffe"/>
    <w:rsid w:val="000622EA"/>
    <w:pPr>
      <w:keepLines/>
      <w:widowControl w:val="0"/>
      <w:suppressAutoHyphens/>
      <w:spacing w:before="0" w:after="240" w:line="240" w:lineRule="auto"/>
      <w:contextualSpacing/>
      <w:jc w:val="center"/>
    </w:pPr>
    <w:rPr>
      <w:sz w:val="28"/>
    </w:rPr>
  </w:style>
  <w:style w:type="character" w:customStyle="1" w:styleId="afffe">
    <w:name w:val="Название рисунка Знак"/>
    <w:link w:val="afffd"/>
    <w:rsid w:val="000622EA"/>
    <w:rPr>
      <w:rFonts w:ascii="Arial" w:hAnsi="Arial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Code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256557"/>
    <w:pPr>
      <w:spacing w:before="20" w:after="120" w:line="360" w:lineRule="auto"/>
      <w:jc w:val="both"/>
    </w:pPr>
    <w:rPr>
      <w:rFonts w:ascii="Arial" w:hAnsi="Arial"/>
      <w:sz w:val="24"/>
    </w:rPr>
  </w:style>
  <w:style w:type="paragraph" w:styleId="1">
    <w:name w:val="heading 1"/>
    <w:basedOn w:val="phbase"/>
    <w:next w:val="phnormal"/>
    <w:link w:val="10"/>
    <w:qFormat/>
    <w:rsid w:val="00256557"/>
    <w:pPr>
      <w:keepNext/>
      <w:keepLines/>
      <w:pageBreakBefore/>
      <w:numPr>
        <w:numId w:val="14"/>
      </w:numPr>
      <w:tabs>
        <w:tab w:val="left" w:pos="1276"/>
      </w:tabs>
      <w:spacing w:before="360" w:after="360"/>
      <w:ind w:right="170"/>
      <w:outlineLvl w:val="0"/>
    </w:pPr>
    <w:rPr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256557"/>
    <w:pPr>
      <w:keepNext/>
      <w:keepLines/>
      <w:numPr>
        <w:ilvl w:val="1"/>
        <w:numId w:val="14"/>
      </w:numPr>
      <w:tabs>
        <w:tab w:val="left" w:pos="720"/>
      </w:tabs>
      <w:spacing w:before="360" w:after="360"/>
      <w:ind w:right="170"/>
      <w:outlineLvl w:val="1"/>
    </w:pPr>
    <w:rPr>
      <w:b/>
    </w:rPr>
  </w:style>
  <w:style w:type="paragraph" w:styleId="3">
    <w:name w:val="heading 3"/>
    <w:basedOn w:val="phbase"/>
    <w:next w:val="phnormal"/>
    <w:link w:val="30"/>
    <w:qFormat/>
    <w:rsid w:val="00256557"/>
    <w:pPr>
      <w:keepNext/>
      <w:keepLines/>
      <w:numPr>
        <w:ilvl w:val="2"/>
        <w:numId w:val="14"/>
      </w:numPr>
      <w:spacing w:before="240" w:after="240"/>
      <w:ind w:right="170"/>
      <w:outlineLvl w:val="2"/>
    </w:pPr>
    <w:rPr>
      <w:b/>
      <w:bCs/>
    </w:rPr>
  </w:style>
  <w:style w:type="paragraph" w:styleId="4">
    <w:name w:val="heading 4"/>
    <w:aliases w:val="(подпункт)"/>
    <w:basedOn w:val="phbase"/>
    <w:next w:val="phnormal"/>
    <w:qFormat/>
    <w:rsid w:val="00256557"/>
    <w:pPr>
      <w:keepNext/>
      <w:keepLines/>
      <w:numPr>
        <w:ilvl w:val="3"/>
        <w:numId w:val="14"/>
      </w:numPr>
      <w:spacing w:before="120" w:after="120"/>
      <w:ind w:right="17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unhideWhenUsed/>
    <w:qFormat/>
    <w:rsid w:val="00256557"/>
    <w:pPr>
      <w:numPr>
        <w:ilvl w:val="4"/>
        <w:numId w:val="14"/>
      </w:numPr>
      <w:spacing w:before="240" w:after="60"/>
      <w:outlineLvl w:val="4"/>
    </w:pPr>
    <w:rPr>
      <w:b/>
      <w:bCs/>
      <w:iCs/>
      <w:szCs w:val="26"/>
    </w:rPr>
  </w:style>
  <w:style w:type="paragraph" w:styleId="60">
    <w:name w:val="heading 6"/>
    <w:basedOn w:val="a"/>
    <w:next w:val="a"/>
    <w:link w:val="61"/>
    <w:uiPriority w:val="9"/>
    <w:unhideWhenUsed/>
    <w:qFormat/>
    <w:rsid w:val="00256557"/>
    <w:pPr>
      <w:numPr>
        <w:ilvl w:val="5"/>
        <w:numId w:val="14"/>
      </w:numPr>
      <w:spacing w:before="240" w:after="60"/>
      <w:outlineLvl w:val="5"/>
    </w:pPr>
    <w:rPr>
      <w:b/>
      <w:b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D82F21"/>
    <w:rPr>
      <w:rFonts w:ascii="Arial" w:hAnsi="Arial"/>
      <w:b/>
      <w:bCs/>
      <w:sz w:val="24"/>
    </w:rPr>
  </w:style>
  <w:style w:type="character" w:customStyle="1" w:styleId="20">
    <w:name w:val="Заголовок 2 Знак"/>
    <w:link w:val="2"/>
    <w:rsid w:val="00D82F21"/>
    <w:rPr>
      <w:rFonts w:ascii="Arial" w:hAnsi="Arial"/>
      <w:b/>
      <w:sz w:val="24"/>
    </w:rPr>
  </w:style>
  <w:style w:type="character" w:customStyle="1" w:styleId="10">
    <w:name w:val="Заголовок 1 Знак"/>
    <w:link w:val="1"/>
    <w:rsid w:val="00D82F21"/>
    <w:rPr>
      <w:rFonts w:ascii="Arial" w:hAnsi="Arial"/>
      <w:b/>
      <w:sz w:val="28"/>
      <w:szCs w:val="28"/>
    </w:rPr>
  </w:style>
  <w:style w:type="paragraph" w:customStyle="1" w:styleId="a3">
    <w:name w:val="Текст пункта"/>
    <w:link w:val="31"/>
    <w:rsid w:val="00775B1E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character" w:customStyle="1" w:styleId="31">
    <w:name w:val="Текст пункта Знак3"/>
    <w:link w:val="a3"/>
    <w:rsid w:val="00775B1E"/>
    <w:rPr>
      <w:rFonts w:ascii="Tahoma" w:hAnsi="Tahoma"/>
      <w:spacing w:val="2"/>
      <w:sz w:val="24"/>
      <w:szCs w:val="24"/>
      <w:lang w:val="ru-RU" w:eastAsia="en-US" w:bidi="ar-SA"/>
    </w:rPr>
  </w:style>
  <w:style w:type="paragraph" w:customStyle="1" w:styleId="a4">
    <w:name w:val="Текст_программы"/>
    <w:rsid w:val="00775B1E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TableGraf8L">
    <w:name w:val="TableGraf 8L"/>
    <w:basedOn w:val="a"/>
    <w:rsid w:val="00775B1E"/>
    <w:pPr>
      <w:spacing w:before="40" w:after="40"/>
    </w:pPr>
    <w:rPr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775B1E"/>
    <w:rPr>
      <w:sz w:val="20"/>
      <w:lang w:val="x-none"/>
    </w:rPr>
  </w:style>
  <w:style w:type="character" w:customStyle="1" w:styleId="TableGraf10L0">
    <w:name w:val="TableGraf 10L Знак"/>
    <w:link w:val="TableGraf10L"/>
    <w:rsid w:val="00775B1E"/>
    <w:rPr>
      <w:rFonts w:ascii="Tahoma" w:hAnsi="Tahoma"/>
      <w:lang w:eastAsia="en-US"/>
    </w:rPr>
  </w:style>
  <w:style w:type="paragraph" w:customStyle="1" w:styleId="Head10L">
    <w:name w:val="Head 10L"/>
    <w:basedOn w:val="TableGraf10L"/>
    <w:rsid w:val="00775B1E"/>
    <w:rPr>
      <w:b/>
    </w:rPr>
  </w:style>
  <w:style w:type="paragraph" w:customStyle="1" w:styleId="TableGraf8M">
    <w:name w:val="TableGraf 8M"/>
    <w:basedOn w:val="TableGraf8L"/>
    <w:rsid w:val="00775B1E"/>
    <w:pPr>
      <w:jc w:val="center"/>
    </w:pPr>
  </w:style>
  <w:style w:type="paragraph" w:customStyle="1" w:styleId="Head8M">
    <w:name w:val="Head 8M"/>
    <w:basedOn w:val="TableGraf8M"/>
    <w:rsid w:val="00775B1E"/>
    <w:rPr>
      <w:b/>
    </w:rPr>
  </w:style>
  <w:style w:type="paragraph" w:customStyle="1" w:styleId="Head10M">
    <w:name w:val="Head 10M"/>
    <w:basedOn w:val="Head8M"/>
    <w:rsid w:val="00775B1E"/>
    <w:rPr>
      <w:sz w:val="20"/>
    </w:rPr>
  </w:style>
  <w:style w:type="paragraph" w:customStyle="1" w:styleId="Head12M">
    <w:name w:val="Head 12M"/>
    <w:rsid w:val="00775B1E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"/>
    <w:rsid w:val="00775B1E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775B1E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775B1E"/>
    <w:rPr>
      <w:b/>
    </w:rPr>
  </w:style>
  <w:style w:type="paragraph" w:customStyle="1" w:styleId="TablName">
    <w:name w:val="Tabl_Name"/>
    <w:basedOn w:val="a"/>
    <w:rsid w:val="00775B1E"/>
    <w:pPr>
      <w:keepNext/>
      <w:keepLines/>
      <w:spacing w:before="120" w:line="288" w:lineRule="auto"/>
      <w:ind w:firstLine="624"/>
    </w:pPr>
    <w:rPr>
      <w:lang w:eastAsia="en-US"/>
    </w:rPr>
  </w:style>
  <w:style w:type="paragraph" w:customStyle="1" w:styleId="TableGraf10M">
    <w:name w:val="TableGraf 10M"/>
    <w:basedOn w:val="TableGraf8M"/>
    <w:rsid w:val="00775B1E"/>
    <w:rPr>
      <w:sz w:val="20"/>
    </w:rPr>
  </w:style>
  <w:style w:type="paragraph" w:customStyle="1" w:styleId="TableGraf8R">
    <w:name w:val="TableGraf 8R"/>
    <w:basedOn w:val="TableGraf8L"/>
    <w:rsid w:val="00775B1E"/>
    <w:pPr>
      <w:jc w:val="right"/>
    </w:pPr>
  </w:style>
  <w:style w:type="paragraph" w:customStyle="1" w:styleId="TableGraf10R">
    <w:name w:val="TableGraf 10R"/>
    <w:basedOn w:val="TableGraf8R"/>
    <w:rsid w:val="00775B1E"/>
    <w:rPr>
      <w:sz w:val="20"/>
    </w:rPr>
  </w:style>
  <w:style w:type="paragraph" w:customStyle="1" w:styleId="TableGraf12L">
    <w:name w:val="TableGraf 12L"/>
    <w:basedOn w:val="TableGraf8L"/>
    <w:rsid w:val="00775B1E"/>
    <w:rPr>
      <w:sz w:val="24"/>
    </w:rPr>
  </w:style>
  <w:style w:type="paragraph" w:customStyle="1" w:styleId="TableGraf12M">
    <w:name w:val="TableGraf 12M"/>
    <w:basedOn w:val="TableGraf8L"/>
    <w:rsid w:val="00775B1E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775B1E"/>
    <w:rPr>
      <w:sz w:val="24"/>
    </w:rPr>
  </w:style>
  <w:style w:type="paragraph" w:customStyle="1" w:styleId="TablGraf8L">
    <w:name w:val="TablGraf 8L"/>
    <w:basedOn w:val="a"/>
    <w:rsid w:val="00775B1E"/>
    <w:pPr>
      <w:spacing w:before="60" w:after="60" w:line="288" w:lineRule="auto"/>
    </w:pPr>
    <w:rPr>
      <w:sz w:val="16"/>
      <w:lang w:eastAsia="en-US"/>
    </w:rPr>
  </w:style>
  <w:style w:type="paragraph" w:styleId="a5">
    <w:name w:val="header"/>
    <w:basedOn w:val="a"/>
    <w:link w:val="a6"/>
    <w:rsid w:val="00256557"/>
    <w:pPr>
      <w:tabs>
        <w:tab w:val="center" w:pos="4677"/>
        <w:tab w:val="right" w:pos="9355"/>
      </w:tabs>
      <w:jc w:val="center"/>
    </w:pPr>
  </w:style>
  <w:style w:type="character" w:customStyle="1" w:styleId="a6">
    <w:name w:val="Верхний колонтитул Знак"/>
    <w:link w:val="a5"/>
    <w:rsid w:val="000B53AF"/>
    <w:rPr>
      <w:rFonts w:ascii="Arial" w:hAnsi="Arial"/>
      <w:sz w:val="24"/>
    </w:rPr>
  </w:style>
  <w:style w:type="paragraph" w:customStyle="1" w:styleId="a7">
    <w:name w:val="КМД_начало"/>
    <w:autoRedefine/>
    <w:rsid w:val="00775B1E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8">
    <w:name w:val="КМД_параметр"/>
    <w:autoRedefine/>
    <w:rsid w:val="00775B1E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1">
    <w:name w:val="КМД_Параметр2"/>
    <w:basedOn w:val="a8"/>
    <w:rsid w:val="00775B1E"/>
    <w:pPr>
      <w:tabs>
        <w:tab w:val="clear" w:pos="2041"/>
        <w:tab w:val="left" w:pos="2381"/>
      </w:tabs>
      <w:ind w:left="2381"/>
    </w:pPr>
  </w:style>
  <w:style w:type="paragraph" w:customStyle="1" w:styleId="32">
    <w:name w:val="КМД_параметр3"/>
    <w:basedOn w:val="a8"/>
    <w:rsid w:val="00775B1E"/>
    <w:pPr>
      <w:tabs>
        <w:tab w:val="clear" w:pos="2041"/>
        <w:tab w:val="left" w:pos="2722"/>
      </w:tabs>
      <w:ind w:left="2722"/>
    </w:pPr>
  </w:style>
  <w:style w:type="paragraph" w:customStyle="1" w:styleId="a9">
    <w:name w:val="КМД_формат"/>
    <w:rsid w:val="00775B1E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styleId="aa">
    <w:name w:val="caption"/>
    <w:basedOn w:val="a"/>
    <w:next w:val="a"/>
    <w:qFormat/>
    <w:rsid w:val="00775B1E"/>
    <w:pPr>
      <w:keepNext/>
      <w:spacing w:before="240"/>
      <w:jc w:val="center"/>
    </w:pPr>
    <w:rPr>
      <w:b/>
      <w:lang w:eastAsia="en-US"/>
    </w:rPr>
  </w:style>
  <w:style w:type="paragraph" w:customStyle="1" w:styleId="-1">
    <w:name w:val="Приглашение ИКС-1"/>
    <w:rsid w:val="00775B1E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b">
    <w:name w:val="Приложение"/>
    <w:basedOn w:val="a"/>
    <w:next w:val="a"/>
    <w:rsid w:val="00775B1E"/>
    <w:pPr>
      <w:pageBreakBefore/>
      <w:spacing w:after="240" w:line="288" w:lineRule="auto"/>
      <w:jc w:val="right"/>
    </w:pPr>
    <w:rPr>
      <w:b/>
      <w:caps/>
      <w:lang w:eastAsia="en-US"/>
    </w:rPr>
  </w:style>
  <w:style w:type="paragraph" w:customStyle="1" w:styleId="ac">
    <w:name w:val="Примечание"/>
    <w:basedOn w:val="a"/>
    <w:link w:val="ad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  <w:lang w:val="x-none" w:eastAsia="x-none"/>
    </w:rPr>
  </w:style>
  <w:style w:type="character" w:customStyle="1" w:styleId="ad">
    <w:name w:val="Примечание Знак"/>
    <w:link w:val="ac"/>
    <w:rsid w:val="00775B1E"/>
    <w:rPr>
      <w:rFonts w:ascii="Tahoma" w:hAnsi="Tahoma"/>
      <w:b/>
      <w:szCs w:val="24"/>
    </w:rPr>
  </w:style>
  <w:style w:type="paragraph" w:customStyle="1" w:styleId="ae">
    <w:name w:val="Раздел документа"/>
    <w:basedOn w:val="a"/>
    <w:next w:val="a"/>
    <w:rsid w:val="00775B1E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f">
    <w:name w:val="Рис"/>
    <w:next w:val="a3"/>
    <w:rsid w:val="00775B1E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0">
    <w:name w:val="Рис Имя"/>
    <w:basedOn w:val="a"/>
    <w:next w:val="af"/>
    <w:rsid w:val="00775B1E"/>
    <w:pPr>
      <w:spacing w:before="240" w:after="360" w:line="288" w:lineRule="auto"/>
      <w:jc w:val="center"/>
    </w:pPr>
    <w:rPr>
      <w:lang w:eastAsia="en-US"/>
    </w:rPr>
  </w:style>
  <w:style w:type="paragraph" w:customStyle="1" w:styleId="af1">
    <w:name w:val="Рис Текст"/>
    <w:basedOn w:val="a"/>
    <w:rsid w:val="00775B1E"/>
    <w:pPr>
      <w:keepLines/>
      <w:tabs>
        <w:tab w:val="num" w:pos="984"/>
      </w:tabs>
      <w:spacing w:before="120"/>
      <w:ind w:right="851" w:firstLine="624"/>
    </w:pPr>
    <w:rPr>
      <w:sz w:val="20"/>
      <w:lang w:eastAsia="en-US"/>
    </w:rPr>
  </w:style>
  <w:style w:type="paragraph" w:customStyle="1" w:styleId="af2">
    <w:name w:val="Содержание"/>
    <w:basedOn w:val="a"/>
    <w:next w:val="a"/>
    <w:rsid w:val="00775B1E"/>
    <w:pPr>
      <w:keepNext/>
      <w:pageBreakBefore/>
      <w:suppressAutoHyphens/>
      <w:spacing w:before="240" w:after="240"/>
      <w:jc w:val="center"/>
    </w:pPr>
    <w:rPr>
      <w:b/>
      <w:caps/>
      <w:lang w:eastAsia="en-US"/>
    </w:rPr>
  </w:style>
  <w:style w:type="paragraph" w:customStyle="1" w:styleId="11">
    <w:name w:val="Маркированный 1 уровень"/>
    <w:link w:val="12"/>
    <w:uiPriority w:val="99"/>
    <w:rsid w:val="00775B1E"/>
    <w:pPr>
      <w:spacing w:before="60" w:after="60" w:line="288" w:lineRule="auto"/>
      <w:ind w:left="984" w:hanging="360"/>
    </w:pPr>
    <w:rPr>
      <w:rFonts w:ascii="Tahoma" w:hAnsi="Tahoma"/>
      <w:snapToGrid w:val="0"/>
      <w:spacing w:val="2"/>
      <w:sz w:val="24"/>
      <w:szCs w:val="24"/>
      <w:lang w:eastAsia="en-US"/>
    </w:rPr>
  </w:style>
  <w:style w:type="character" w:customStyle="1" w:styleId="12">
    <w:name w:val="Маркированный 1 уровень Знак"/>
    <w:link w:val="11"/>
    <w:uiPriority w:val="99"/>
    <w:rsid w:val="005A5530"/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3">
    <w:name w:val="Список_1)"/>
    <w:basedOn w:val="a3"/>
    <w:rsid w:val="002622A7"/>
    <w:pPr>
      <w:ind w:left="624" w:firstLine="0"/>
    </w:pPr>
    <w:rPr>
      <w:kern w:val="24"/>
      <w:szCs w:val="20"/>
    </w:rPr>
  </w:style>
  <w:style w:type="paragraph" w:customStyle="1" w:styleId="14">
    <w:name w:val="Список_1."/>
    <w:basedOn w:val="a"/>
    <w:rsid w:val="00775B1E"/>
    <w:pPr>
      <w:spacing w:line="288" w:lineRule="auto"/>
    </w:pPr>
    <w:rPr>
      <w:lang w:eastAsia="en-US"/>
    </w:rPr>
  </w:style>
  <w:style w:type="paragraph" w:customStyle="1" w:styleId="15">
    <w:name w:val="ТИТ1"/>
    <w:basedOn w:val="a3"/>
    <w:rsid w:val="00775B1E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2">
    <w:name w:val="Тит2"/>
    <w:basedOn w:val="15"/>
    <w:rsid w:val="00775B1E"/>
    <w:rPr>
      <w:caps w:val="0"/>
    </w:rPr>
  </w:style>
  <w:style w:type="paragraph" w:customStyle="1" w:styleId="33">
    <w:name w:val="Тит3"/>
    <w:basedOn w:val="22"/>
    <w:rsid w:val="00775B1E"/>
    <w:pPr>
      <w:spacing w:before="0" w:after="0" w:line="240" w:lineRule="auto"/>
    </w:pPr>
    <w:rPr>
      <w:b w:val="0"/>
    </w:rPr>
  </w:style>
  <w:style w:type="paragraph" w:styleId="af3">
    <w:name w:val="Document Map"/>
    <w:basedOn w:val="a"/>
    <w:link w:val="af4"/>
    <w:rsid w:val="00256557"/>
    <w:pPr>
      <w:shd w:val="clear" w:color="auto" w:fill="000080"/>
    </w:pPr>
    <w:rPr>
      <w:rFonts w:ascii="Tahoma" w:hAnsi="Tahoma" w:cs="Tahoma"/>
      <w:sz w:val="20"/>
    </w:rPr>
  </w:style>
  <w:style w:type="character" w:customStyle="1" w:styleId="af4">
    <w:name w:val="Схема документа Знак"/>
    <w:link w:val="af3"/>
    <w:rsid w:val="0082331B"/>
    <w:rPr>
      <w:rFonts w:ascii="Tahoma" w:hAnsi="Tahoma" w:cs="Tahoma"/>
      <w:shd w:val="clear" w:color="auto" w:fill="000080"/>
    </w:rPr>
  </w:style>
  <w:style w:type="paragraph" w:styleId="af5">
    <w:name w:val="footer"/>
    <w:basedOn w:val="a"/>
    <w:link w:val="af6"/>
    <w:uiPriority w:val="99"/>
    <w:rsid w:val="00256557"/>
    <w:pPr>
      <w:tabs>
        <w:tab w:val="center" w:pos="4677"/>
        <w:tab w:val="right" w:pos="9355"/>
      </w:tabs>
    </w:pPr>
  </w:style>
  <w:style w:type="paragraph" w:customStyle="1" w:styleId="16">
    <w:name w:val="Прил_Заголовок_1"/>
    <w:basedOn w:val="1"/>
    <w:rsid w:val="00775B1E"/>
  </w:style>
  <w:style w:type="character" w:customStyle="1" w:styleId="Bold">
    <w:name w:val="Текст_Bold"/>
    <w:rsid w:val="00775B1E"/>
    <w:rPr>
      <w:rFonts w:ascii="Tahoma" w:hAnsi="Tahoma"/>
      <w:b/>
    </w:rPr>
  </w:style>
  <w:style w:type="paragraph" w:styleId="23">
    <w:name w:val="toc 2"/>
    <w:basedOn w:val="a"/>
    <w:next w:val="a"/>
    <w:autoRedefine/>
    <w:uiPriority w:val="39"/>
    <w:rsid w:val="00256557"/>
    <w:pPr>
      <w:tabs>
        <w:tab w:val="left" w:pos="851"/>
        <w:tab w:val="right" w:leader="dot" w:pos="10080"/>
      </w:tabs>
      <w:ind w:left="879" w:right="289" w:hanging="522"/>
      <w:jc w:val="left"/>
    </w:pPr>
    <w:rPr>
      <w:szCs w:val="24"/>
    </w:rPr>
  </w:style>
  <w:style w:type="paragraph" w:styleId="17">
    <w:name w:val="toc 1"/>
    <w:basedOn w:val="a"/>
    <w:next w:val="a"/>
    <w:autoRedefine/>
    <w:uiPriority w:val="39"/>
    <w:rsid w:val="00256557"/>
    <w:pPr>
      <w:tabs>
        <w:tab w:val="left" w:pos="284"/>
        <w:tab w:val="right" w:leader="dot" w:pos="10080"/>
      </w:tabs>
      <w:spacing w:before="120"/>
      <w:ind w:left="360" w:hanging="360"/>
      <w:jc w:val="left"/>
    </w:pPr>
    <w:rPr>
      <w:b/>
      <w:szCs w:val="24"/>
    </w:rPr>
  </w:style>
  <w:style w:type="paragraph" w:styleId="34">
    <w:name w:val="toc 3"/>
    <w:basedOn w:val="a"/>
    <w:next w:val="a"/>
    <w:autoRedefine/>
    <w:uiPriority w:val="39"/>
    <w:rsid w:val="000F2116"/>
    <w:pPr>
      <w:tabs>
        <w:tab w:val="left" w:pos="1701"/>
        <w:tab w:val="right" w:leader="dot" w:pos="10080"/>
      </w:tabs>
      <w:ind w:left="1512" w:hanging="666"/>
      <w:jc w:val="left"/>
    </w:pPr>
    <w:rPr>
      <w:i/>
      <w:iCs/>
      <w:szCs w:val="24"/>
    </w:rPr>
  </w:style>
  <w:style w:type="paragraph" w:styleId="40">
    <w:name w:val="toc 4"/>
    <w:basedOn w:val="a"/>
    <w:next w:val="a"/>
    <w:autoRedefine/>
    <w:uiPriority w:val="39"/>
    <w:rsid w:val="00256557"/>
    <w:pPr>
      <w:ind w:left="600"/>
      <w:jc w:val="left"/>
    </w:pPr>
    <w:rPr>
      <w:szCs w:val="21"/>
    </w:rPr>
  </w:style>
  <w:style w:type="character" w:customStyle="1" w:styleId="phnormal0">
    <w:name w:val="ph_normal Знак Знак"/>
    <w:link w:val="phnormal"/>
    <w:rsid w:val="00832836"/>
    <w:rPr>
      <w:rFonts w:ascii="Arial" w:hAnsi="Arial"/>
      <w:sz w:val="24"/>
    </w:rPr>
  </w:style>
  <w:style w:type="paragraph" w:customStyle="1" w:styleId="Numpage8">
    <w:name w:val="Num page 8"/>
    <w:rsid w:val="00775B1E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4">
    <w:name w:val="Код_2"/>
    <w:rsid w:val="00775B1E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7">
    <w:name w:val="Кмд_польз"/>
    <w:rsid w:val="00775B1E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775B1E"/>
    <w:rPr>
      <w:sz w:val="24"/>
    </w:rPr>
  </w:style>
  <w:style w:type="paragraph" w:customStyle="1" w:styleId="25">
    <w:name w:val="Маркированный 2 уровень"/>
    <w:basedOn w:val="11"/>
    <w:qFormat/>
    <w:rsid w:val="00775B1E"/>
    <w:pPr>
      <w:ind w:left="1276"/>
    </w:pPr>
  </w:style>
  <w:style w:type="paragraph" w:customStyle="1" w:styleId="35">
    <w:name w:val="Маркированный 3 уровень"/>
    <w:basedOn w:val="11"/>
    <w:qFormat/>
    <w:rsid w:val="00775B1E"/>
    <w:pPr>
      <w:ind w:left="1701"/>
    </w:pPr>
  </w:style>
  <w:style w:type="paragraph" w:customStyle="1" w:styleId="41">
    <w:name w:val="Маркированный 4 уровень"/>
    <w:basedOn w:val="35"/>
    <w:qFormat/>
    <w:rsid w:val="00775B1E"/>
    <w:pPr>
      <w:ind w:left="2061"/>
    </w:pPr>
  </w:style>
  <w:style w:type="paragraph" w:customStyle="1" w:styleId="26">
    <w:name w:val="Нумерованный 2 уровень"/>
    <w:basedOn w:val="a"/>
    <w:rsid w:val="00775B1E"/>
    <w:pPr>
      <w:tabs>
        <w:tab w:val="num" w:pos="1020"/>
      </w:tabs>
      <w:ind w:left="1020" w:hanging="340"/>
    </w:pPr>
    <w:rPr>
      <w:sz w:val="20"/>
    </w:rPr>
  </w:style>
  <w:style w:type="paragraph" w:customStyle="1" w:styleId="af8">
    <w:name w:val="Примечание (текст)"/>
    <w:basedOn w:val="a"/>
    <w:link w:val="af9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sz w:val="20"/>
      <w:lang w:val="x-none" w:eastAsia="x-none"/>
    </w:rPr>
  </w:style>
  <w:style w:type="character" w:customStyle="1" w:styleId="af9">
    <w:name w:val="Примечание (текст) Знак"/>
    <w:link w:val="af8"/>
    <w:rsid w:val="00775B1E"/>
    <w:rPr>
      <w:rFonts w:ascii="Tahoma" w:hAnsi="Tahoma"/>
      <w:szCs w:val="24"/>
    </w:rPr>
  </w:style>
  <w:style w:type="paragraph" w:customStyle="1" w:styleId="afa">
    <w:name w:val="Важно!"/>
    <w:basedOn w:val="a"/>
    <w:link w:val="afb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E02020"/>
      <w:sz w:val="20"/>
      <w:lang w:val="x-none" w:eastAsia="x-none"/>
    </w:rPr>
  </w:style>
  <w:style w:type="character" w:customStyle="1" w:styleId="afb">
    <w:name w:val="Важно! Знак"/>
    <w:link w:val="afa"/>
    <w:rsid w:val="00775B1E"/>
    <w:rPr>
      <w:rFonts w:ascii="Tahoma" w:hAnsi="Tahoma"/>
      <w:b/>
      <w:color w:val="E02020"/>
      <w:szCs w:val="24"/>
    </w:rPr>
  </w:style>
  <w:style w:type="paragraph" w:customStyle="1" w:styleId="afc">
    <w:name w:val="К сведению"/>
    <w:basedOn w:val="a"/>
    <w:next w:val="af8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d">
    <w:name w:val="Пример"/>
    <w:basedOn w:val="a"/>
    <w:link w:val="afe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color w:val="1E5C3D"/>
      <w:sz w:val="20"/>
      <w:lang w:val="x-none" w:eastAsia="en-US"/>
    </w:rPr>
  </w:style>
  <w:style w:type="character" w:customStyle="1" w:styleId="afe">
    <w:name w:val="Пример Знак"/>
    <w:link w:val="afd"/>
    <w:rsid w:val="00775B1E"/>
    <w:rPr>
      <w:rFonts w:ascii="Tahoma" w:hAnsi="Tahoma"/>
      <w:b/>
      <w:color w:val="1E5C3D"/>
      <w:lang w:eastAsia="en-US"/>
    </w:rPr>
  </w:style>
  <w:style w:type="paragraph" w:customStyle="1" w:styleId="aff">
    <w:name w:val="Название Модуля/Подсистемы"/>
    <w:basedOn w:val="aff0"/>
    <w:next w:val="aff0"/>
    <w:link w:val="aff1"/>
    <w:rsid w:val="00775B1E"/>
    <w:pPr>
      <w:ind w:firstLine="0"/>
      <w:jc w:val="center"/>
    </w:pPr>
    <w:rPr>
      <w:caps/>
      <w:sz w:val="52"/>
      <w:szCs w:val="48"/>
      <w:lang w:val="x-none" w:eastAsia="x-none"/>
    </w:rPr>
  </w:style>
  <w:style w:type="paragraph" w:customStyle="1" w:styleId="aff0">
    <w:name w:val="Основной шрифт"/>
    <w:link w:val="aff2"/>
    <w:qFormat/>
    <w:rsid w:val="00775B1E"/>
    <w:pPr>
      <w:ind w:firstLine="340"/>
      <w:jc w:val="both"/>
    </w:pPr>
    <w:rPr>
      <w:rFonts w:ascii="Tahoma" w:hAnsi="Tahoma"/>
      <w:szCs w:val="24"/>
    </w:rPr>
  </w:style>
  <w:style w:type="character" w:customStyle="1" w:styleId="aff2">
    <w:name w:val="Основной шрифт Знак"/>
    <w:link w:val="aff0"/>
    <w:rsid w:val="00775B1E"/>
    <w:rPr>
      <w:rFonts w:ascii="Tahoma" w:hAnsi="Tahoma"/>
      <w:szCs w:val="24"/>
      <w:lang w:val="ru-RU" w:eastAsia="ru-RU" w:bidi="ar-SA"/>
    </w:rPr>
  </w:style>
  <w:style w:type="character" w:customStyle="1" w:styleId="aff1">
    <w:name w:val="Название Модуля/Подсистемы Знак Знак"/>
    <w:link w:val="aff"/>
    <w:rsid w:val="00775B1E"/>
    <w:rPr>
      <w:rFonts w:ascii="Tahoma" w:hAnsi="Tahoma"/>
      <w:caps/>
      <w:sz w:val="52"/>
      <w:szCs w:val="48"/>
    </w:rPr>
  </w:style>
  <w:style w:type="paragraph" w:customStyle="1" w:styleId="aff3">
    <w:name w:val="Надпись ТЛ и ЛУ"/>
    <w:basedOn w:val="aff0"/>
    <w:next w:val="aff0"/>
    <w:link w:val="aff4"/>
    <w:rsid w:val="00775B1E"/>
    <w:pPr>
      <w:ind w:firstLine="0"/>
      <w:jc w:val="center"/>
    </w:pPr>
    <w:rPr>
      <w:sz w:val="32"/>
      <w:szCs w:val="36"/>
      <w:lang w:val="x-none" w:eastAsia="x-none"/>
    </w:rPr>
  </w:style>
  <w:style w:type="character" w:customStyle="1" w:styleId="aff4">
    <w:name w:val="Надпись ТЛ и ЛУ Знак Знак"/>
    <w:link w:val="aff3"/>
    <w:rsid w:val="00775B1E"/>
    <w:rPr>
      <w:rFonts w:ascii="Tahoma" w:hAnsi="Tahoma"/>
      <w:sz w:val="32"/>
      <w:szCs w:val="36"/>
    </w:rPr>
  </w:style>
  <w:style w:type="paragraph" w:customStyle="1" w:styleId="aff5">
    <w:name w:val="Наименование документа"/>
    <w:basedOn w:val="aff0"/>
    <w:next w:val="aff0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6">
    <w:name w:val="Пометка о конфиденциальности"/>
    <w:basedOn w:val="aff0"/>
    <w:next w:val="aff0"/>
    <w:rsid w:val="00775B1E"/>
    <w:pPr>
      <w:ind w:firstLine="0"/>
      <w:jc w:val="center"/>
    </w:pPr>
    <w:rPr>
      <w:b/>
      <w:sz w:val="24"/>
    </w:rPr>
  </w:style>
  <w:style w:type="paragraph" w:customStyle="1" w:styleId="aff7">
    <w:name w:val="Обозначение документа"/>
    <w:basedOn w:val="aff3"/>
    <w:rsid w:val="00775B1E"/>
    <w:rPr>
      <w:sz w:val="28"/>
      <w:lang w:val="en-US"/>
    </w:rPr>
  </w:style>
  <w:style w:type="paragraph" w:customStyle="1" w:styleId="aff8">
    <w:name w:val="Название системы"/>
    <w:aliases w:val="модуля"/>
    <w:basedOn w:val="aff0"/>
    <w:next w:val="aff0"/>
    <w:link w:val="aff9"/>
    <w:rsid w:val="00775B1E"/>
    <w:pPr>
      <w:spacing w:before="720"/>
      <w:ind w:firstLine="0"/>
      <w:jc w:val="center"/>
    </w:pPr>
    <w:rPr>
      <w:caps/>
      <w:sz w:val="40"/>
      <w:szCs w:val="48"/>
      <w:lang w:val="x-none" w:eastAsia="x-none"/>
    </w:rPr>
  </w:style>
  <w:style w:type="character" w:customStyle="1" w:styleId="aff9">
    <w:name w:val="Название системы;модуля Знак Знак"/>
    <w:link w:val="aff8"/>
    <w:rsid w:val="00775B1E"/>
    <w:rPr>
      <w:rFonts w:ascii="Tahoma" w:hAnsi="Tahoma"/>
      <w:caps/>
      <w:sz w:val="40"/>
      <w:szCs w:val="48"/>
    </w:rPr>
  </w:style>
  <w:style w:type="paragraph" w:customStyle="1" w:styleId="affa">
    <w:name w:val="Термин"/>
    <w:basedOn w:val="aff0"/>
    <w:next w:val="aff0"/>
    <w:link w:val="affb"/>
    <w:rsid w:val="00775B1E"/>
    <w:pPr>
      <w:ind w:firstLine="0"/>
    </w:pPr>
    <w:rPr>
      <w:b/>
      <w:i/>
      <w:lang w:val="x-none" w:eastAsia="x-none"/>
    </w:rPr>
  </w:style>
  <w:style w:type="character" w:customStyle="1" w:styleId="affb">
    <w:name w:val="Термин Знак"/>
    <w:link w:val="affa"/>
    <w:rsid w:val="00775B1E"/>
    <w:rPr>
      <w:rFonts w:ascii="Tahoma" w:hAnsi="Tahoma" w:cs="Tahoma"/>
      <w:b/>
      <w:i/>
      <w:szCs w:val="24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paragraph" w:styleId="affc">
    <w:name w:val="TOC Heading"/>
    <w:basedOn w:val="1"/>
    <w:next w:val="a"/>
    <w:uiPriority w:val="39"/>
    <w:semiHidden/>
    <w:unhideWhenUsed/>
    <w:qFormat/>
    <w:rsid w:val="00FB3388"/>
    <w:pPr>
      <w:pageBreakBefore w:val="0"/>
      <w:numPr>
        <w:numId w:val="0"/>
      </w:numPr>
      <w:spacing w:before="480" w:line="276" w:lineRule="auto"/>
      <w:ind w:right="0"/>
      <w:jc w:val="left"/>
      <w:outlineLvl w:val="9"/>
    </w:pPr>
    <w:rPr>
      <w:rFonts w:ascii="Cambria" w:hAnsi="Cambria"/>
      <w:bCs/>
      <w:caps/>
      <w:color w:val="365F91"/>
    </w:rPr>
  </w:style>
  <w:style w:type="character" w:styleId="affd">
    <w:name w:val="Hyperlink"/>
    <w:uiPriority w:val="99"/>
    <w:rsid w:val="00256557"/>
    <w:rPr>
      <w:color w:val="0000FF"/>
      <w:u w:val="single"/>
    </w:rPr>
  </w:style>
  <w:style w:type="paragraph" w:styleId="affe">
    <w:name w:val="Balloon Text"/>
    <w:basedOn w:val="a"/>
    <w:link w:val="afff"/>
    <w:uiPriority w:val="99"/>
    <w:rsid w:val="006F31AF"/>
    <w:rPr>
      <w:sz w:val="16"/>
      <w:szCs w:val="16"/>
      <w:lang w:val="x-none" w:eastAsia="x-none"/>
    </w:rPr>
  </w:style>
  <w:style w:type="character" w:customStyle="1" w:styleId="afff">
    <w:name w:val="Текст выноски Знак"/>
    <w:link w:val="affe"/>
    <w:uiPriority w:val="99"/>
    <w:rsid w:val="006F31AF"/>
    <w:rPr>
      <w:rFonts w:ascii="Tahoma" w:hAnsi="Tahoma" w:cs="Tahoma"/>
      <w:sz w:val="16"/>
      <w:szCs w:val="16"/>
    </w:rPr>
  </w:style>
  <w:style w:type="character" w:styleId="afff0">
    <w:name w:val="annotation reference"/>
    <w:uiPriority w:val="99"/>
    <w:rsid w:val="00D800F6"/>
    <w:rPr>
      <w:sz w:val="16"/>
      <w:szCs w:val="16"/>
    </w:rPr>
  </w:style>
  <w:style w:type="paragraph" w:styleId="afff1">
    <w:name w:val="annotation text"/>
    <w:basedOn w:val="a"/>
    <w:link w:val="afff2"/>
    <w:uiPriority w:val="99"/>
    <w:rsid w:val="00D800F6"/>
    <w:rPr>
      <w:sz w:val="20"/>
      <w:lang w:val="x-none" w:eastAsia="x-none"/>
    </w:rPr>
  </w:style>
  <w:style w:type="character" w:customStyle="1" w:styleId="afff2">
    <w:name w:val="Текст примечания Знак"/>
    <w:link w:val="afff1"/>
    <w:uiPriority w:val="99"/>
    <w:rsid w:val="00D800F6"/>
    <w:rPr>
      <w:rFonts w:ascii="Tahoma" w:hAnsi="Tahoma"/>
    </w:rPr>
  </w:style>
  <w:style w:type="paragraph" w:styleId="afff3">
    <w:name w:val="annotation subject"/>
    <w:basedOn w:val="afff1"/>
    <w:next w:val="afff1"/>
    <w:link w:val="afff4"/>
    <w:uiPriority w:val="99"/>
    <w:rsid w:val="00D800F6"/>
    <w:rPr>
      <w:b/>
      <w:bCs/>
    </w:rPr>
  </w:style>
  <w:style w:type="character" w:customStyle="1" w:styleId="afff4">
    <w:name w:val="Тема примечания Знак"/>
    <w:link w:val="afff3"/>
    <w:uiPriority w:val="99"/>
    <w:rsid w:val="00D800F6"/>
    <w:rPr>
      <w:rFonts w:ascii="Tahoma" w:hAnsi="Tahoma"/>
      <w:b/>
      <w:bCs/>
    </w:rPr>
  </w:style>
  <w:style w:type="paragraph" w:styleId="afff5">
    <w:name w:val="Revision"/>
    <w:hidden/>
    <w:uiPriority w:val="99"/>
    <w:semiHidden/>
    <w:rsid w:val="00D800F6"/>
    <w:rPr>
      <w:rFonts w:ascii="Tahoma" w:hAnsi="Tahoma"/>
      <w:sz w:val="24"/>
      <w:szCs w:val="24"/>
    </w:rPr>
  </w:style>
  <w:style w:type="paragraph" w:styleId="afff6">
    <w:name w:val="Normal (Web)"/>
    <w:basedOn w:val="a"/>
    <w:uiPriority w:val="99"/>
    <w:unhideWhenUsed/>
    <w:rsid w:val="004219AE"/>
    <w:pPr>
      <w:spacing w:before="100" w:beforeAutospacing="1" w:after="100" w:afterAutospacing="1"/>
    </w:pPr>
    <w:rPr>
      <w:rFonts w:ascii="Times New Roman" w:hAnsi="Times New Roman"/>
    </w:rPr>
  </w:style>
  <w:style w:type="character" w:styleId="afff7">
    <w:name w:val="Strong"/>
    <w:uiPriority w:val="22"/>
    <w:qFormat/>
    <w:rsid w:val="004219AE"/>
    <w:rPr>
      <w:b/>
      <w:bCs/>
    </w:rPr>
  </w:style>
  <w:style w:type="character" w:customStyle="1" w:styleId="apple-converted-space">
    <w:name w:val="apple-converted-space"/>
    <w:rsid w:val="00173A25"/>
  </w:style>
  <w:style w:type="table" w:styleId="afff8">
    <w:name w:val="Table Grid"/>
    <w:basedOn w:val="a1"/>
    <w:rsid w:val="001C2F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9">
    <w:name w:val="List Paragraph"/>
    <w:basedOn w:val="a"/>
    <w:uiPriority w:val="34"/>
    <w:qFormat/>
    <w:rsid w:val="00397BD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ffa">
    <w:name w:val="FollowedHyperlink"/>
    <w:rsid w:val="00D87C2D"/>
    <w:rPr>
      <w:color w:val="800080"/>
      <w:u w:val="single"/>
    </w:rPr>
  </w:style>
  <w:style w:type="character" w:customStyle="1" w:styleId="hps">
    <w:name w:val="hps"/>
    <w:rsid w:val="002039DA"/>
  </w:style>
  <w:style w:type="character" w:styleId="HTML">
    <w:name w:val="HTML Code"/>
    <w:uiPriority w:val="99"/>
    <w:unhideWhenUsed/>
    <w:rsid w:val="0082331B"/>
    <w:rPr>
      <w:rFonts w:ascii="Courier New" w:eastAsia="Times New Roman" w:hAnsi="Courier New" w:cs="Courier New"/>
      <w:sz w:val="20"/>
      <w:szCs w:val="20"/>
    </w:rPr>
  </w:style>
  <w:style w:type="paragraph" w:customStyle="1" w:styleId="phbase">
    <w:name w:val="ph_base"/>
    <w:rsid w:val="00256557"/>
    <w:pPr>
      <w:spacing w:line="360" w:lineRule="auto"/>
      <w:jc w:val="both"/>
    </w:pPr>
    <w:rPr>
      <w:rFonts w:ascii="Arial" w:hAnsi="Arial"/>
      <w:sz w:val="24"/>
    </w:rPr>
  </w:style>
  <w:style w:type="paragraph" w:customStyle="1" w:styleId="phadditiontitle1">
    <w:name w:val="ph_addition_title_1"/>
    <w:basedOn w:val="phbase"/>
    <w:next w:val="phnormal"/>
    <w:rsid w:val="00256557"/>
    <w:pPr>
      <w:keepNext/>
      <w:keepLines/>
      <w:pageBreakBefore/>
      <w:numPr>
        <w:numId w:val="8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256557"/>
    <w:pPr>
      <w:keepNext/>
      <w:keepLines/>
      <w:numPr>
        <w:ilvl w:val="1"/>
        <w:numId w:val="8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256557"/>
    <w:pPr>
      <w:keepNext/>
      <w:keepLines/>
      <w:numPr>
        <w:ilvl w:val="2"/>
        <w:numId w:val="8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256557"/>
    <w:pPr>
      <w:numPr>
        <w:numId w:val="8"/>
      </w:numPr>
    </w:pPr>
  </w:style>
  <w:style w:type="paragraph" w:customStyle="1" w:styleId="phbibliography">
    <w:name w:val="ph_bibliography"/>
    <w:basedOn w:val="phbase"/>
    <w:rsid w:val="00256557"/>
    <w:pPr>
      <w:numPr>
        <w:numId w:val="9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256557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256557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256557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256557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256557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256557"/>
  </w:style>
  <w:style w:type="paragraph" w:customStyle="1" w:styleId="phconfirmstamptitle">
    <w:name w:val="ph_confirmstamp_title"/>
    <w:basedOn w:val="phconfirmstamp"/>
    <w:next w:val="phconfirmstampstamp"/>
    <w:rsid w:val="00256557"/>
    <w:rPr>
      <w:caps/>
      <w:szCs w:val="24"/>
    </w:rPr>
  </w:style>
  <w:style w:type="paragraph" w:customStyle="1" w:styleId="phcontent">
    <w:name w:val="ph_content"/>
    <w:basedOn w:val="phbase"/>
    <w:next w:val="17"/>
    <w:rsid w:val="00256557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256557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256557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256557"/>
    <w:pPr>
      <w:spacing w:before="120"/>
    </w:pPr>
  </w:style>
  <w:style w:type="paragraph" w:customStyle="1" w:styleId="phfiguretitle">
    <w:name w:val="ph_figure_title"/>
    <w:basedOn w:val="phfigure"/>
    <w:next w:val="phnormal"/>
    <w:rsid w:val="009456B6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256557"/>
    <w:pPr>
      <w:widowControl w:val="0"/>
    </w:pPr>
    <w:rPr>
      <w:sz w:val="18"/>
    </w:rPr>
  </w:style>
  <w:style w:type="character" w:customStyle="1" w:styleId="phinline">
    <w:name w:val="ph_inline"/>
    <w:rsid w:val="00256557"/>
  </w:style>
  <w:style w:type="character" w:customStyle="1" w:styleId="phinline8">
    <w:name w:val="ph_inline_8"/>
    <w:rsid w:val="00256557"/>
    <w:rPr>
      <w:sz w:val="16"/>
    </w:rPr>
  </w:style>
  <w:style w:type="character" w:customStyle="1" w:styleId="phinlinebolditalic">
    <w:name w:val="ph_inline_bolditalic"/>
    <w:rsid w:val="00256557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256557"/>
    <w:rPr>
      <w:rFonts w:ascii="Courier New" w:hAnsi="Courier New"/>
      <w:sz w:val="24"/>
    </w:rPr>
  </w:style>
  <w:style w:type="character" w:customStyle="1" w:styleId="phinlinefirstterm">
    <w:name w:val="ph_inline_firstterm"/>
    <w:rsid w:val="00256557"/>
    <w:rPr>
      <w:i/>
      <w:sz w:val="24"/>
    </w:rPr>
  </w:style>
  <w:style w:type="character" w:customStyle="1" w:styleId="phinlineguiitem">
    <w:name w:val="ph_inline_guiitem"/>
    <w:rsid w:val="00256557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256557"/>
    <w:rPr>
      <w:b/>
      <w:smallCaps/>
      <w:sz w:val="24"/>
    </w:rPr>
  </w:style>
  <w:style w:type="character" w:customStyle="1" w:styleId="phinlinespace">
    <w:name w:val="ph_inline_space"/>
    <w:rsid w:val="00256557"/>
    <w:rPr>
      <w:spacing w:val="60"/>
    </w:rPr>
  </w:style>
  <w:style w:type="character" w:customStyle="1" w:styleId="phinlinesuperline">
    <w:name w:val="ph_inline_superline"/>
    <w:rsid w:val="00256557"/>
    <w:rPr>
      <w:vertAlign w:val="superscript"/>
    </w:rPr>
  </w:style>
  <w:style w:type="character" w:customStyle="1" w:styleId="phinlineunderline">
    <w:name w:val="ph_inline_underline"/>
    <w:rsid w:val="00256557"/>
    <w:rPr>
      <w:u w:val="single"/>
      <w:lang w:val="ru-RU"/>
    </w:rPr>
  </w:style>
  <w:style w:type="character" w:customStyle="1" w:styleId="phinlineunderlineitalic">
    <w:name w:val="ph_inline_underlineitalic"/>
    <w:rsid w:val="00256557"/>
    <w:rPr>
      <w:i/>
      <w:u w:val="single"/>
      <w:lang w:val="ru-RU"/>
    </w:rPr>
  </w:style>
  <w:style w:type="character" w:customStyle="1" w:styleId="phinlineuppercase">
    <w:name w:val="ph_inline_uppercase"/>
    <w:rsid w:val="00256557"/>
    <w:rPr>
      <w:caps/>
      <w:lang w:val="ru-RU"/>
    </w:rPr>
  </w:style>
  <w:style w:type="paragraph" w:customStyle="1" w:styleId="phinset">
    <w:name w:val="ph_inset"/>
    <w:basedOn w:val="phnormal"/>
    <w:next w:val="phnormal"/>
    <w:rsid w:val="00256557"/>
  </w:style>
  <w:style w:type="paragraph" w:customStyle="1" w:styleId="phinsetcaution">
    <w:name w:val="ph_inset_caution"/>
    <w:basedOn w:val="phinset"/>
    <w:rsid w:val="00256557"/>
    <w:pPr>
      <w:keepLines/>
    </w:pPr>
  </w:style>
  <w:style w:type="paragraph" w:customStyle="1" w:styleId="phinsetnote">
    <w:name w:val="ph_inset_note"/>
    <w:basedOn w:val="phinset"/>
    <w:rsid w:val="00256557"/>
    <w:pPr>
      <w:keepLines/>
    </w:pPr>
  </w:style>
  <w:style w:type="paragraph" w:customStyle="1" w:styleId="phinsettitle">
    <w:name w:val="ph_inset_title"/>
    <w:basedOn w:val="phinset"/>
    <w:next w:val="phinsetnote"/>
    <w:rsid w:val="00256557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256557"/>
    <w:pPr>
      <w:keepLines/>
    </w:pPr>
  </w:style>
  <w:style w:type="paragraph" w:customStyle="1" w:styleId="phlistitemized1">
    <w:name w:val="ph_list_itemized_1"/>
    <w:basedOn w:val="phnormal"/>
    <w:rsid w:val="00256557"/>
    <w:pPr>
      <w:numPr>
        <w:numId w:val="10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256557"/>
    <w:pPr>
      <w:numPr>
        <w:numId w:val="11"/>
      </w:numPr>
    </w:pPr>
  </w:style>
  <w:style w:type="paragraph" w:customStyle="1" w:styleId="phlistitemizedtitle">
    <w:name w:val="ph_list_itemized_title"/>
    <w:basedOn w:val="phnormal"/>
    <w:next w:val="phlistitemized1"/>
    <w:rsid w:val="00256557"/>
    <w:pPr>
      <w:keepNext/>
    </w:pPr>
  </w:style>
  <w:style w:type="paragraph" w:customStyle="1" w:styleId="phlistordered1">
    <w:name w:val="ph_list_ordered_1"/>
    <w:basedOn w:val="phnormal"/>
    <w:rsid w:val="00256557"/>
    <w:pPr>
      <w:numPr>
        <w:numId w:val="12"/>
      </w:numPr>
      <w:ind w:left="1752" w:hanging="357"/>
    </w:pPr>
  </w:style>
  <w:style w:type="paragraph" w:customStyle="1" w:styleId="phlistordereda">
    <w:name w:val="ph_list_ordered_aбв"/>
    <w:basedOn w:val="phnormal"/>
    <w:rsid w:val="00256557"/>
    <w:pPr>
      <w:numPr>
        <w:numId w:val="13"/>
      </w:numPr>
      <w:ind w:left="720" w:right="0" w:firstLine="0"/>
    </w:pPr>
  </w:style>
  <w:style w:type="paragraph" w:customStyle="1" w:styleId="phlistorderedtitle">
    <w:name w:val="ph_list_ordered_title"/>
    <w:basedOn w:val="phnormal"/>
    <w:next w:val="phlistordered1"/>
    <w:rsid w:val="00256557"/>
    <w:pPr>
      <w:keepNext/>
    </w:pPr>
  </w:style>
  <w:style w:type="paragraph" w:customStyle="1" w:styleId="phnormal">
    <w:name w:val="ph_normal"/>
    <w:basedOn w:val="phbase"/>
    <w:link w:val="phnormal0"/>
    <w:rsid w:val="00256557"/>
    <w:pPr>
      <w:ind w:right="170" w:firstLine="720"/>
    </w:pPr>
  </w:style>
  <w:style w:type="paragraph" w:customStyle="1" w:styleId="phstamp">
    <w:name w:val="ph_stamp"/>
    <w:basedOn w:val="phbase"/>
    <w:rsid w:val="00256557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256557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256557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256557"/>
    <w:pPr>
      <w:ind w:left="57"/>
    </w:pPr>
    <w:rPr>
      <w:i/>
    </w:rPr>
  </w:style>
  <w:style w:type="paragraph" w:customStyle="1" w:styleId="phtablecell">
    <w:name w:val="ph_table_cell"/>
    <w:basedOn w:val="phbase"/>
    <w:rsid w:val="00256557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256557"/>
    <w:pPr>
      <w:jc w:val="center"/>
    </w:pPr>
  </w:style>
  <w:style w:type="paragraph" w:customStyle="1" w:styleId="phtablecellleft">
    <w:name w:val="ph_table_cellleft"/>
    <w:basedOn w:val="phtablecell"/>
    <w:rsid w:val="00256557"/>
    <w:pPr>
      <w:spacing w:after="160"/>
      <w:jc w:val="left"/>
    </w:pPr>
  </w:style>
  <w:style w:type="paragraph" w:customStyle="1" w:styleId="phtablecolcaption">
    <w:name w:val="ph_table_colcaption"/>
    <w:basedOn w:val="phtablecell"/>
    <w:next w:val="phtablecell"/>
    <w:rsid w:val="00256557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256557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256557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256557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256557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256557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256557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256557"/>
    <w:rPr>
      <w:b/>
    </w:rPr>
  </w:style>
  <w:style w:type="paragraph" w:customStyle="1" w:styleId="phtitlepagedocument">
    <w:name w:val="ph_titlepage_document"/>
    <w:basedOn w:val="phtitlepage"/>
    <w:autoRedefine/>
    <w:rsid w:val="006471AB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256557"/>
  </w:style>
  <w:style w:type="paragraph" w:customStyle="1" w:styleId="phtitlepagesystemfull">
    <w:name w:val="ph_titlepage_system_full"/>
    <w:basedOn w:val="phtitlepage"/>
    <w:next w:val="phtitlepagesystemshort"/>
    <w:rsid w:val="00256557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256557"/>
    <w:rPr>
      <w:b/>
      <w:sz w:val="32"/>
    </w:rPr>
  </w:style>
  <w:style w:type="paragraph" w:styleId="HTML0">
    <w:name w:val="HTML Address"/>
    <w:basedOn w:val="a"/>
    <w:link w:val="HTML1"/>
    <w:rsid w:val="00256557"/>
    <w:rPr>
      <w:i/>
      <w:iCs/>
    </w:rPr>
  </w:style>
  <w:style w:type="character" w:customStyle="1" w:styleId="HTML1">
    <w:name w:val="Адрес HTML Знак"/>
    <w:link w:val="HTML0"/>
    <w:rsid w:val="00256557"/>
    <w:rPr>
      <w:rFonts w:ascii="Arial" w:hAnsi="Arial"/>
      <w:i/>
      <w:iCs/>
      <w:sz w:val="24"/>
    </w:rPr>
  </w:style>
  <w:style w:type="paragraph" w:styleId="51">
    <w:name w:val="toc 5"/>
    <w:basedOn w:val="a"/>
    <w:next w:val="a"/>
    <w:autoRedefine/>
    <w:rsid w:val="00256557"/>
    <w:pPr>
      <w:ind w:left="960"/>
    </w:pPr>
  </w:style>
  <w:style w:type="paragraph" w:styleId="6">
    <w:name w:val="toc 6"/>
    <w:basedOn w:val="a"/>
    <w:next w:val="a"/>
    <w:autoRedefine/>
    <w:rsid w:val="00256557"/>
    <w:pPr>
      <w:numPr>
        <w:ilvl w:val="2"/>
        <w:numId w:val="15"/>
      </w:numPr>
    </w:pPr>
  </w:style>
  <w:style w:type="paragraph" w:styleId="7">
    <w:name w:val="toc 7"/>
    <w:basedOn w:val="a"/>
    <w:next w:val="a"/>
    <w:autoRedefine/>
    <w:rsid w:val="00256557"/>
    <w:pPr>
      <w:ind w:left="1440"/>
    </w:pPr>
  </w:style>
  <w:style w:type="paragraph" w:styleId="8">
    <w:name w:val="toc 8"/>
    <w:basedOn w:val="a"/>
    <w:next w:val="a"/>
    <w:autoRedefine/>
    <w:rsid w:val="00256557"/>
    <w:pPr>
      <w:ind w:left="1680"/>
    </w:pPr>
  </w:style>
  <w:style w:type="paragraph" w:styleId="9">
    <w:name w:val="toc 9"/>
    <w:basedOn w:val="a"/>
    <w:next w:val="a"/>
    <w:autoRedefine/>
    <w:rsid w:val="00256557"/>
    <w:pPr>
      <w:ind w:left="1920"/>
    </w:pPr>
  </w:style>
  <w:style w:type="paragraph" w:styleId="afffb">
    <w:name w:val="Body Text"/>
    <w:basedOn w:val="a"/>
    <w:link w:val="afffc"/>
    <w:rsid w:val="00256557"/>
  </w:style>
  <w:style w:type="character" w:customStyle="1" w:styleId="afffc">
    <w:name w:val="Основной текст Знак"/>
    <w:link w:val="afffb"/>
    <w:rsid w:val="00256557"/>
    <w:rPr>
      <w:rFonts w:ascii="Arial" w:hAnsi="Arial"/>
      <w:sz w:val="24"/>
    </w:rPr>
  </w:style>
  <w:style w:type="paragraph" w:customStyle="1" w:styleId="phheader1withoutnum">
    <w:name w:val="ph_header_1_without_num"/>
    <w:basedOn w:val="1"/>
    <w:next w:val="phnormal"/>
    <w:rsid w:val="00256557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256557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256557"/>
    <w:rPr>
      <w:u w:val="single"/>
    </w:rPr>
  </w:style>
  <w:style w:type="paragraph" w:customStyle="1" w:styleId="phstampleft">
    <w:name w:val="ph_stamp_left"/>
    <w:basedOn w:val="phstamp"/>
    <w:rsid w:val="00256557"/>
    <w:pPr>
      <w:jc w:val="left"/>
    </w:pPr>
    <w:rPr>
      <w:sz w:val="18"/>
    </w:rPr>
  </w:style>
  <w:style w:type="character" w:customStyle="1" w:styleId="50">
    <w:name w:val="Заголовок 5 Знак"/>
    <w:link w:val="5"/>
    <w:uiPriority w:val="9"/>
    <w:rsid w:val="00256557"/>
    <w:rPr>
      <w:rFonts w:ascii="Arial" w:hAnsi="Arial"/>
      <w:b/>
      <w:bCs/>
      <w:iCs/>
      <w:sz w:val="24"/>
      <w:szCs w:val="26"/>
    </w:rPr>
  </w:style>
  <w:style w:type="character" w:customStyle="1" w:styleId="61">
    <w:name w:val="Заголовок 6 Знак"/>
    <w:link w:val="60"/>
    <w:uiPriority w:val="9"/>
    <w:rsid w:val="00256557"/>
    <w:rPr>
      <w:rFonts w:ascii="Arial" w:hAnsi="Arial"/>
      <w:b/>
      <w:bCs/>
      <w:sz w:val="24"/>
      <w:szCs w:val="22"/>
    </w:rPr>
  </w:style>
  <w:style w:type="character" w:customStyle="1" w:styleId="af6">
    <w:name w:val="Нижний колонтитул Знак"/>
    <w:link w:val="af5"/>
    <w:uiPriority w:val="99"/>
    <w:rsid w:val="006471AB"/>
    <w:rPr>
      <w:rFonts w:ascii="Arial" w:hAnsi="Arial"/>
      <w:sz w:val="24"/>
    </w:rPr>
  </w:style>
  <w:style w:type="character" w:customStyle="1" w:styleId="tgc">
    <w:name w:val="_tgc"/>
    <w:rsid w:val="00B8512A"/>
  </w:style>
  <w:style w:type="paragraph" w:customStyle="1" w:styleId="afffd">
    <w:name w:val="Название рисунка"/>
    <w:basedOn w:val="a"/>
    <w:next w:val="afffb"/>
    <w:link w:val="afffe"/>
    <w:rsid w:val="000622EA"/>
    <w:pPr>
      <w:keepLines/>
      <w:widowControl w:val="0"/>
      <w:suppressAutoHyphens/>
      <w:spacing w:before="0" w:after="240" w:line="240" w:lineRule="auto"/>
      <w:contextualSpacing/>
      <w:jc w:val="center"/>
    </w:pPr>
    <w:rPr>
      <w:sz w:val="28"/>
    </w:rPr>
  </w:style>
  <w:style w:type="character" w:customStyle="1" w:styleId="afffe">
    <w:name w:val="Название рисунка Знак"/>
    <w:link w:val="afffd"/>
    <w:rsid w:val="000622EA"/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3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image" Target="media/image77.png"/><Relationship Id="rId97" Type="http://schemas.openxmlformats.org/officeDocument/2006/relationships/image" Target="media/image85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5.png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footer" Target="footer3.xml"/><Relationship Id="rId94" Type="http://schemas.openxmlformats.org/officeDocument/2006/relationships/image" Target="media/image82.png"/><Relationship Id="rId9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abdullina\Downloads\&#1043;&#1054;&#1057;&#1058;%202.105_&#1096;&#1072;&#1073;&#1083;&#1086;&#1085;_ARIAL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E7483-B040-42F1-B5DA-D79E8827F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 2.105_шаблон_ARIAL</Template>
  <TotalTime>24</TotalTime>
  <Pages>115</Pages>
  <Words>19154</Words>
  <Characters>109179</Characters>
  <Application>Microsoft Office Word</Application>
  <DocSecurity>0</DocSecurity>
  <Lines>909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</Company>
  <LinksUpToDate>false</LinksUpToDate>
  <CharactersWithSpaces>128077</CharactersWithSpaces>
  <SharedDoc>false</SharedDoc>
  <HLinks>
    <vt:vector size="378" baseType="variant">
      <vt:variant>
        <vt:i4>1179698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_Toc487009144</vt:lpwstr>
      </vt:variant>
      <vt:variant>
        <vt:i4>1179698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_Toc487009143</vt:lpwstr>
      </vt:variant>
      <vt:variant>
        <vt:i4>1179698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_Toc487009142</vt:lpwstr>
      </vt:variant>
      <vt:variant>
        <vt:i4>1179698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_Toc487009141</vt:lpwstr>
      </vt:variant>
      <vt:variant>
        <vt:i4>1179698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_Toc487009140</vt:lpwstr>
      </vt:variant>
      <vt:variant>
        <vt:i4>1376306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_Toc487009139</vt:lpwstr>
      </vt:variant>
      <vt:variant>
        <vt:i4>1376306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_Toc487009138</vt:lpwstr>
      </vt:variant>
      <vt:variant>
        <vt:i4>1376306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_Toc487009137</vt:lpwstr>
      </vt:variant>
      <vt:variant>
        <vt:i4>1376306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_Toc487009136</vt:lpwstr>
      </vt:variant>
      <vt:variant>
        <vt:i4>1376306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_Toc487009135</vt:lpwstr>
      </vt:variant>
      <vt:variant>
        <vt:i4>1376306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_Toc487009134</vt:lpwstr>
      </vt:variant>
      <vt:variant>
        <vt:i4>1376306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_Toc487009133</vt:lpwstr>
      </vt:variant>
      <vt:variant>
        <vt:i4>1376306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_Toc487009132</vt:lpwstr>
      </vt:variant>
      <vt:variant>
        <vt:i4>1376306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_Toc487009131</vt:lpwstr>
      </vt:variant>
      <vt:variant>
        <vt:i4>1376306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_Toc487009130</vt:lpwstr>
      </vt:variant>
      <vt:variant>
        <vt:i4>1310770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_Toc487009129</vt:lpwstr>
      </vt:variant>
      <vt:variant>
        <vt:i4>1310770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_Toc487009128</vt:lpwstr>
      </vt:variant>
      <vt:variant>
        <vt:i4>1310770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_Toc487009127</vt:lpwstr>
      </vt:variant>
      <vt:variant>
        <vt:i4>1310770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_Toc487009126</vt:lpwstr>
      </vt:variant>
      <vt:variant>
        <vt:i4>1310770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_Toc487009125</vt:lpwstr>
      </vt:variant>
      <vt:variant>
        <vt:i4>1310770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_Toc487009124</vt:lpwstr>
      </vt:variant>
      <vt:variant>
        <vt:i4>1310770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_Toc487009123</vt:lpwstr>
      </vt:variant>
      <vt:variant>
        <vt:i4>1310770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_Toc487009122</vt:lpwstr>
      </vt:variant>
      <vt:variant>
        <vt:i4>1310770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_Toc487009121</vt:lpwstr>
      </vt:variant>
      <vt:variant>
        <vt:i4>1310770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_Toc487009120</vt:lpwstr>
      </vt:variant>
      <vt:variant>
        <vt:i4>1507378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_Toc487009119</vt:lpwstr>
      </vt:variant>
      <vt:variant>
        <vt:i4>1507378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_Toc487009118</vt:lpwstr>
      </vt:variant>
      <vt:variant>
        <vt:i4>1507378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_Toc487009117</vt:lpwstr>
      </vt:variant>
      <vt:variant>
        <vt:i4>1507378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_Toc487009116</vt:lpwstr>
      </vt:variant>
      <vt:variant>
        <vt:i4>1507378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_Toc487009115</vt:lpwstr>
      </vt:variant>
      <vt:variant>
        <vt:i4>1507378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_Toc487009114</vt:lpwstr>
      </vt:variant>
      <vt:variant>
        <vt:i4>1507378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_Toc487009113</vt:lpwstr>
      </vt:variant>
      <vt:variant>
        <vt:i4>1507378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_Toc487009112</vt:lpwstr>
      </vt:variant>
      <vt:variant>
        <vt:i4>1507378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_Toc487009111</vt:lpwstr>
      </vt:variant>
      <vt:variant>
        <vt:i4>1507378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_Toc487009110</vt:lpwstr>
      </vt:variant>
      <vt:variant>
        <vt:i4>1441842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_Toc487009109</vt:lpwstr>
      </vt:variant>
      <vt:variant>
        <vt:i4>1441842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_Toc487009108</vt:lpwstr>
      </vt:variant>
      <vt:variant>
        <vt:i4>1441842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_Toc487009107</vt:lpwstr>
      </vt:variant>
      <vt:variant>
        <vt:i4>1441842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_Toc487009106</vt:lpwstr>
      </vt:variant>
      <vt:variant>
        <vt:i4>1441842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_Toc487009105</vt:lpwstr>
      </vt:variant>
      <vt:variant>
        <vt:i4>1441842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_Toc487009104</vt:lpwstr>
      </vt:variant>
      <vt:variant>
        <vt:i4>1441842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_Toc487009103</vt:lpwstr>
      </vt:variant>
      <vt:variant>
        <vt:i4>1441842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_Toc487009102</vt:lpwstr>
      </vt:variant>
      <vt:variant>
        <vt:i4>1441842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_Toc487009101</vt:lpwstr>
      </vt:variant>
      <vt:variant>
        <vt:i4>1441842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_Toc487009100</vt:lpwstr>
      </vt:variant>
      <vt:variant>
        <vt:i4>2031667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_Toc487009099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_Toc487009098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_Toc487009097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_Toc487009096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_Toc487009095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_Toc487009094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_Toc487009093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_Toc487009092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_Toc487009091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_Toc487009090</vt:lpwstr>
      </vt:variant>
      <vt:variant>
        <vt:i4>1966131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_Toc487009089</vt:lpwstr>
      </vt:variant>
      <vt:variant>
        <vt:i4>1966131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_Toc487009088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_Toc487009087</vt:lpwstr>
      </vt:variant>
      <vt:variant>
        <vt:i4>1966131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_Toc487009086</vt:lpwstr>
      </vt:variant>
      <vt:variant>
        <vt:i4>1966131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_Toc487009085</vt:lpwstr>
      </vt:variant>
      <vt:variant>
        <vt:i4>1966131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_Toc487009084</vt:lpwstr>
      </vt:variant>
      <vt:variant>
        <vt:i4>2359414</vt:i4>
      </vt:variant>
      <vt:variant>
        <vt:i4>3</vt:i4>
      </vt:variant>
      <vt:variant>
        <vt:i4>0</vt:i4>
      </vt:variant>
      <vt:variant>
        <vt:i4>5</vt:i4>
      </vt:variant>
      <vt:variant>
        <vt:lpwstr>https://task.bars-open.ru/issues/142878</vt:lpwstr>
      </vt:variant>
      <vt:variant>
        <vt:lpwstr/>
      </vt:variant>
      <vt:variant>
        <vt:i4>2293883</vt:i4>
      </vt:variant>
      <vt:variant>
        <vt:i4>0</vt:i4>
      </vt:variant>
      <vt:variant>
        <vt:i4>0</vt:i4>
      </vt:variant>
      <vt:variant>
        <vt:i4>5</vt:i4>
      </vt:variant>
      <vt:variant>
        <vt:lpwstr>https://task.bars-open.ru/issues/161738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Казань 2017</dc:creator>
  <cp:keywords/>
  <cp:lastModifiedBy>Алина Хабибуллина</cp:lastModifiedBy>
  <cp:revision>8</cp:revision>
  <cp:lastPrinted>2018-10-12T08:11:00Z</cp:lastPrinted>
  <dcterms:created xsi:type="dcterms:W3CDTF">2017-10-09T06:36:00Z</dcterms:created>
  <dcterms:modified xsi:type="dcterms:W3CDTF">2018-10-12T08:20:00Z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p_Doc_BoldToTextBold">
    <vt:bool>true</vt:bool>
  </property>
  <property fmtid="{D5CDD505-2E9C-101B-9397-08002B2CF9AE}" pid="3" name="Tip_Doc_Text2Image">
    <vt:bool>true</vt:bool>
  </property>
  <property fmtid="{D5CDD505-2E9C-101B-9397-08002B2CF9AE}" pid="4" name="Tip_Doc_EmpyFieldsSearch">
    <vt:bool>true</vt:bool>
  </property>
  <property fmtid="{D5CDD505-2E9C-101B-9397-08002B2CF9AE}" pid="5" name="Tip_Doc_QuoteToBold">
    <vt:bool>true</vt:bool>
  </property>
  <property fmtid="{D5CDD505-2E9C-101B-9397-08002B2CF9AE}" pid="6" name="Tip_Doc_RemoveSIRTagsFromText">
    <vt:bool>true</vt:bool>
  </property>
  <property fmtid="{D5CDD505-2E9C-101B-9397-08002B2CF9AE}" pid="7" name="Tip_Doc_RemoveTagsFromText">
    <vt:bool>true</vt:bool>
  </property>
  <property fmtid="{D5CDD505-2E9C-101B-9397-08002B2CF9AE}" pid="8" name="Tip_Doc_RowDeletion">
    <vt:bool>true</vt:bool>
  </property>
</Properties>
</file>